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FB50E" w14:textId="77777777" w:rsidR="00F91FFE" w:rsidRPr="00F91FFE" w:rsidRDefault="00F91FFE" w:rsidP="00F91FFE">
      <w:pPr>
        <w:jc w:val="center"/>
        <w:rPr>
          <w:b/>
          <w:lang w:val="en-US" w:eastAsia="en-US"/>
        </w:rPr>
      </w:pPr>
    </w:p>
    <w:tbl>
      <w:tblPr>
        <w:tblpPr w:leftFromText="180" w:rightFromText="180" w:vertAnchor="text" w:horzAnchor="margin" w:tblpY="-143"/>
        <w:tblW w:w="10453" w:type="dxa"/>
        <w:tblBorders>
          <w:bottom w:val="single" w:sz="4" w:space="0" w:color="auto"/>
        </w:tblBorders>
        <w:tblLook w:val="00A0" w:firstRow="1" w:lastRow="0" w:firstColumn="1" w:lastColumn="0" w:noHBand="0" w:noVBand="0"/>
      </w:tblPr>
      <w:tblGrid>
        <w:gridCol w:w="1475"/>
        <w:gridCol w:w="6698"/>
        <w:gridCol w:w="2280"/>
      </w:tblGrid>
      <w:tr w:rsidR="00F91FFE" w:rsidRPr="00F91FFE" w14:paraId="4005760F" w14:textId="77777777" w:rsidTr="009B2506">
        <w:trPr>
          <w:trHeight w:val="2109"/>
        </w:trPr>
        <w:tc>
          <w:tcPr>
            <w:tcW w:w="1475" w:type="dxa"/>
            <w:tcBorders>
              <w:top w:val="nil"/>
              <w:left w:val="nil"/>
              <w:bottom w:val="single" w:sz="4" w:space="0" w:color="auto"/>
              <w:right w:val="nil"/>
            </w:tcBorders>
            <w:hideMark/>
          </w:tcPr>
          <w:p w14:paraId="0DC19BCD" w14:textId="77777777" w:rsidR="00F91FFE" w:rsidRPr="00F91FFE" w:rsidRDefault="00F91FFE" w:rsidP="00F91FFE">
            <w:bookmarkStart w:id="0" w:name="_Hlk195521584"/>
            <w:r w:rsidRPr="00F91FFE">
              <w:rPr>
                <w:noProof/>
              </w:rPr>
              <w:drawing>
                <wp:inline distT="0" distB="0" distL="0" distR="0" wp14:anchorId="2C8EEDD9" wp14:editId="024773DB">
                  <wp:extent cx="746760" cy="1089660"/>
                  <wp:effectExtent l="0" t="0" r="0" b="0"/>
                  <wp:docPr id="2092823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6760" cy="1089660"/>
                          </a:xfrm>
                          <a:prstGeom prst="rect">
                            <a:avLst/>
                          </a:prstGeom>
                          <a:noFill/>
                          <a:ln>
                            <a:noFill/>
                          </a:ln>
                        </pic:spPr>
                      </pic:pic>
                    </a:graphicData>
                  </a:graphic>
                </wp:inline>
              </w:drawing>
            </w:r>
          </w:p>
        </w:tc>
        <w:tc>
          <w:tcPr>
            <w:tcW w:w="6698" w:type="dxa"/>
            <w:tcBorders>
              <w:top w:val="nil"/>
              <w:left w:val="nil"/>
              <w:bottom w:val="single" w:sz="4" w:space="0" w:color="auto"/>
              <w:right w:val="nil"/>
            </w:tcBorders>
          </w:tcPr>
          <w:p w14:paraId="5782C669" w14:textId="77777777" w:rsidR="00F91FFE" w:rsidRPr="00F91FFE" w:rsidRDefault="00F91FFE" w:rsidP="00F91FFE">
            <w:pPr>
              <w:tabs>
                <w:tab w:val="center" w:pos="4703"/>
                <w:tab w:val="right" w:pos="9406"/>
              </w:tabs>
              <w:jc w:val="center"/>
            </w:pPr>
            <w:r w:rsidRPr="00F91FFE">
              <w:t>CONSILIUL LOCAL AL COMUNEI MALAIA</w:t>
            </w:r>
          </w:p>
          <w:p w14:paraId="4F029A29" w14:textId="77777777" w:rsidR="00F91FFE" w:rsidRPr="00F91FFE" w:rsidRDefault="00F91FFE" w:rsidP="00F91FFE">
            <w:pPr>
              <w:tabs>
                <w:tab w:val="center" w:pos="4703"/>
                <w:tab w:val="right" w:pos="9406"/>
              </w:tabs>
              <w:jc w:val="center"/>
            </w:pPr>
            <w:r w:rsidRPr="00F91FFE">
              <w:t>JUDEŢUL VÂLCEA</w:t>
            </w:r>
          </w:p>
          <w:p w14:paraId="31E105F0" w14:textId="77777777" w:rsidR="00F91FFE" w:rsidRPr="00F91FFE" w:rsidRDefault="00F91FFE" w:rsidP="00F91FFE">
            <w:pPr>
              <w:tabs>
                <w:tab w:val="center" w:pos="4703"/>
                <w:tab w:val="right" w:pos="9406"/>
              </w:tabs>
              <w:jc w:val="center"/>
            </w:pPr>
            <w:r w:rsidRPr="00F91FFE">
              <w:t>Sat Malaia, Str. Podul Şipotului Nr.15</w:t>
            </w:r>
          </w:p>
          <w:p w14:paraId="20ADA95F" w14:textId="77777777" w:rsidR="00F91FFE" w:rsidRPr="00F91FFE" w:rsidRDefault="00F91FFE" w:rsidP="00F91FFE">
            <w:pPr>
              <w:tabs>
                <w:tab w:val="center" w:pos="4703"/>
                <w:tab w:val="right" w:pos="9406"/>
              </w:tabs>
              <w:jc w:val="center"/>
            </w:pPr>
            <w:r w:rsidRPr="00F91FFE">
              <w:t>Tel./Fax 0250/866899, Cod poştal 247335</w:t>
            </w:r>
          </w:p>
          <w:p w14:paraId="41476B8B" w14:textId="77777777" w:rsidR="00F91FFE" w:rsidRPr="00F91FFE" w:rsidRDefault="00F91FFE" w:rsidP="00F91FFE">
            <w:pPr>
              <w:tabs>
                <w:tab w:val="center" w:pos="4703"/>
                <w:tab w:val="right" w:pos="9406"/>
              </w:tabs>
              <w:jc w:val="center"/>
            </w:pPr>
            <w:r w:rsidRPr="00F91FFE">
              <w:t>Cod Fiscal 2989686</w:t>
            </w:r>
          </w:p>
          <w:p w14:paraId="6BF578A7" w14:textId="77777777" w:rsidR="00F91FFE" w:rsidRPr="00F91FFE" w:rsidRDefault="00F91FFE" w:rsidP="00F91FFE">
            <w:pPr>
              <w:tabs>
                <w:tab w:val="center" w:pos="4703"/>
                <w:tab w:val="right" w:pos="9406"/>
              </w:tabs>
              <w:jc w:val="center"/>
            </w:pPr>
            <w:r w:rsidRPr="00F91FFE">
              <w:t xml:space="preserve">E-mail: </w:t>
            </w:r>
            <w:r w:rsidRPr="00F91FFE">
              <w:rPr>
                <w:shd w:val="clear" w:color="auto" w:fill="FFFFFF"/>
              </w:rPr>
              <w:t>malaia@vl.e-adm.ro</w:t>
            </w:r>
          </w:p>
          <w:p w14:paraId="4322919C" w14:textId="77777777" w:rsidR="00F91FFE" w:rsidRPr="00F91FFE" w:rsidRDefault="00F91FFE" w:rsidP="00F91FFE"/>
        </w:tc>
        <w:tc>
          <w:tcPr>
            <w:tcW w:w="2280" w:type="dxa"/>
            <w:tcBorders>
              <w:top w:val="nil"/>
              <w:left w:val="nil"/>
              <w:bottom w:val="single" w:sz="4" w:space="0" w:color="auto"/>
              <w:right w:val="nil"/>
            </w:tcBorders>
            <w:hideMark/>
          </w:tcPr>
          <w:p w14:paraId="2038D9BA" w14:textId="77777777" w:rsidR="00F91FFE" w:rsidRPr="00F91FFE" w:rsidRDefault="00F91FFE" w:rsidP="00F91FFE">
            <w:r w:rsidRPr="00F91FFE">
              <w:rPr>
                <w:noProof/>
              </w:rPr>
              <w:drawing>
                <wp:anchor distT="0" distB="0" distL="114300" distR="114300" simplePos="0" relativeHeight="251659264" behindDoc="0" locked="0" layoutInCell="1" allowOverlap="1" wp14:anchorId="0A3439C1" wp14:editId="10986681">
                  <wp:simplePos x="0" y="0"/>
                  <wp:positionH relativeFrom="margin">
                    <wp:posOffset>244475</wp:posOffset>
                  </wp:positionH>
                  <wp:positionV relativeFrom="margin">
                    <wp:posOffset>5080</wp:posOffset>
                  </wp:positionV>
                  <wp:extent cx="767715" cy="1112520"/>
                  <wp:effectExtent l="0" t="0" r="0" b="0"/>
                  <wp:wrapSquare wrapText="bothSides"/>
                  <wp:docPr id="143116874" name="Picture 3" descr="St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e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7715" cy="1112520"/>
                          </a:xfrm>
                          <a:prstGeom prst="rect">
                            <a:avLst/>
                          </a:prstGeom>
                          <a:noFill/>
                        </pic:spPr>
                      </pic:pic>
                    </a:graphicData>
                  </a:graphic>
                  <wp14:sizeRelH relativeFrom="page">
                    <wp14:pctWidth>0</wp14:pctWidth>
                  </wp14:sizeRelH>
                  <wp14:sizeRelV relativeFrom="page">
                    <wp14:pctHeight>0</wp14:pctHeight>
                  </wp14:sizeRelV>
                </wp:anchor>
              </w:drawing>
            </w:r>
          </w:p>
        </w:tc>
      </w:tr>
    </w:tbl>
    <w:p w14:paraId="014519A5" w14:textId="67EA7782" w:rsidR="008A455D" w:rsidRPr="00AB126F" w:rsidRDefault="008A455D" w:rsidP="00AB126F">
      <w:pPr>
        <w:autoSpaceDE w:val="0"/>
        <w:autoSpaceDN w:val="0"/>
        <w:adjustRightInd w:val="0"/>
        <w:jc w:val="center"/>
        <w:rPr>
          <w:b/>
          <w:color w:val="000000"/>
        </w:rPr>
      </w:pPr>
      <w:r w:rsidRPr="002A4522">
        <w:rPr>
          <w:b/>
          <w:bCs/>
          <w:lang w:val="fr-FR"/>
        </w:rPr>
        <w:t>PROIECT DE HO</w:t>
      </w:r>
      <w:r w:rsidRPr="002A4522">
        <w:rPr>
          <w:b/>
          <w:bCs/>
        </w:rPr>
        <w:t>TĂRÂRE NR.</w:t>
      </w:r>
      <w:r w:rsidR="002A6A4C">
        <w:rPr>
          <w:b/>
          <w:bCs/>
        </w:rPr>
        <w:t>29</w:t>
      </w:r>
    </w:p>
    <w:p w14:paraId="248AB1EC" w14:textId="77777777" w:rsidR="00AB126F" w:rsidRDefault="008A455D" w:rsidP="00AB126F">
      <w:pPr>
        <w:jc w:val="center"/>
        <w:rPr>
          <w:b/>
          <w:lang w:val="fr-FR"/>
        </w:rPr>
      </w:pPr>
      <w:proofErr w:type="spellStart"/>
      <w:r w:rsidRPr="002A4522">
        <w:rPr>
          <w:b/>
          <w:lang w:val="fr-FR"/>
        </w:rPr>
        <w:t>Privitor</w:t>
      </w:r>
      <w:proofErr w:type="spellEnd"/>
      <w:r w:rsidRPr="002A4522">
        <w:rPr>
          <w:b/>
          <w:lang w:val="fr-FR"/>
        </w:rPr>
        <w:t xml:space="preserve"> la :</w:t>
      </w:r>
      <w:r w:rsidR="008D34F3" w:rsidRPr="008D34F3">
        <w:t xml:space="preserve"> </w:t>
      </w:r>
      <w:proofErr w:type="spellStart"/>
      <w:r w:rsidR="008D34F3" w:rsidRPr="008D34F3">
        <w:rPr>
          <w:b/>
          <w:lang w:val="fr-FR"/>
        </w:rPr>
        <w:t>aprobarea</w:t>
      </w:r>
      <w:proofErr w:type="spellEnd"/>
      <w:r w:rsidR="008D34F3" w:rsidRPr="008D34F3">
        <w:rPr>
          <w:b/>
          <w:lang w:val="fr-FR"/>
        </w:rPr>
        <w:t xml:space="preserve"> </w:t>
      </w:r>
      <w:proofErr w:type="spellStart"/>
      <w:r w:rsidR="008D34F3" w:rsidRPr="008D34F3">
        <w:rPr>
          <w:b/>
          <w:lang w:val="fr-FR"/>
        </w:rPr>
        <w:t>regulamentului</w:t>
      </w:r>
      <w:proofErr w:type="spellEnd"/>
      <w:r w:rsidR="008D34F3" w:rsidRPr="008D34F3">
        <w:rPr>
          <w:b/>
          <w:lang w:val="fr-FR"/>
        </w:rPr>
        <w:t xml:space="preserve"> </w:t>
      </w:r>
      <w:proofErr w:type="spellStart"/>
      <w:r w:rsidR="008D34F3" w:rsidRPr="008D34F3">
        <w:rPr>
          <w:b/>
          <w:lang w:val="fr-FR"/>
        </w:rPr>
        <w:t>actualizat</w:t>
      </w:r>
      <w:proofErr w:type="spellEnd"/>
      <w:r w:rsidR="008D34F3" w:rsidRPr="008D34F3">
        <w:rPr>
          <w:b/>
          <w:lang w:val="fr-FR"/>
        </w:rPr>
        <w:t xml:space="preserve"> si </w:t>
      </w:r>
      <w:proofErr w:type="spellStart"/>
      <w:r w:rsidR="008D34F3" w:rsidRPr="008D34F3">
        <w:rPr>
          <w:b/>
          <w:lang w:val="fr-FR"/>
        </w:rPr>
        <w:t>completat</w:t>
      </w:r>
      <w:proofErr w:type="spellEnd"/>
      <w:r w:rsidR="008D34F3" w:rsidRPr="008D34F3">
        <w:rPr>
          <w:b/>
          <w:lang w:val="fr-FR"/>
        </w:rPr>
        <w:t xml:space="preserve"> de </w:t>
      </w:r>
      <w:proofErr w:type="spellStart"/>
      <w:r w:rsidR="008D34F3" w:rsidRPr="008D34F3">
        <w:rPr>
          <w:b/>
          <w:lang w:val="fr-FR"/>
        </w:rPr>
        <w:t>organizare</w:t>
      </w:r>
      <w:proofErr w:type="spellEnd"/>
      <w:r w:rsidR="008D34F3" w:rsidRPr="008D34F3">
        <w:rPr>
          <w:b/>
          <w:lang w:val="fr-FR"/>
        </w:rPr>
        <w:t xml:space="preserve"> si </w:t>
      </w:r>
      <w:proofErr w:type="spellStart"/>
      <w:r w:rsidR="008D34F3" w:rsidRPr="008D34F3">
        <w:rPr>
          <w:b/>
          <w:lang w:val="fr-FR"/>
        </w:rPr>
        <w:t>functionare</w:t>
      </w:r>
      <w:proofErr w:type="spellEnd"/>
      <w:r w:rsidR="008D34F3" w:rsidRPr="008D34F3">
        <w:rPr>
          <w:b/>
          <w:lang w:val="fr-FR"/>
        </w:rPr>
        <w:t xml:space="preserve"> al </w:t>
      </w:r>
      <w:proofErr w:type="spellStart"/>
      <w:r w:rsidR="008D34F3" w:rsidRPr="008D34F3">
        <w:rPr>
          <w:b/>
          <w:lang w:val="fr-FR"/>
        </w:rPr>
        <w:t>aparatului</w:t>
      </w:r>
      <w:proofErr w:type="spellEnd"/>
      <w:r w:rsidR="008D34F3" w:rsidRPr="008D34F3">
        <w:rPr>
          <w:b/>
          <w:lang w:val="fr-FR"/>
        </w:rPr>
        <w:t xml:space="preserve"> de </w:t>
      </w:r>
      <w:proofErr w:type="spellStart"/>
      <w:r w:rsidR="008D34F3" w:rsidRPr="008D34F3">
        <w:rPr>
          <w:b/>
          <w:lang w:val="fr-FR"/>
        </w:rPr>
        <w:t>specialitate</w:t>
      </w:r>
      <w:proofErr w:type="spellEnd"/>
      <w:r w:rsidR="008D34F3" w:rsidRPr="008D34F3">
        <w:rPr>
          <w:b/>
          <w:lang w:val="fr-FR"/>
        </w:rPr>
        <w:t xml:space="preserve"> al </w:t>
      </w:r>
      <w:proofErr w:type="spellStart"/>
      <w:r w:rsidR="008D34F3" w:rsidRPr="008D34F3">
        <w:rPr>
          <w:b/>
          <w:lang w:val="fr-FR"/>
        </w:rPr>
        <w:t>Primarului</w:t>
      </w:r>
      <w:proofErr w:type="spellEnd"/>
      <w:r w:rsidR="008D34F3" w:rsidRPr="008D34F3">
        <w:rPr>
          <w:b/>
          <w:lang w:val="fr-FR"/>
        </w:rPr>
        <w:t xml:space="preserve"> </w:t>
      </w:r>
      <w:proofErr w:type="spellStart"/>
      <w:r w:rsidR="008D34F3" w:rsidRPr="008D34F3">
        <w:rPr>
          <w:b/>
          <w:lang w:val="fr-FR"/>
        </w:rPr>
        <w:t>comunei</w:t>
      </w:r>
      <w:proofErr w:type="spellEnd"/>
      <w:r w:rsidR="008D34F3" w:rsidRPr="008D34F3">
        <w:rPr>
          <w:b/>
          <w:lang w:val="fr-FR"/>
        </w:rPr>
        <w:t xml:space="preserve"> Malaia, </w:t>
      </w:r>
      <w:proofErr w:type="spellStart"/>
      <w:r w:rsidR="008D34F3" w:rsidRPr="008D34F3">
        <w:rPr>
          <w:b/>
          <w:lang w:val="fr-FR"/>
        </w:rPr>
        <w:t>judetul</w:t>
      </w:r>
      <w:proofErr w:type="spellEnd"/>
      <w:r w:rsidR="008D34F3" w:rsidRPr="008D34F3">
        <w:rPr>
          <w:b/>
          <w:lang w:val="fr-FR"/>
        </w:rPr>
        <w:t xml:space="preserve"> </w:t>
      </w:r>
    </w:p>
    <w:p w14:paraId="211955D8" w14:textId="1F734780" w:rsidR="008A455D" w:rsidRPr="00AB126F" w:rsidRDefault="008A455D" w:rsidP="00AB126F">
      <w:pPr>
        <w:jc w:val="center"/>
        <w:rPr>
          <w:b/>
          <w:lang w:val="fr-FR"/>
        </w:rPr>
      </w:pPr>
      <w:r w:rsidRPr="002A4522">
        <w:t xml:space="preserve"> Consiliul local al comunei </w:t>
      </w:r>
      <w:r w:rsidR="00F91FFE" w:rsidRPr="002A4522">
        <w:t>Malaia</w:t>
      </w:r>
      <w:r w:rsidRPr="002A4522">
        <w:t xml:space="preserve">, judeţul Vâlcea, întrunit în şedinţa ordinară din data </w:t>
      </w:r>
      <w:r w:rsidR="00F91FFE" w:rsidRPr="002A4522">
        <w:t>2</w:t>
      </w:r>
      <w:r w:rsidR="002A6A4C">
        <w:t>6</w:t>
      </w:r>
      <w:r w:rsidR="007C3159" w:rsidRPr="002A4522">
        <w:t xml:space="preserve"> martie 202</w:t>
      </w:r>
      <w:r w:rsidR="00F91FFE" w:rsidRPr="002A4522">
        <w:t>5</w:t>
      </w:r>
      <w:r w:rsidRPr="002A4522">
        <w:t xml:space="preserve">, la care participă un număr de </w:t>
      </w:r>
      <w:r w:rsidR="007C3159" w:rsidRPr="002A4522">
        <w:t>___</w:t>
      </w:r>
      <w:r w:rsidRPr="002A4522">
        <w:t xml:space="preserve"> consilieri din totalul de 11 consilieri în funcţie;</w:t>
      </w:r>
    </w:p>
    <w:p w14:paraId="63FEFE7B" w14:textId="731DDF52" w:rsidR="008A455D" w:rsidRPr="002A4522" w:rsidRDefault="008A455D" w:rsidP="008A455D">
      <w:pPr>
        <w:jc w:val="both"/>
        <w:rPr>
          <w:lang w:val="fr-FR"/>
        </w:rPr>
      </w:pPr>
      <w:r w:rsidRPr="002A4522">
        <w:rPr>
          <w:lang w:val="fr-FR"/>
        </w:rPr>
        <w:t xml:space="preserve">            </w:t>
      </w:r>
      <w:proofErr w:type="spellStart"/>
      <w:r w:rsidRPr="002A4522">
        <w:rPr>
          <w:lang w:val="fr-FR"/>
        </w:rPr>
        <w:t>Luând</w:t>
      </w:r>
      <w:proofErr w:type="spellEnd"/>
      <w:r w:rsidRPr="002A4522">
        <w:rPr>
          <w:lang w:val="fr-FR"/>
        </w:rPr>
        <w:t xml:space="preserve"> </w:t>
      </w:r>
      <w:proofErr w:type="spellStart"/>
      <w:r w:rsidRPr="002A4522">
        <w:rPr>
          <w:lang w:val="fr-FR"/>
        </w:rPr>
        <w:t>în</w:t>
      </w:r>
      <w:proofErr w:type="spellEnd"/>
      <w:r w:rsidRPr="002A4522">
        <w:rPr>
          <w:lang w:val="fr-FR"/>
        </w:rPr>
        <w:t xml:space="preserve"> </w:t>
      </w:r>
      <w:proofErr w:type="spellStart"/>
      <w:r w:rsidRPr="002A4522">
        <w:rPr>
          <w:lang w:val="fr-FR"/>
        </w:rPr>
        <w:t>dezbatere</w:t>
      </w:r>
      <w:proofErr w:type="spellEnd"/>
      <w:r w:rsidRPr="002A4522">
        <w:rPr>
          <w:lang w:val="fr-FR"/>
        </w:rPr>
        <w:t> </w:t>
      </w:r>
      <w:proofErr w:type="spellStart"/>
      <w:r w:rsidRPr="002A4522">
        <w:rPr>
          <w:lang w:val="fr-FR"/>
        </w:rPr>
        <w:t>raportul</w:t>
      </w:r>
      <w:proofErr w:type="spellEnd"/>
      <w:r w:rsidRPr="002A4522">
        <w:rPr>
          <w:lang w:val="fr-FR"/>
        </w:rPr>
        <w:t xml:space="preserve"> </w:t>
      </w:r>
      <w:proofErr w:type="spellStart"/>
      <w:r w:rsidRPr="002A4522">
        <w:rPr>
          <w:lang w:val="fr-FR"/>
        </w:rPr>
        <w:t>compartimentului</w:t>
      </w:r>
      <w:proofErr w:type="spellEnd"/>
      <w:r w:rsidR="002A6A4C">
        <w:rPr>
          <w:lang w:val="fr-FR"/>
        </w:rPr>
        <w:t xml:space="preserve"> de </w:t>
      </w:r>
      <w:proofErr w:type="spellStart"/>
      <w:r w:rsidR="002A6A4C">
        <w:rPr>
          <w:lang w:val="fr-FR"/>
        </w:rPr>
        <w:t>specialitate</w:t>
      </w:r>
      <w:proofErr w:type="spellEnd"/>
      <w:r w:rsidR="002A6A4C">
        <w:rPr>
          <w:lang w:val="fr-FR"/>
        </w:rPr>
        <w:t xml:space="preserve"> nr.1977/25.03.2025</w:t>
      </w:r>
      <w:r w:rsidRPr="002A4522">
        <w:rPr>
          <w:lang w:val="fr-FR"/>
        </w:rPr>
        <w:t xml:space="preserve"> </w:t>
      </w:r>
      <w:proofErr w:type="spellStart"/>
      <w:r w:rsidRPr="002A4522">
        <w:rPr>
          <w:lang w:val="fr-FR"/>
        </w:rPr>
        <w:t>și</w:t>
      </w:r>
      <w:proofErr w:type="spellEnd"/>
      <w:r w:rsidRPr="002A4522">
        <w:rPr>
          <w:lang w:val="fr-FR"/>
        </w:rPr>
        <w:t xml:space="preserve"> </w:t>
      </w:r>
      <w:proofErr w:type="spellStart"/>
      <w:r w:rsidRPr="002A4522">
        <w:rPr>
          <w:lang w:val="fr-FR"/>
        </w:rPr>
        <w:t>referatul</w:t>
      </w:r>
      <w:proofErr w:type="spellEnd"/>
      <w:r w:rsidRPr="002A4522">
        <w:rPr>
          <w:lang w:val="fr-FR"/>
        </w:rPr>
        <w:t xml:space="preserve"> </w:t>
      </w:r>
      <w:proofErr w:type="spellStart"/>
      <w:r w:rsidRPr="002A4522">
        <w:rPr>
          <w:lang w:val="fr-FR"/>
        </w:rPr>
        <w:t>primarului</w:t>
      </w:r>
      <w:proofErr w:type="spellEnd"/>
      <w:r w:rsidRPr="002A4522">
        <w:rPr>
          <w:lang w:val="fr-FR"/>
        </w:rPr>
        <w:t xml:space="preserve"> </w:t>
      </w:r>
      <w:proofErr w:type="spellStart"/>
      <w:r w:rsidRPr="002A4522">
        <w:rPr>
          <w:lang w:val="fr-FR"/>
        </w:rPr>
        <w:t>comunei</w:t>
      </w:r>
      <w:proofErr w:type="spellEnd"/>
      <w:r w:rsidRPr="002A4522">
        <w:rPr>
          <w:lang w:val="fr-FR"/>
        </w:rPr>
        <w:t xml:space="preserve"> </w:t>
      </w:r>
      <w:r w:rsidR="001B2900">
        <w:rPr>
          <w:lang w:val="fr-FR"/>
        </w:rPr>
        <w:t xml:space="preserve">Malaia </w:t>
      </w:r>
      <w:r w:rsidRPr="002A4522">
        <w:rPr>
          <w:lang w:val="fr-FR"/>
        </w:rPr>
        <w:t>nr</w:t>
      </w:r>
      <w:r w:rsidR="002A6A4C">
        <w:rPr>
          <w:lang w:val="fr-FR"/>
        </w:rPr>
        <w:t>.1978/25.03.2025</w:t>
      </w:r>
      <w:r w:rsidRPr="002A4522">
        <w:rPr>
          <w:lang w:val="fr-FR"/>
        </w:rPr>
        <w:t xml:space="preserve">,  </w:t>
      </w:r>
      <w:proofErr w:type="spellStart"/>
      <w:r w:rsidRPr="002A4522">
        <w:rPr>
          <w:lang w:val="fr-FR"/>
        </w:rPr>
        <w:t>prin</w:t>
      </w:r>
      <w:proofErr w:type="spellEnd"/>
      <w:r w:rsidRPr="002A4522">
        <w:rPr>
          <w:lang w:val="fr-FR"/>
        </w:rPr>
        <w:t xml:space="preserve"> care se </w:t>
      </w:r>
      <w:proofErr w:type="spellStart"/>
      <w:r w:rsidRPr="002A4522">
        <w:rPr>
          <w:lang w:val="fr-FR"/>
        </w:rPr>
        <w:t>propune</w:t>
      </w:r>
      <w:proofErr w:type="spellEnd"/>
      <w:r w:rsidRPr="002A4522">
        <w:rPr>
          <w:lang w:val="fr-FR"/>
        </w:rPr>
        <w:t xml:space="preserve"> </w:t>
      </w:r>
      <w:r w:rsidRPr="002A4522">
        <w:rPr>
          <w:color w:val="000000" w:themeColor="text1"/>
        </w:rPr>
        <w:t xml:space="preserve">aprobarea Regulamentului de organizare şi funcţionare al Consiliului Local al comunei </w:t>
      </w:r>
      <w:r w:rsidR="00F91FFE" w:rsidRPr="002A4522">
        <w:rPr>
          <w:color w:val="000000" w:themeColor="text1"/>
        </w:rPr>
        <w:t>Malaia</w:t>
      </w:r>
      <w:r w:rsidRPr="002A4522">
        <w:rPr>
          <w:color w:val="000000" w:themeColor="text1"/>
        </w:rPr>
        <w:t>, judeţul Vâlcea</w:t>
      </w:r>
      <w:r w:rsidRPr="002A4522">
        <w:rPr>
          <w:lang w:val="fr-FR"/>
        </w:rPr>
        <w:t> ;</w:t>
      </w:r>
    </w:p>
    <w:p w14:paraId="4875ABAB" w14:textId="0FE69189" w:rsidR="008A455D" w:rsidRDefault="008A455D" w:rsidP="008A455D">
      <w:pPr>
        <w:autoSpaceDN w:val="0"/>
        <w:ind w:firstLine="720"/>
        <w:jc w:val="both"/>
        <w:textAlignment w:val="baseline"/>
      </w:pPr>
      <w:r w:rsidRPr="002A4522">
        <w:t xml:space="preserve">Ţinând seama de rapoartele cuprinzând avizele favorabile ale comisiilor de specialitate: nr. </w:t>
      </w:r>
      <w:r w:rsidR="002A6A4C">
        <w:t>1980/25</w:t>
      </w:r>
      <w:r w:rsidRPr="002A4522">
        <w:t>.03.202</w:t>
      </w:r>
      <w:r w:rsidR="00F91FFE" w:rsidRPr="002A4522">
        <w:t>5</w:t>
      </w:r>
      <w:r w:rsidRPr="002A4522">
        <w:t xml:space="preserve"> și avizul de legalitate al secretarului nr.</w:t>
      </w:r>
      <w:r w:rsidR="002A6A4C">
        <w:t>1979/25.03.2025</w:t>
      </w:r>
    </w:p>
    <w:p w14:paraId="278E122C" w14:textId="77777777" w:rsidR="002A4522" w:rsidRDefault="008A455D" w:rsidP="008A455D">
      <w:pPr>
        <w:ind w:firstLine="708"/>
        <w:contextualSpacing/>
        <w:jc w:val="both"/>
        <w:rPr>
          <w:lang w:val="fr-FR"/>
        </w:rPr>
      </w:pPr>
      <w:proofErr w:type="spellStart"/>
      <w:r w:rsidRPr="002A4522">
        <w:rPr>
          <w:lang w:val="fr-FR"/>
        </w:rPr>
        <w:t>În</w:t>
      </w:r>
      <w:proofErr w:type="spellEnd"/>
      <w:r w:rsidRPr="002A4522">
        <w:rPr>
          <w:lang w:val="fr-FR"/>
        </w:rPr>
        <w:t xml:space="preserve"> </w:t>
      </w:r>
      <w:proofErr w:type="spellStart"/>
      <w:r w:rsidRPr="002A4522">
        <w:rPr>
          <w:lang w:val="fr-FR"/>
        </w:rPr>
        <w:t>conformitate</w:t>
      </w:r>
      <w:proofErr w:type="spellEnd"/>
      <w:r w:rsidRPr="002A4522">
        <w:rPr>
          <w:lang w:val="fr-FR"/>
        </w:rPr>
        <w:t xml:space="preserve"> </w:t>
      </w:r>
      <w:proofErr w:type="spellStart"/>
      <w:r w:rsidRPr="002A4522">
        <w:rPr>
          <w:lang w:val="fr-FR"/>
        </w:rPr>
        <w:t>cu</w:t>
      </w:r>
      <w:proofErr w:type="spellEnd"/>
      <w:r w:rsidR="002A4522">
        <w:rPr>
          <w:lang w:val="fr-FR"/>
        </w:rPr>
        <w:t> :</w:t>
      </w:r>
    </w:p>
    <w:p w14:paraId="5F985659" w14:textId="4FF87F81" w:rsidR="008D34F3" w:rsidRPr="008D34F3" w:rsidRDefault="008D34F3" w:rsidP="008D34F3">
      <w:pPr>
        <w:ind w:firstLine="708"/>
        <w:contextualSpacing/>
        <w:jc w:val="both"/>
        <w:rPr>
          <w:lang w:val="fr-FR"/>
        </w:rPr>
      </w:pPr>
      <w:bookmarkStart w:id="1" w:name="_Hlk193769887"/>
      <w:r w:rsidRPr="008D34F3">
        <w:rPr>
          <w:lang w:val="fr-FR"/>
        </w:rPr>
        <w:t>-</w:t>
      </w:r>
      <w:r w:rsidR="00EB2D19" w:rsidRPr="00EB2D19">
        <w:rPr>
          <w:lang w:val="fr-FR"/>
        </w:rPr>
        <w:t xml:space="preserve">art. 5, lit. d), lit. g) art. 6-13 </w:t>
      </w:r>
      <w:proofErr w:type="spellStart"/>
      <w:r w:rsidR="00EB2D19" w:rsidRPr="00EB2D19">
        <w:rPr>
          <w:lang w:val="fr-FR"/>
        </w:rPr>
        <w:t>d</w:t>
      </w:r>
      <w:r w:rsidR="00EB2D19">
        <w:rPr>
          <w:lang w:val="fr-FR"/>
        </w:rPr>
        <w:t>in</w:t>
      </w:r>
      <w:proofErr w:type="spellEnd"/>
      <w:r w:rsidR="00EB2D19" w:rsidRPr="00EB2D19">
        <w:rPr>
          <w:lang w:val="fr-FR"/>
        </w:rPr>
        <w:t xml:space="preserve"> </w:t>
      </w:r>
      <w:r w:rsidRPr="008D34F3">
        <w:rPr>
          <w:lang w:val="fr-FR"/>
        </w:rPr>
        <w:t xml:space="preserve">OUG nr. 57 / 2019 </w:t>
      </w:r>
      <w:proofErr w:type="spellStart"/>
      <w:r w:rsidRPr="008D34F3">
        <w:rPr>
          <w:lang w:val="fr-FR"/>
        </w:rPr>
        <w:t>privind</w:t>
      </w:r>
      <w:proofErr w:type="spellEnd"/>
      <w:r w:rsidRPr="008D34F3">
        <w:rPr>
          <w:lang w:val="fr-FR"/>
        </w:rPr>
        <w:t xml:space="preserve"> </w:t>
      </w:r>
      <w:proofErr w:type="spellStart"/>
      <w:r w:rsidRPr="008D34F3">
        <w:rPr>
          <w:lang w:val="fr-FR"/>
        </w:rPr>
        <w:t>Codul</w:t>
      </w:r>
      <w:proofErr w:type="spellEnd"/>
      <w:r w:rsidRPr="008D34F3">
        <w:rPr>
          <w:lang w:val="fr-FR"/>
        </w:rPr>
        <w:t xml:space="preserve"> </w:t>
      </w:r>
      <w:proofErr w:type="spellStart"/>
      <w:r w:rsidRPr="008D34F3">
        <w:rPr>
          <w:lang w:val="fr-FR"/>
        </w:rPr>
        <w:t>administrativ</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723585FF" w14:textId="1F1B0CB9" w:rsidR="008D34F3" w:rsidRPr="008D34F3" w:rsidRDefault="008D34F3" w:rsidP="008D34F3">
      <w:pPr>
        <w:ind w:firstLine="708"/>
        <w:contextualSpacing/>
        <w:jc w:val="both"/>
        <w:rPr>
          <w:lang w:val="fr-FR"/>
        </w:rPr>
      </w:pPr>
      <w:r w:rsidRPr="008D34F3">
        <w:rPr>
          <w:lang w:val="fr-FR"/>
        </w:rPr>
        <w:t>-</w:t>
      </w:r>
      <w:proofErr w:type="spellStart"/>
      <w:r w:rsidR="00EB2D19" w:rsidRPr="00EB2D19">
        <w:rPr>
          <w:lang w:val="fr-FR"/>
        </w:rPr>
        <w:t>prevederile</w:t>
      </w:r>
      <w:proofErr w:type="spellEnd"/>
      <w:r w:rsidR="00EB2D19" w:rsidRPr="00EB2D19">
        <w:rPr>
          <w:lang w:val="fr-FR"/>
        </w:rPr>
        <w:t xml:space="preserve"> art. 40 (1) lit. a) </w:t>
      </w:r>
      <w:proofErr w:type="spellStart"/>
      <w:r w:rsidRPr="008D34F3">
        <w:rPr>
          <w:lang w:val="fr-FR"/>
        </w:rPr>
        <w:t>Leg</w:t>
      </w:r>
      <w:r w:rsidR="00EB2D19">
        <w:rPr>
          <w:lang w:val="fr-FR"/>
        </w:rPr>
        <w:t>ea</w:t>
      </w:r>
      <w:proofErr w:type="spellEnd"/>
      <w:r w:rsidRPr="008D34F3">
        <w:rPr>
          <w:lang w:val="fr-FR"/>
        </w:rPr>
        <w:t xml:space="preserve"> nr. 53 / 2003 </w:t>
      </w:r>
      <w:proofErr w:type="spellStart"/>
      <w:r w:rsidRPr="008D34F3">
        <w:rPr>
          <w:lang w:val="fr-FR"/>
        </w:rPr>
        <w:t>privind</w:t>
      </w:r>
      <w:proofErr w:type="spellEnd"/>
      <w:r w:rsidRPr="008D34F3">
        <w:rPr>
          <w:lang w:val="fr-FR"/>
        </w:rPr>
        <w:t xml:space="preserve"> </w:t>
      </w:r>
      <w:proofErr w:type="spellStart"/>
      <w:r w:rsidRPr="008D34F3">
        <w:rPr>
          <w:lang w:val="fr-FR"/>
        </w:rPr>
        <w:t>Codul</w:t>
      </w:r>
      <w:proofErr w:type="spellEnd"/>
      <w:r w:rsidRPr="008D34F3">
        <w:rPr>
          <w:lang w:val="fr-FR"/>
        </w:rPr>
        <w:t xml:space="preserve"> </w:t>
      </w:r>
      <w:proofErr w:type="spellStart"/>
      <w:r w:rsidRPr="008D34F3">
        <w:rPr>
          <w:lang w:val="fr-FR"/>
        </w:rPr>
        <w:t>muncii</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0A627689" w14:textId="255C67C2" w:rsidR="008D34F3" w:rsidRPr="008D34F3" w:rsidRDefault="008D34F3" w:rsidP="008D34F3">
      <w:pPr>
        <w:ind w:firstLine="708"/>
        <w:contextualSpacing/>
        <w:jc w:val="both"/>
        <w:rPr>
          <w:lang w:val="fr-FR"/>
        </w:rPr>
      </w:pPr>
      <w:r w:rsidRPr="008D34F3">
        <w:rPr>
          <w:lang w:val="fr-FR"/>
        </w:rPr>
        <w:t>-</w:t>
      </w:r>
      <w:proofErr w:type="spellStart"/>
      <w:r w:rsidRPr="008D34F3">
        <w:rPr>
          <w:lang w:val="fr-FR"/>
        </w:rPr>
        <w:t>Leg</w:t>
      </w:r>
      <w:r w:rsidR="00EB2D19">
        <w:rPr>
          <w:lang w:val="fr-FR"/>
        </w:rPr>
        <w:t>ea</w:t>
      </w:r>
      <w:proofErr w:type="spellEnd"/>
      <w:r w:rsidRPr="008D34F3">
        <w:rPr>
          <w:lang w:val="fr-FR"/>
        </w:rPr>
        <w:t xml:space="preserve"> nr. 153 / 2017 </w:t>
      </w:r>
      <w:proofErr w:type="spellStart"/>
      <w:r w:rsidRPr="008D34F3">
        <w:rPr>
          <w:lang w:val="fr-FR"/>
        </w:rPr>
        <w:t>privind</w:t>
      </w:r>
      <w:proofErr w:type="spellEnd"/>
      <w:r w:rsidRPr="008D34F3">
        <w:rPr>
          <w:lang w:val="fr-FR"/>
        </w:rPr>
        <w:t xml:space="preserve"> </w:t>
      </w:r>
      <w:proofErr w:type="spellStart"/>
      <w:r w:rsidRPr="008D34F3">
        <w:rPr>
          <w:lang w:val="fr-FR"/>
        </w:rPr>
        <w:t>salarizarea</w:t>
      </w:r>
      <w:proofErr w:type="spellEnd"/>
      <w:r w:rsidRPr="008D34F3">
        <w:rPr>
          <w:lang w:val="fr-FR"/>
        </w:rPr>
        <w:t xml:space="preserve"> </w:t>
      </w:r>
      <w:proofErr w:type="spellStart"/>
      <w:r w:rsidRPr="008D34F3">
        <w:rPr>
          <w:lang w:val="fr-FR"/>
        </w:rPr>
        <w:t>unitara</w:t>
      </w:r>
      <w:proofErr w:type="spellEnd"/>
      <w:r w:rsidRPr="008D34F3">
        <w:rPr>
          <w:lang w:val="fr-FR"/>
        </w:rPr>
        <w:t xml:space="preserve"> a </w:t>
      </w:r>
      <w:proofErr w:type="spellStart"/>
      <w:r w:rsidRPr="008D34F3">
        <w:rPr>
          <w:lang w:val="fr-FR"/>
        </w:rPr>
        <w:t>personalului</w:t>
      </w:r>
      <w:proofErr w:type="spellEnd"/>
      <w:r w:rsidRPr="008D34F3">
        <w:rPr>
          <w:lang w:val="fr-FR"/>
        </w:rPr>
        <w:t xml:space="preserve"> </w:t>
      </w:r>
      <w:proofErr w:type="spellStart"/>
      <w:r w:rsidRPr="008D34F3">
        <w:rPr>
          <w:lang w:val="fr-FR"/>
        </w:rPr>
        <w:t>platiti</w:t>
      </w:r>
      <w:proofErr w:type="spellEnd"/>
      <w:r w:rsidRPr="008D34F3">
        <w:rPr>
          <w:lang w:val="fr-FR"/>
        </w:rPr>
        <w:t xml:space="preserve"> </w:t>
      </w:r>
      <w:proofErr w:type="spellStart"/>
      <w:r w:rsidRPr="008D34F3">
        <w:rPr>
          <w:lang w:val="fr-FR"/>
        </w:rPr>
        <w:t>din</w:t>
      </w:r>
      <w:proofErr w:type="spellEnd"/>
      <w:r w:rsidRPr="008D34F3">
        <w:rPr>
          <w:lang w:val="fr-FR"/>
        </w:rPr>
        <w:t xml:space="preserve"> </w:t>
      </w:r>
      <w:proofErr w:type="spellStart"/>
      <w:r w:rsidRPr="008D34F3">
        <w:rPr>
          <w:lang w:val="fr-FR"/>
        </w:rPr>
        <w:t>fonduri</w:t>
      </w:r>
      <w:proofErr w:type="spellEnd"/>
      <w:r w:rsidRPr="008D34F3">
        <w:rPr>
          <w:lang w:val="fr-FR"/>
        </w:rPr>
        <w:t xml:space="preserve"> </w:t>
      </w:r>
      <w:proofErr w:type="spellStart"/>
      <w:r w:rsidRPr="008D34F3">
        <w:rPr>
          <w:lang w:val="fr-FR"/>
        </w:rPr>
        <w:t>publice</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compeltarile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7E6A12A6" w14:textId="77777777" w:rsidR="008D34F3" w:rsidRPr="008D34F3" w:rsidRDefault="008D34F3" w:rsidP="008D34F3">
      <w:pPr>
        <w:ind w:firstLine="708"/>
        <w:contextualSpacing/>
        <w:jc w:val="both"/>
        <w:rPr>
          <w:lang w:val="fr-FR"/>
        </w:rPr>
      </w:pPr>
      <w:r w:rsidRPr="008D34F3">
        <w:rPr>
          <w:lang w:val="fr-FR"/>
        </w:rPr>
        <w:t xml:space="preserve">-OUG nr. 63 / 2010 </w:t>
      </w:r>
      <w:proofErr w:type="spellStart"/>
      <w:r w:rsidRPr="008D34F3">
        <w:rPr>
          <w:lang w:val="fr-FR"/>
        </w:rPr>
        <w:t>pentru</w:t>
      </w:r>
      <w:proofErr w:type="spellEnd"/>
      <w:r w:rsidRPr="008D34F3">
        <w:rPr>
          <w:lang w:val="fr-FR"/>
        </w:rPr>
        <w:t xml:space="preserve"> </w:t>
      </w:r>
      <w:proofErr w:type="spellStart"/>
      <w:r w:rsidRPr="008D34F3">
        <w:rPr>
          <w:lang w:val="fr-FR"/>
        </w:rPr>
        <w:t>modificarea</w:t>
      </w:r>
      <w:proofErr w:type="spellEnd"/>
      <w:r w:rsidRPr="008D34F3">
        <w:rPr>
          <w:lang w:val="fr-FR"/>
        </w:rPr>
        <w:t xml:space="preserve"> si </w:t>
      </w:r>
      <w:proofErr w:type="spellStart"/>
      <w:r w:rsidRPr="008D34F3">
        <w:rPr>
          <w:lang w:val="fr-FR"/>
        </w:rPr>
        <w:t>completarea</w:t>
      </w:r>
      <w:proofErr w:type="spellEnd"/>
      <w:r w:rsidRPr="008D34F3">
        <w:rPr>
          <w:lang w:val="fr-FR"/>
        </w:rPr>
        <w:t xml:space="preserve"> </w:t>
      </w:r>
      <w:proofErr w:type="spellStart"/>
      <w:r w:rsidRPr="008D34F3">
        <w:rPr>
          <w:lang w:val="fr-FR"/>
        </w:rPr>
        <w:t>Legii</w:t>
      </w:r>
      <w:proofErr w:type="spellEnd"/>
      <w:r w:rsidRPr="008D34F3">
        <w:rPr>
          <w:lang w:val="fr-FR"/>
        </w:rPr>
        <w:t xml:space="preserve"> nr. 273 / 2006 </w:t>
      </w:r>
      <w:proofErr w:type="spellStart"/>
      <w:r w:rsidRPr="008D34F3">
        <w:rPr>
          <w:lang w:val="fr-FR"/>
        </w:rPr>
        <w:t>privind</w:t>
      </w:r>
      <w:proofErr w:type="spellEnd"/>
      <w:r w:rsidRPr="008D34F3">
        <w:rPr>
          <w:lang w:val="fr-FR"/>
        </w:rPr>
        <w:t xml:space="preserve"> </w:t>
      </w:r>
      <w:proofErr w:type="spellStart"/>
      <w:r w:rsidRPr="008D34F3">
        <w:rPr>
          <w:lang w:val="fr-FR"/>
        </w:rPr>
        <w:t>finantele</w:t>
      </w:r>
      <w:proofErr w:type="spellEnd"/>
      <w:r w:rsidRPr="008D34F3">
        <w:rPr>
          <w:lang w:val="fr-FR"/>
        </w:rPr>
        <w:t xml:space="preserve"> </w:t>
      </w:r>
      <w:proofErr w:type="spellStart"/>
      <w:r w:rsidRPr="008D34F3">
        <w:rPr>
          <w:lang w:val="fr-FR"/>
        </w:rPr>
        <w:t>publice</w:t>
      </w:r>
      <w:proofErr w:type="spellEnd"/>
      <w:r w:rsidRPr="008D34F3">
        <w:rPr>
          <w:lang w:val="fr-FR"/>
        </w:rPr>
        <w:t xml:space="preserve"> locale, </w:t>
      </w:r>
      <w:proofErr w:type="spellStart"/>
      <w:r w:rsidRPr="008D34F3">
        <w:rPr>
          <w:lang w:val="fr-FR"/>
        </w:rPr>
        <w:t>precum</w:t>
      </w:r>
      <w:proofErr w:type="spellEnd"/>
      <w:r w:rsidRPr="008D34F3">
        <w:rPr>
          <w:lang w:val="fr-FR"/>
        </w:rPr>
        <w:t xml:space="preserve"> si </w:t>
      </w:r>
      <w:proofErr w:type="spellStart"/>
      <w:r w:rsidRPr="008D34F3">
        <w:rPr>
          <w:lang w:val="fr-FR"/>
        </w:rPr>
        <w:t>pentru</w:t>
      </w:r>
      <w:proofErr w:type="spellEnd"/>
      <w:r w:rsidRPr="008D34F3">
        <w:rPr>
          <w:lang w:val="fr-FR"/>
        </w:rPr>
        <w:t xml:space="preserve"> </w:t>
      </w:r>
      <w:proofErr w:type="spellStart"/>
      <w:r w:rsidRPr="008D34F3">
        <w:rPr>
          <w:lang w:val="fr-FR"/>
        </w:rPr>
        <w:t>stabilirea</w:t>
      </w:r>
      <w:proofErr w:type="spellEnd"/>
      <w:r w:rsidRPr="008D34F3">
        <w:rPr>
          <w:lang w:val="fr-FR"/>
        </w:rPr>
        <w:t xml:space="preserve"> </w:t>
      </w:r>
      <w:proofErr w:type="spellStart"/>
      <w:r w:rsidRPr="008D34F3">
        <w:rPr>
          <w:lang w:val="fr-FR"/>
        </w:rPr>
        <w:t>unor</w:t>
      </w:r>
      <w:proofErr w:type="spellEnd"/>
      <w:r w:rsidRPr="008D34F3">
        <w:rPr>
          <w:lang w:val="fr-FR"/>
        </w:rPr>
        <w:t xml:space="preserve"> </w:t>
      </w:r>
      <w:proofErr w:type="spellStart"/>
      <w:r w:rsidRPr="008D34F3">
        <w:rPr>
          <w:lang w:val="fr-FR"/>
        </w:rPr>
        <w:t>masuri</w:t>
      </w:r>
      <w:proofErr w:type="spellEnd"/>
      <w:r w:rsidRPr="008D34F3">
        <w:rPr>
          <w:lang w:val="fr-FR"/>
        </w:rPr>
        <w:t xml:space="preserve"> </w:t>
      </w:r>
      <w:proofErr w:type="spellStart"/>
      <w:r w:rsidRPr="008D34F3">
        <w:rPr>
          <w:lang w:val="fr-FR"/>
        </w:rPr>
        <w:t>financiare</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465A62F0" w14:textId="77777777" w:rsidR="008D34F3" w:rsidRPr="008D34F3" w:rsidRDefault="008D34F3" w:rsidP="008D34F3">
      <w:pPr>
        <w:ind w:firstLine="708"/>
        <w:contextualSpacing/>
        <w:jc w:val="both"/>
        <w:rPr>
          <w:lang w:val="fr-FR"/>
        </w:rPr>
      </w:pPr>
      <w:r w:rsidRPr="008D34F3">
        <w:rPr>
          <w:lang w:val="fr-FR"/>
        </w:rPr>
        <w:t xml:space="preserve">-HG nr. 227 / 2015 </w:t>
      </w:r>
      <w:proofErr w:type="spellStart"/>
      <w:r w:rsidRPr="008D34F3">
        <w:rPr>
          <w:lang w:val="fr-FR"/>
        </w:rPr>
        <w:t>privind</w:t>
      </w:r>
      <w:proofErr w:type="spellEnd"/>
      <w:r w:rsidRPr="008D34F3">
        <w:rPr>
          <w:lang w:val="fr-FR"/>
        </w:rPr>
        <w:t xml:space="preserve"> </w:t>
      </w:r>
      <w:proofErr w:type="spellStart"/>
      <w:r w:rsidRPr="008D34F3">
        <w:rPr>
          <w:lang w:val="fr-FR"/>
        </w:rPr>
        <w:t>Codul</w:t>
      </w:r>
      <w:proofErr w:type="spellEnd"/>
      <w:r w:rsidRPr="008D34F3">
        <w:rPr>
          <w:lang w:val="fr-FR"/>
        </w:rPr>
        <w:t xml:space="preserve"> fiscal,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14927C1D" w14:textId="77777777" w:rsidR="008D34F3" w:rsidRPr="008D34F3" w:rsidRDefault="008D34F3" w:rsidP="008D34F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119 / 1996 </w:t>
      </w:r>
      <w:proofErr w:type="spellStart"/>
      <w:r w:rsidRPr="008D34F3">
        <w:rPr>
          <w:lang w:val="fr-FR"/>
        </w:rPr>
        <w:t>cu</w:t>
      </w:r>
      <w:proofErr w:type="spellEnd"/>
      <w:r w:rsidRPr="008D34F3">
        <w:rPr>
          <w:lang w:val="fr-FR"/>
        </w:rPr>
        <w:t xml:space="preserve"> </w:t>
      </w:r>
      <w:proofErr w:type="spellStart"/>
      <w:r w:rsidRPr="008D34F3">
        <w:rPr>
          <w:lang w:val="fr-FR"/>
        </w:rPr>
        <w:t>privire</w:t>
      </w:r>
      <w:proofErr w:type="spellEnd"/>
      <w:r w:rsidRPr="008D34F3">
        <w:rPr>
          <w:lang w:val="fr-FR"/>
        </w:rPr>
        <w:t xml:space="preserve"> la </w:t>
      </w:r>
      <w:proofErr w:type="spellStart"/>
      <w:r w:rsidRPr="008D34F3">
        <w:rPr>
          <w:lang w:val="fr-FR"/>
        </w:rPr>
        <w:t>actele</w:t>
      </w:r>
      <w:proofErr w:type="spellEnd"/>
      <w:r w:rsidRPr="008D34F3">
        <w:rPr>
          <w:lang w:val="fr-FR"/>
        </w:rPr>
        <w:t xml:space="preserve"> de </w:t>
      </w:r>
      <w:proofErr w:type="spellStart"/>
      <w:r w:rsidRPr="008D34F3">
        <w:rPr>
          <w:lang w:val="fr-FR"/>
        </w:rPr>
        <w:t>stare</w:t>
      </w:r>
      <w:proofErr w:type="spellEnd"/>
      <w:r w:rsidRPr="008D34F3">
        <w:rPr>
          <w:lang w:val="fr-FR"/>
        </w:rPr>
        <w:t xml:space="preserve"> </w:t>
      </w:r>
      <w:proofErr w:type="spellStart"/>
      <w:r w:rsidRPr="008D34F3">
        <w:rPr>
          <w:lang w:val="fr-FR"/>
        </w:rPr>
        <w:t>civila</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52B01FBA" w14:textId="77777777" w:rsidR="008D34F3" w:rsidRPr="008D34F3" w:rsidRDefault="008D34F3" w:rsidP="008D34F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292 / 2011 a </w:t>
      </w:r>
      <w:proofErr w:type="spellStart"/>
      <w:r w:rsidRPr="008D34F3">
        <w:rPr>
          <w:lang w:val="fr-FR"/>
        </w:rPr>
        <w:t>asistentei</w:t>
      </w:r>
      <w:proofErr w:type="spellEnd"/>
      <w:r w:rsidRPr="008D34F3">
        <w:rPr>
          <w:lang w:val="fr-FR"/>
        </w:rPr>
        <w:t xml:space="preserve"> sociale,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49BE0F71" w14:textId="77777777" w:rsidR="008D34F3" w:rsidRPr="008D34F3" w:rsidRDefault="008D34F3" w:rsidP="008D34F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272 / 2004 </w:t>
      </w:r>
      <w:proofErr w:type="spellStart"/>
      <w:r w:rsidRPr="008D34F3">
        <w:rPr>
          <w:lang w:val="fr-FR"/>
        </w:rPr>
        <w:t>privind</w:t>
      </w:r>
      <w:proofErr w:type="spellEnd"/>
      <w:r w:rsidRPr="008D34F3">
        <w:rPr>
          <w:lang w:val="fr-FR"/>
        </w:rPr>
        <w:t xml:space="preserve"> </w:t>
      </w:r>
      <w:proofErr w:type="spellStart"/>
      <w:r w:rsidRPr="008D34F3">
        <w:rPr>
          <w:lang w:val="fr-FR"/>
        </w:rPr>
        <w:t>protectia</w:t>
      </w:r>
      <w:proofErr w:type="spellEnd"/>
      <w:r w:rsidRPr="008D34F3">
        <w:rPr>
          <w:lang w:val="fr-FR"/>
        </w:rPr>
        <w:t xml:space="preserve"> si </w:t>
      </w:r>
      <w:proofErr w:type="spellStart"/>
      <w:r w:rsidRPr="008D34F3">
        <w:rPr>
          <w:lang w:val="fr-FR"/>
        </w:rPr>
        <w:t>promovarea</w:t>
      </w:r>
      <w:proofErr w:type="spellEnd"/>
      <w:r w:rsidRPr="008D34F3">
        <w:rPr>
          <w:lang w:val="fr-FR"/>
        </w:rPr>
        <w:t xml:space="preserve"> </w:t>
      </w:r>
      <w:proofErr w:type="spellStart"/>
      <w:r w:rsidRPr="008D34F3">
        <w:rPr>
          <w:lang w:val="fr-FR"/>
        </w:rPr>
        <w:t>drepturilor</w:t>
      </w:r>
      <w:proofErr w:type="spellEnd"/>
      <w:r w:rsidRPr="008D34F3">
        <w:rPr>
          <w:lang w:val="fr-FR"/>
        </w:rPr>
        <w:t xml:space="preserve"> </w:t>
      </w:r>
      <w:proofErr w:type="spellStart"/>
      <w:r w:rsidRPr="008D34F3">
        <w:rPr>
          <w:lang w:val="fr-FR"/>
        </w:rPr>
        <w:t>copilului</w:t>
      </w:r>
      <w:proofErr w:type="spellEnd"/>
      <w:r w:rsidRPr="008D34F3">
        <w:rPr>
          <w:lang w:val="fr-FR"/>
        </w:rPr>
        <w:t xml:space="preserve">, </w:t>
      </w:r>
      <w:proofErr w:type="spellStart"/>
      <w:r w:rsidRPr="008D34F3">
        <w:rPr>
          <w:lang w:val="fr-FR"/>
        </w:rPr>
        <w:t>actualizata</w:t>
      </w:r>
      <w:proofErr w:type="spellEnd"/>
      <w:r w:rsidRPr="008D34F3">
        <w:rPr>
          <w:lang w:val="fr-FR"/>
        </w:rPr>
        <w:t>;</w:t>
      </w:r>
    </w:p>
    <w:p w14:paraId="1B6338F8" w14:textId="77777777" w:rsidR="008D34F3" w:rsidRPr="008D34F3" w:rsidRDefault="008D34F3" w:rsidP="008D34F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17 / 2000 </w:t>
      </w:r>
      <w:proofErr w:type="spellStart"/>
      <w:r w:rsidRPr="008D34F3">
        <w:rPr>
          <w:lang w:val="fr-FR"/>
        </w:rPr>
        <w:t>privind</w:t>
      </w:r>
      <w:proofErr w:type="spellEnd"/>
      <w:r w:rsidRPr="008D34F3">
        <w:rPr>
          <w:lang w:val="fr-FR"/>
        </w:rPr>
        <w:t xml:space="preserve"> </w:t>
      </w:r>
      <w:proofErr w:type="spellStart"/>
      <w:r w:rsidRPr="008D34F3">
        <w:rPr>
          <w:lang w:val="fr-FR"/>
        </w:rPr>
        <w:t>asistenta</w:t>
      </w:r>
      <w:proofErr w:type="spellEnd"/>
      <w:r w:rsidRPr="008D34F3">
        <w:rPr>
          <w:lang w:val="fr-FR"/>
        </w:rPr>
        <w:t xml:space="preserve"> </w:t>
      </w:r>
      <w:proofErr w:type="spellStart"/>
      <w:r w:rsidRPr="008D34F3">
        <w:rPr>
          <w:lang w:val="fr-FR"/>
        </w:rPr>
        <w:t>sociala</w:t>
      </w:r>
      <w:proofErr w:type="spellEnd"/>
      <w:r w:rsidRPr="008D34F3">
        <w:rPr>
          <w:lang w:val="fr-FR"/>
        </w:rPr>
        <w:t xml:space="preserve"> a </w:t>
      </w:r>
      <w:proofErr w:type="spellStart"/>
      <w:r w:rsidRPr="008D34F3">
        <w:rPr>
          <w:lang w:val="fr-FR"/>
        </w:rPr>
        <w:t>persoanelor</w:t>
      </w:r>
      <w:proofErr w:type="spellEnd"/>
      <w:r w:rsidRPr="008D34F3">
        <w:rPr>
          <w:lang w:val="fr-FR"/>
        </w:rPr>
        <w:t xml:space="preserve"> </w:t>
      </w:r>
      <w:proofErr w:type="spellStart"/>
      <w:r w:rsidRPr="008D34F3">
        <w:rPr>
          <w:lang w:val="fr-FR"/>
        </w:rPr>
        <w:t>varstnice</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488D508B" w14:textId="77777777" w:rsidR="008D34F3" w:rsidRPr="008D34F3" w:rsidRDefault="008D34F3" w:rsidP="008D34F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82 / 1991 a </w:t>
      </w:r>
      <w:proofErr w:type="spellStart"/>
      <w:r w:rsidRPr="008D34F3">
        <w:rPr>
          <w:lang w:val="fr-FR"/>
        </w:rPr>
        <w:t>contabilitatii</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7057C527" w14:textId="77777777" w:rsidR="008D34F3" w:rsidRPr="008D34F3" w:rsidRDefault="008D34F3" w:rsidP="008D34F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28 / 2008 </w:t>
      </w:r>
      <w:proofErr w:type="spellStart"/>
      <w:r w:rsidRPr="008D34F3">
        <w:rPr>
          <w:lang w:val="fr-FR"/>
        </w:rPr>
        <w:t>privind</w:t>
      </w:r>
      <w:proofErr w:type="spellEnd"/>
      <w:r w:rsidRPr="008D34F3">
        <w:rPr>
          <w:lang w:val="fr-FR"/>
        </w:rPr>
        <w:t xml:space="preserve"> </w:t>
      </w:r>
      <w:proofErr w:type="spellStart"/>
      <w:r w:rsidRPr="008D34F3">
        <w:rPr>
          <w:lang w:val="fr-FR"/>
        </w:rPr>
        <w:t>registrul</w:t>
      </w:r>
      <w:proofErr w:type="spellEnd"/>
      <w:r w:rsidRPr="008D34F3">
        <w:rPr>
          <w:lang w:val="fr-FR"/>
        </w:rPr>
        <w:t xml:space="preserve"> </w:t>
      </w:r>
      <w:proofErr w:type="spellStart"/>
      <w:r w:rsidRPr="008D34F3">
        <w:rPr>
          <w:lang w:val="fr-FR"/>
        </w:rPr>
        <w:t>agricol</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72334F25" w14:textId="77777777" w:rsidR="008D34F3" w:rsidRPr="008D34F3" w:rsidRDefault="008D34F3" w:rsidP="008D34F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350 / 2001 </w:t>
      </w:r>
      <w:proofErr w:type="spellStart"/>
      <w:r w:rsidRPr="008D34F3">
        <w:rPr>
          <w:lang w:val="fr-FR"/>
        </w:rPr>
        <w:t>privind</w:t>
      </w:r>
      <w:proofErr w:type="spellEnd"/>
      <w:r w:rsidRPr="008D34F3">
        <w:rPr>
          <w:lang w:val="fr-FR"/>
        </w:rPr>
        <w:t xml:space="preserve"> </w:t>
      </w:r>
      <w:proofErr w:type="spellStart"/>
      <w:r w:rsidRPr="008D34F3">
        <w:rPr>
          <w:lang w:val="fr-FR"/>
        </w:rPr>
        <w:t>amenajarea</w:t>
      </w:r>
      <w:proofErr w:type="spellEnd"/>
      <w:r w:rsidRPr="008D34F3">
        <w:rPr>
          <w:lang w:val="fr-FR"/>
        </w:rPr>
        <w:t xml:space="preserve"> </w:t>
      </w:r>
      <w:proofErr w:type="spellStart"/>
      <w:r w:rsidRPr="008D34F3">
        <w:rPr>
          <w:lang w:val="fr-FR"/>
        </w:rPr>
        <w:t>teritoriului</w:t>
      </w:r>
      <w:proofErr w:type="spellEnd"/>
      <w:r w:rsidRPr="008D34F3">
        <w:rPr>
          <w:lang w:val="fr-FR"/>
        </w:rPr>
        <w:t xml:space="preserve"> si </w:t>
      </w:r>
      <w:proofErr w:type="spellStart"/>
      <w:r w:rsidRPr="008D34F3">
        <w:rPr>
          <w:lang w:val="fr-FR"/>
        </w:rPr>
        <w:t>urbanismului</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compeltarile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35702086" w14:textId="77777777" w:rsidR="008D34F3" w:rsidRPr="008D34F3" w:rsidRDefault="008D34F3" w:rsidP="008D34F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50 / 1991 </w:t>
      </w:r>
      <w:proofErr w:type="spellStart"/>
      <w:r w:rsidRPr="008D34F3">
        <w:rPr>
          <w:lang w:val="fr-FR"/>
        </w:rPr>
        <w:t>privind</w:t>
      </w:r>
      <w:proofErr w:type="spellEnd"/>
      <w:r w:rsidRPr="008D34F3">
        <w:rPr>
          <w:lang w:val="fr-FR"/>
        </w:rPr>
        <w:t xml:space="preserve"> </w:t>
      </w:r>
      <w:proofErr w:type="spellStart"/>
      <w:r w:rsidRPr="008D34F3">
        <w:rPr>
          <w:lang w:val="fr-FR"/>
        </w:rPr>
        <w:t>autorizarea</w:t>
      </w:r>
      <w:proofErr w:type="spellEnd"/>
      <w:r w:rsidRPr="008D34F3">
        <w:rPr>
          <w:lang w:val="fr-FR"/>
        </w:rPr>
        <w:t xml:space="preserve"> </w:t>
      </w:r>
      <w:proofErr w:type="spellStart"/>
      <w:r w:rsidRPr="008D34F3">
        <w:rPr>
          <w:lang w:val="fr-FR"/>
        </w:rPr>
        <w:t>executarii</w:t>
      </w:r>
      <w:proofErr w:type="spellEnd"/>
      <w:r w:rsidRPr="008D34F3">
        <w:rPr>
          <w:lang w:val="fr-FR"/>
        </w:rPr>
        <w:t xml:space="preserve"> </w:t>
      </w:r>
      <w:proofErr w:type="spellStart"/>
      <w:r w:rsidRPr="008D34F3">
        <w:rPr>
          <w:lang w:val="fr-FR"/>
        </w:rPr>
        <w:t>lucrarilor</w:t>
      </w:r>
      <w:proofErr w:type="spellEnd"/>
      <w:r w:rsidRPr="008D34F3">
        <w:rPr>
          <w:lang w:val="fr-FR"/>
        </w:rPr>
        <w:t xml:space="preserve"> de </w:t>
      </w:r>
      <w:proofErr w:type="spellStart"/>
      <w:r w:rsidRPr="008D34F3">
        <w:rPr>
          <w:lang w:val="fr-FR"/>
        </w:rPr>
        <w:t>constructii</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completaruile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299C85AE" w14:textId="77777777" w:rsidR="008D34F3" w:rsidRPr="008D34F3" w:rsidRDefault="008D34F3" w:rsidP="008D34F3">
      <w:pPr>
        <w:ind w:firstLine="708"/>
        <w:contextualSpacing/>
        <w:jc w:val="both"/>
        <w:rPr>
          <w:lang w:val="fr-FR"/>
        </w:rPr>
      </w:pPr>
      <w:r w:rsidRPr="008D34F3">
        <w:rPr>
          <w:lang w:val="fr-FR"/>
        </w:rPr>
        <w:t xml:space="preserve">- </w:t>
      </w:r>
      <w:proofErr w:type="spellStart"/>
      <w:r w:rsidRPr="008D34F3">
        <w:rPr>
          <w:lang w:val="fr-FR"/>
        </w:rPr>
        <w:t>Legea</w:t>
      </w:r>
      <w:proofErr w:type="spellEnd"/>
      <w:r w:rsidRPr="008D34F3">
        <w:rPr>
          <w:lang w:val="fr-FR"/>
        </w:rPr>
        <w:t xml:space="preserve"> nr. 554 / 2004 a </w:t>
      </w:r>
      <w:proofErr w:type="spellStart"/>
      <w:r w:rsidRPr="008D34F3">
        <w:rPr>
          <w:lang w:val="fr-FR"/>
        </w:rPr>
        <w:t>contenciosului</w:t>
      </w:r>
      <w:proofErr w:type="spellEnd"/>
      <w:r w:rsidRPr="008D34F3">
        <w:rPr>
          <w:lang w:val="fr-FR"/>
        </w:rPr>
        <w:t xml:space="preserve"> </w:t>
      </w:r>
      <w:proofErr w:type="spellStart"/>
      <w:r w:rsidRPr="008D34F3">
        <w:rPr>
          <w:lang w:val="fr-FR"/>
        </w:rPr>
        <w:t>administrativ</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compeltarile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74C1253F" w14:textId="77777777" w:rsidR="008D34F3" w:rsidRPr="008D34F3" w:rsidRDefault="008D34F3" w:rsidP="008D34F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544 / 2001 </w:t>
      </w:r>
      <w:proofErr w:type="spellStart"/>
      <w:r w:rsidRPr="008D34F3">
        <w:rPr>
          <w:lang w:val="fr-FR"/>
        </w:rPr>
        <w:t>privind</w:t>
      </w:r>
      <w:proofErr w:type="spellEnd"/>
      <w:r w:rsidRPr="008D34F3">
        <w:rPr>
          <w:lang w:val="fr-FR"/>
        </w:rPr>
        <w:t xml:space="preserve"> </w:t>
      </w:r>
      <w:proofErr w:type="spellStart"/>
      <w:r w:rsidRPr="008D34F3">
        <w:rPr>
          <w:lang w:val="fr-FR"/>
        </w:rPr>
        <w:t>liberul</w:t>
      </w:r>
      <w:proofErr w:type="spellEnd"/>
      <w:r w:rsidRPr="008D34F3">
        <w:rPr>
          <w:lang w:val="fr-FR"/>
        </w:rPr>
        <w:t xml:space="preserve"> </w:t>
      </w:r>
      <w:proofErr w:type="spellStart"/>
      <w:r w:rsidRPr="008D34F3">
        <w:rPr>
          <w:lang w:val="fr-FR"/>
        </w:rPr>
        <w:t>access</w:t>
      </w:r>
      <w:proofErr w:type="spellEnd"/>
      <w:r w:rsidRPr="008D34F3">
        <w:rPr>
          <w:lang w:val="fr-FR"/>
        </w:rPr>
        <w:t xml:space="preserve"> la </w:t>
      </w:r>
      <w:proofErr w:type="spellStart"/>
      <w:r w:rsidRPr="008D34F3">
        <w:rPr>
          <w:lang w:val="fr-FR"/>
        </w:rPr>
        <w:t>informatiile</w:t>
      </w:r>
      <w:proofErr w:type="spellEnd"/>
      <w:r w:rsidRPr="008D34F3">
        <w:rPr>
          <w:lang w:val="fr-FR"/>
        </w:rPr>
        <w:t xml:space="preserve"> de </w:t>
      </w:r>
      <w:proofErr w:type="spellStart"/>
      <w:r w:rsidRPr="008D34F3">
        <w:rPr>
          <w:lang w:val="fr-FR"/>
        </w:rPr>
        <w:t>interes</w:t>
      </w:r>
      <w:proofErr w:type="spellEnd"/>
      <w:r w:rsidRPr="008D34F3">
        <w:rPr>
          <w:lang w:val="fr-FR"/>
        </w:rPr>
        <w:t xml:space="preserve"> public,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30BED534" w14:textId="77777777" w:rsidR="008D34F3" w:rsidRPr="008D34F3" w:rsidRDefault="008D34F3" w:rsidP="008D34F3">
      <w:pPr>
        <w:ind w:firstLine="708"/>
        <w:contextualSpacing/>
        <w:jc w:val="both"/>
        <w:rPr>
          <w:lang w:val="fr-FR"/>
        </w:rPr>
      </w:pPr>
      <w:r w:rsidRPr="008D34F3">
        <w:rPr>
          <w:lang w:val="fr-FR"/>
        </w:rPr>
        <w:t>-</w:t>
      </w:r>
      <w:proofErr w:type="spellStart"/>
      <w:r w:rsidRPr="008D34F3">
        <w:rPr>
          <w:lang w:val="fr-FR"/>
        </w:rPr>
        <w:t>Ordinul</w:t>
      </w:r>
      <w:proofErr w:type="spellEnd"/>
      <w:r w:rsidRPr="008D34F3">
        <w:rPr>
          <w:lang w:val="fr-FR"/>
        </w:rPr>
        <w:t xml:space="preserve"> nr. 600 / 2018 </w:t>
      </w:r>
      <w:proofErr w:type="spellStart"/>
      <w:r w:rsidRPr="008D34F3">
        <w:rPr>
          <w:lang w:val="fr-FR"/>
        </w:rPr>
        <w:t>pentru</w:t>
      </w:r>
      <w:proofErr w:type="spellEnd"/>
      <w:r w:rsidRPr="008D34F3">
        <w:rPr>
          <w:lang w:val="fr-FR"/>
        </w:rPr>
        <w:t xml:space="preserve"> </w:t>
      </w:r>
      <w:proofErr w:type="spellStart"/>
      <w:r w:rsidRPr="008D34F3">
        <w:rPr>
          <w:lang w:val="fr-FR"/>
        </w:rPr>
        <w:t>aprobarea</w:t>
      </w:r>
      <w:proofErr w:type="spellEnd"/>
      <w:r w:rsidRPr="008D34F3">
        <w:rPr>
          <w:lang w:val="fr-FR"/>
        </w:rPr>
        <w:t xml:space="preserve"> </w:t>
      </w:r>
      <w:proofErr w:type="spellStart"/>
      <w:r w:rsidRPr="008D34F3">
        <w:rPr>
          <w:lang w:val="fr-FR"/>
        </w:rPr>
        <w:t>Codului</w:t>
      </w:r>
      <w:proofErr w:type="spellEnd"/>
      <w:r w:rsidRPr="008D34F3">
        <w:rPr>
          <w:lang w:val="fr-FR"/>
        </w:rPr>
        <w:t xml:space="preserve"> </w:t>
      </w:r>
      <w:proofErr w:type="spellStart"/>
      <w:r w:rsidRPr="008D34F3">
        <w:rPr>
          <w:lang w:val="fr-FR"/>
        </w:rPr>
        <w:t>controlului</w:t>
      </w:r>
      <w:proofErr w:type="spellEnd"/>
      <w:r w:rsidRPr="008D34F3">
        <w:rPr>
          <w:lang w:val="fr-FR"/>
        </w:rPr>
        <w:t xml:space="preserve"> </w:t>
      </w:r>
      <w:proofErr w:type="spellStart"/>
      <w:r w:rsidRPr="008D34F3">
        <w:rPr>
          <w:lang w:val="fr-FR"/>
        </w:rPr>
        <w:t>intern</w:t>
      </w:r>
      <w:proofErr w:type="spellEnd"/>
      <w:r w:rsidRPr="008D34F3">
        <w:rPr>
          <w:lang w:val="fr-FR"/>
        </w:rPr>
        <w:t xml:space="preserve"> </w:t>
      </w:r>
      <w:proofErr w:type="spellStart"/>
      <w:r w:rsidRPr="008D34F3">
        <w:rPr>
          <w:lang w:val="fr-FR"/>
        </w:rPr>
        <w:t>managerial</w:t>
      </w:r>
      <w:proofErr w:type="spellEnd"/>
      <w:r w:rsidRPr="008D34F3">
        <w:rPr>
          <w:lang w:val="fr-FR"/>
        </w:rPr>
        <w:t xml:space="preserve"> al </w:t>
      </w:r>
      <w:proofErr w:type="spellStart"/>
      <w:r w:rsidRPr="008D34F3">
        <w:rPr>
          <w:lang w:val="fr-FR"/>
        </w:rPr>
        <w:t>entitatilor</w:t>
      </w:r>
      <w:proofErr w:type="spellEnd"/>
      <w:r w:rsidRPr="008D34F3">
        <w:rPr>
          <w:lang w:val="fr-FR"/>
        </w:rPr>
        <w:t xml:space="preserve"> </w:t>
      </w:r>
      <w:proofErr w:type="spellStart"/>
      <w:r w:rsidRPr="008D34F3">
        <w:rPr>
          <w:lang w:val="fr-FR"/>
        </w:rPr>
        <w:t>publice</w:t>
      </w:r>
      <w:proofErr w:type="spellEnd"/>
      <w:r w:rsidRPr="008D34F3">
        <w:rPr>
          <w:lang w:val="fr-FR"/>
        </w:rPr>
        <w:t>;</w:t>
      </w:r>
    </w:p>
    <w:p w14:paraId="53AE9EEB" w14:textId="09CBF891" w:rsidR="002A4522" w:rsidRPr="002A4522" w:rsidRDefault="002A4522" w:rsidP="002A4522">
      <w:pPr>
        <w:ind w:firstLine="708"/>
        <w:contextualSpacing/>
        <w:jc w:val="both"/>
        <w:rPr>
          <w:bCs/>
          <w:color w:val="000000" w:themeColor="text1"/>
        </w:rPr>
      </w:pPr>
      <w:r>
        <w:rPr>
          <w:bCs/>
          <w:color w:val="000000" w:themeColor="text1"/>
        </w:rPr>
        <w:t>-</w:t>
      </w:r>
      <w:r w:rsidRPr="002A4522">
        <w:rPr>
          <w:bCs/>
          <w:color w:val="000000" w:themeColor="text1"/>
        </w:rPr>
        <w:t xml:space="preserve"> Leg</w:t>
      </w:r>
      <w:r w:rsidR="00EB2D19">
        <w:rPr>
          <w:bCs/>
          <w:color w:val="000000" w:themeColor="text1"/>
        </w:rPr>
        <w:t>ea</w:t>
      </w:r>
      <w:r w:rsidRPr="002A4522">
        <w:rPr>
          <w:bCs/>
          <w:color w:val="000000" w:themeColor="text1"/>
        </w:rPr>
        <w:t xml:space="preserve"> nr. 24/2000 privind normele de tehnică legislativă pentru elaborarea</w:t>
      </w:r>
    </w:p>
    <w:p w14:paraId="20257696" w14:textId="6D136CA5" w:rsidR="002A4522" w:rsidRPr="002A4522" w:rsidRDefault="002A4522" w:rsidP="002A4522">
      <w:pPr>
        <w:ind w:firstLine="708"/>
        <w:contextualSpacing/>
        <w:jc w:val="both"/>
        <w:rPr>
          <w:color w:val="000000" w:themeColor="text1"/>
        </w:rPr>
      </w:pPr>
      <w:r w:rsidRPr="002A4522">
        <w:rPr>
          <w:bCs/>
          <w:color w:val="000000" w:themeColor="text1"/>
        </w:rPr>
        <w:t>actelor normative, republicată;</w:t>
      </w:r>
    </w:p>
    <w:bookmarkEnd w:id="1"/>
    <w:p w14:paraId="0953498E" w14:textId="77777777" w:rsidR="008A455D" w:rsidRPr="002A4522" w:rsidRDefault="008A455D" w:rsidP="008A455D">
      <w:pPr>
        <w:autoSpaceDE w:val="0"/>
        <w:autoSpaceDN w:val="0"/>
        <w:adjustRightInd w:val="0"/>
        <w:jc w:val="both"/>
        <w:rPr>
          <w:lang w:val="fr-FR"/>
        </w:rPr>
      </w:pPr>
      <w:r w:rsidRPr="002A4522">
        <w:tab/>
        <w:t>În temeiul art.196 alin.1 lit.a, din OUG 57/2019 privind Codul administrativ</w:t>
      </w:r>
      <w:r w:rsidRPr="002A4522">
        <w:rPr>
          <w:lang w:val="fr-FR"/>
        </w:rPr>
        <w:t xml:space="preserve"> </w:t>
      </w:r>
      <w:proofErr w:type="spellStart"/>
      <w:r w:rsidRPr="002A4522">
        <w:rPr>
          <w:lang w:val="fr-FR"/>
        </w:rPr>
        <w:t>cu</w:t>
      </w:r>
      <w:proofErr w:type="spellEnd"/>
      <w:r w:rsidRPr="002A4522">
        <w:rPr>
          <w:lang w:val="fr-FR"/>
        </w:rPr>
        <w:t xml:space="preserve"> </w:t>
      </w:r>
      <w:proofErr w:type="spellStart"/>
      <w:r w:rsidRPr="002A4522">
        <w:rPr>
          <w:lang w:val="fr-FR"/>
        </w:rPr>
        <w:t>modificările</w:t>
      </w:r>
      <w:proofErr w:type="spellEnd"/>
      <w:r w:rsidRPr="002A4522">
        <w:rPr>
          <w:lang w:val="fr-FR"/>
        </w:rPr>
        <w:t> </w:t>
      </w:r>
      <w:proofErr w:type="spellStart"/>
      <w:r w:rsidRPr="002A4522">
        <w:rPr>
          <w:lang w:val="fr-FR"/>
        </w:rPr>
        <w:t>şi</w:t>
      </w:r>
      <w:proofErr w:type="spellEnd"/>
      <w:r w:rsidRPr="002A4522">
        <w:rPr>
          <w:lang w:val="fr-FR"/>
        </w:rPr>
        <w:t xml:space="preserve"> </w:t>
      </w:r>
      <w:proofErr w:type="spellStart"/>
      <w:r w:rsidRPr="002A4522">
        <w:rPr>
          <w:lang w:val="fr-FR"/>
        </w:rPr>
        <w:t>completările</w:t>
      </w:r>
      <w:proofErr w:type="spellEnd"/>
      <w:r w:rsidRPr="002A4522">
        <w:rPr>
          <w:lang w:val="fr-FR"/>
        </w:rPr>
        <w:t xml:space="preserve"> </w:t>
      </w:r>
      <w:proofErr w:type="spellStart"/>
      <w:r w:rsidRPr="002A4522">
        <w:rPr>
          <w:lang w:val="fr-FR"/>
        </w:rPr>
        <w:t>ulterioare</w:t>
      </w:r>
      <w:proofErr w:type="spellEnd"/>
      <w:r w:rsidRPr="002A4522">
        <w:t xml:space="preserve"> cu un număr de … voturi ”pentru”, adoptă următoarea:   </w:t>
      </w:r>
      <w:r w:rsidRPr="002A4522">
        <w:rPr>
          <w:lang w:val="fr-FR"/>
        </w:rPr>
        <w:t xml:space="preserve"> </w:t>
      </w:r>
    </w:p>
    <w:p w14:paraId="5B399318" w14:textId="77777777" w:rsidR="008A455D" w:rsidRPr="002A4522" w:rsidRDefault="008A455D" w:rsidP="008A455D">
      <w:pPr>
        <w:autoSpaceDE w:val="0"/>
        <w:autoSpaceDN w:val="0"/>
        <w:adjustRightInd w:val="0"/>
        <w:jc w:val="both"/>
        <w:rPr>
          <w:lang w:eastAsia="en-US"/>
        </w:rPr>
      </w:pPr>
      <w:r w:rsidRPr="002A4522">
        <w:t xml:space="preserve">           </w:t>
      </w:r>
    </w:p>
    <w:p w14:paraId="4ACCD6A3" w14:textId="77777777" w:rsidR="008A455D" w:rsidRPr="002A4522" w:rsidRDefault="008A455D" w:rsidP="008A455D">
      <w:pPr>
        <w:jc w:val="center"/>
        <w:rPr>
          <w:b/>
          <w:bCs/>
        </w:rPr>
      </w:pPr>
      <w:r w:rsidRPr="002A4522">
        <w:rPr>
          <w:b/>
          <w:bCs/>
        </w:rPr>
        <w:t xml:space="preserve">H O T Ă R Â R E :   </w:t>
      </w:r>
    </w:p>
    <w:p w14:paraId="2F52F9AB" w14:textId="4AD25CF7" w:rsidR="008A455D" w:rsidRPr="002A4522" w:rsidRDefault="008A455D" w:rsidP="00F91FFE">
      <w:pPr>
        <w:ind w:left="28" w:right="14"/>
        <w:jc w:val="both"/>
        <w:rPr>
          <w:color w:val="000000" w:themeColor="text1"/>
        </w:rPr>
      </w:pPr>
      <w:r w:rsidRPr="002A4522">
        <w:rPr>
          <w:color w:val="000000"/>
        </w:rPr>
        <w:tab/>
        <w:t xml:space="preserve">Art.1. </w:t>
      </w:r>
      <w:r w:rsidRPr="002A4522">
        <w:rPr>
          <w:color w:val="000000" w:themeColor="text1"/>
        </w:rPr>
        <w:t xml:space="preserve">Se aprobă </w:t>
      </w:r>
      <w:r w:rsidR="00F91FFE" w:rsidRPr="002A4522">
        <w:rPr>
          <w:color w:val="000000" w:themeColor="text1"/>
        </w:rPr>
        <w:t>Regulamentul de organizare şi funcţionare al aparatului propriu al primarului localitatii Malaia</w:t>
      </w:r>
      <w:r w:rsidRPr="002A4522">
        <w:rPr>
          <w:color w:val="000000" w:themeColor="text1"/>
        </w:rPr>
        <w:t xml:space="preserve">, </w:t>
      </w:r>
      <w:r w:rsidRPr="002A4522">
        <w:rPr>
          <w:b/>
          <w:color w:val="000000" w:themeColor="text1"/>
        </w:rPr>
        <w:t>anexă</w:t>
      </w:r>
      <w:r w:rsidRPr="002A4522">
        <w:rPr>
          <w:color w:val="000000" w:themeColor="text1"/>
        </w:rPr>
        <w:t xml:space="preserve"> la prezenta hotărâre și parte integrantă a sa</w:t>
      </w:r>
      <w:r w:rsidRPr="002A4522">
        <w:rPr>
          <w:color w:val="000000"/>
        </w:rPr>
        <w:t>.</w:t>
      </w:r>
    </w:p>
    <w:p w14:paraId="1D40CF6B" w14:textId="77777777" w:rsidR="008A455D" w:rsidRPr="002A4522" w:rsidRDefault="008A455D" w:rsidP="008A455D">
      <w:pPr>
        <w:ind w:left="28" w:right="14"/>
        <w:jc w:val="both"/>
        <w:rPr>
          <w:color w:val="000000"/>
        </w:rPr>
      </w:pPr>
      <w:r w:rsidRPr="002A4522">
        <w:rPr>
          <w:color w:val="000000"/>
        </w:rPr>
        <w:tab/>
        <w:t>Art.2. Începând cu data prezentei încetează aplicabilitatea oricăror dispoziții contrare.</w:t>
      </w:r>
    </w:p>
    <w:p w14:paraId="5A61FB7C" w14:textId="0D464263" w:rsidR="004E4F94" w:rsidRPr="002A4522" w:rsidRDefault="004E4F94" w:rsidP="004E4F94">
      <w:pPr>
        <w:ind w:firstLine="708"/>
        <w:jc w:val="both"/>
      </w:pPr>
      <w:r w:rsidRPr="002A4522">
        <w:lastRenderedPageBreak/>
        <w:t xml:space="preserve">Art.3. Primarul comunei </w:t>
      </w:r>
      <w:r w:rsidR="00F91FFE" w:rsidRPr="002A4522">
        <w:t>Malaia</w:t>
      </w:r>
      <w:r w:rsidRPr="002A4522">
        <w:t xml:space="preserve">, </w:t>
      </w:r>
      <w:r w:rsidR="00F91FFE" w:rsidRPr="002A4522">
        <w:t xml:space="preserve">va </w:t>
      </w:r>
      <w:r w:rsidRPr="002A4522">
        <w:t>urmări ducerea la îndeplinire a prezentei hotărâri prin compartimentele de specialitate.</w:t>
      </w:r>
    </w:p>
    <w:p w14:paraId="7BF9A60D" w14:textId="77777777" w:rsidR="004E4F94" w:rsidRPr="002A4522" w:rsidRDefault="004E4F94" w:rsidP="004E4F94">
      <w:pPr>
        <w:jc w:val="both"/>
        <w:rPr>
          <w:lang w:val="it-IT"/>
        </w:rPr>
      </w:pPr>
      <w:r w:rsidRPr="002A4522">
        <w:tab/>
      </w:r>
      <w:r w:rsidRPr="002A4522">
        <w:rPr>
          <w:lang w:val="it-IT"/>
        </w:rPr>
        <w:t>Art.4.  Prezenta hotărâre are caracter  normativ, devenind obligatorie la data aducerii la cunoştinţa publică.</w:t>
      </w:r>
    </w:p>
    <w:p w14:paraId="3364310B" w14:textId="77777777" w:rsidR="008A455D" w:rsidRPr="002A4522" w:rsidRDefault="004E4F94" w:rsidP="008A455D">
      <w:pPr>
        <w:ind w:left="28" w:right="14" w:firstLine="680"/>
        <w:jc w:val="both"/>
        <w:rPr>
          <w:color w:val="000000"/>
        </w:rPr>
      </w:pPr>
      <w:r w:rsidRPr="002A4522">
        <w:rPr>
          <w:color w:val="000000"/>
        </w:rPr>
        <w:t>Art.5</w:t>
      </w:r>
      <w:r w:rsidR="008A455D" w:rsidRPr="002A4522">
        <w:rPr>
          <w:color w:val="000000"/>
        </w:rPr>
        <w:t>. Prezenta hotărâre se comunică Institutiei Prefectului-Judeţul Vâlcea</w:t>
      </w:r>
      <w:r w:rsidR="00A64460" w:rsidRPr="002A4522">
        <w:rPr>
          <w:color w:val="000000"/>
        </w:rPr>
        <w:t xml:space="preserve"> în vederea exercitării controlului cu privire la legalitate</w:t>
      </w:r>
      <w:r w:rsidR="008A455D" w:rsidRPr="002A4522">
        <w:rPr>
          <w:color w:val="000000"/>
        </w:rPr>
        <w:t>.</w:t>
      </w:r>
      <w:r w:rsidR="008A455D" w:rsidRPr="002A4522">
        <w:rPr>
          <w:lang w:val="fr-FR"/>
        </w:rPr>
        <w:tab/>
      </w:r>
      <w:r w:rsidR="008A455D" w:rsidRPr="002A4522">
        <w:rPr>
          <w:lang w:val="fr-FR"/>
        </w:rPr>
        <w:tab/>
      </w:r>
      <w:r w:rsidR="008A455D" w:rsidRPr="002A4522">
        <w:rPr>
          <w:lang w:val="fr-FR"/>
        </w:rPr>
        <w:tab/>
      </w:r>
      <w:r w:rsidR="008A455D" w:rsidRPr="002A4522">
        <w:rPr>
          <w:lang w:val="fr-FR"/>
        </w:rPr>
        <w:tab/>
      </w:r>
      <w:r w:rsidR="008A455D" w:rsidRPr="002A4522">
        <w:rPr>
          <w:lang w:val="fr-FR"/>
        </w:rPr>
        <w:tab/>
        <w:t xml:space="preserve">                                               </w:t>
      </w:r>
    </w:p>
    <w:p w14:paraId="25BA3143" w14:textId="132768C1" w:rsidR="008A455D" w:rsidRPr="002A4522" w:rsidRDefault="00F91FFE" w:rsidP="008A455D">
      <w:pPr>
        <w:suppressAutoHyphens/>
        <w:ind w:left="360" w:firstLine="720"/>
        <w:jc w:val="right"/>
        <w:rPr>
          <w:b/>
          <w:lang w:eastAsia="ar-SA"/>
        </w:rPr>
      </w:pPr>
      <w:r w:rsidRPr="002A4522">
        <w:rPr>
          <w:b/>
          <w:lang w:eastAsia="ar-SA"/>
        </w:rPr>
        <w:t>Malaia</w:t>
      </w:r>
      <w:r w:rsidR="00A64460" w:rsidRPr="002A4522">
        <w:rPr>
          <w:b/>
          <w:lang w:eastAsia="ar-SA"/>
        </w:rPr>
        <w:t xml:space="preserve"> </w:t>
      </w:r>
      <w:r w:rsidRPr="002A4522">
        <w:rPr>
          <w:b/>
          <w:lang w:eastAsia="ar-SA"/>
        </w:rPr>
        <w:t>25</w:t>
      </w:r>
      <w:r w:rsidR="00A64460" w:rsidRPr="002A4522">
        <w:rPr>
          <w:b/>
          <w:lang w:eastAsia="ar-SA"/>
        </w:rPr>
        <w:t>.03</w:t>
      </w:r>
      <w:r w:rsidR="008A455D" w:rsidRPr="002A4522">
        <w:rPr>
          <w:b/>
          <w:lang w:eastAsia="ar-SA"/>
        </w:rPr>
        <w:t>.202</w:t>
      </w:r>
      <w:r w:rsidRPr="002A4522">
        <w:rPr>
          <w:b/>
          <w:lang w:eastAsia="ar-SA"/>
        </w:rPr>
        <w:t>5</w:t>
      </w:r>
    </w:p>
    <w:p w14:paraId="7300AF01" w14:textId="678A414C" w:rsidR="008A455D" w:rsidRPr="002A4522" w:rsidRDefault="008A455D" w:rsidP="008A455D">
      <w:pPr>
        <w:suppressAutoHyphens/>
        <w:jc w:val="both"/>
        <w:rPr>
          <w:b/>
          <w:lang w:eastAsia="ar-SA"/>
        </w:rPr>
      </w:pPr>
      <w:r w:rsidRPr="002A4522">
        <w:rPr>
          <w:b/>
          <w:lang w:eastAsia="ar-SA"/>
        </w:rPr>
        <w:t xml:space="preserve">    INITIATOR</w:t>
      </w:r>
      <w:r w:rsidRPr="002A4522">
        <w:rPr>
          <w:b/>
        </w:rPr>
        <w:t xml:space="preserve">                                   </w:t>
      </w:r>
      <w:r w:rsidR="002A4522">
        <w:rPr>
          <w:b/>
        </w:rPr>
        <w:t xml:space="preserve">                                            </w:t>
      </w:r>
      <w:r w:rsidRPr="002A4522">
        <w:rPr>
          <w:b/>
        </w:rPr>
        <w:t>AVIZAT PENTRU LEGALITATE</w:t>
      </w:r>
    </w:p>
    <w:p w14:paraId="7C46A721" w14:textId="0B1C6D98" w:rsidR="008A455D" w:rsidRPr="002A4522" w:rsidRDefault="008A455D" w:rsidP="008A455D">
      <w:pPr>
        <w:spacing w:line="240" w:lineRule="atLeast"/>
        <w:textAlignment w:val="baseline"/>
        <w:rPr>
          <w:b/>
        </w:rPr>
      </w:pPr>
      <w:r w:rsidRPr="002A4522">
        <w:rPr>
          <w:b/>
        </w:rPr>
        <w:t xml:space="preserve">      PRIMAR                                        </w:t>
      </w:r>
      <w:r w:rsidR="002A4522">
        <w:rPr>
          <w:b/>
        </w:rPr>
        <w:t xml:space="preserve">                            </w:t>
      </w:r>
      <w:r w:rsidRPr="002A4522">
        <w:rPr>
          <w:b/>
          <w:lang w:val="pt-BR" w:eastAsia="ar-SA"/>
        </w:rPr>
        <w:t>SECRETAR GENERAL</w:t>
      </w:r>
      <w:r w:rsidR="002A4522">
        <w:rPr>
          <w:b/>
          <w:lang w:val="pt-BR" w:eastAsia="ar-SA"/>
        </w:rPr>
        <w:t xml:space="preserve"> DELEGAT</w:t>
      </w:r>
      <w:r w:rsidRPr="002A4522">
        <w:rPr>
          <w:b/>
          <w:lang w:val="pt-BR" w:eastAsia="ar-SA"/>
        </w:rPr>
        <w:t xml:space="preserve"> UAT</w:t>
      </w:r>
    </w:p>
    <w:p w14:paraId="3D86A13D" w14:textId="4C2DCB77" w:rsidR="008A455D" w:rsidRPr="002A4522" w:rsidRDefault="002A4522" w:rsidP="002A4522">
      <w:pPr>
        <w:jc w:val="both"/>
        <w:rPr>
          <w:b/>
          <w:bCs/>
          <w:lang w:val="pt-BR" w:eastAsia="en-US"/>
        </w:rPr>
      </w:pPr>
      <w:r w:rsidRPr="002A4522">
        <w:rPr>
          <w:b/>
          <w:lang w:val="pt-BR" w:eastAsia="ar-SA"/>
        </w:rPr>
        <w:t>DINCULESCU GHEORGHE</w:t>
      </w:r>
      <w:r w:rsidR="008A455D" w:rsidRPr="002A4522">
        <w:rPr>
          <w:b/>
          <w:lang w:val="pt-BR" w:eastAsia="ar-SA"/>
        </w:rPr>
        <w:t xml:space="preserve">                                    </w:t>
      </w:r>
      <w:r>
        <w:rPr>
          <w:b/>
          <w:lang w:val="pt-BR" w:eastAsia="ar-SA"/>
        </w:rPr>
        <w:t xml:space="preserve">                </w:t>
      </w:r>
      <w:r w:rsidR="008A455D" w:rsidRPr="002A4522">
        <w:rPr>
          <w:b/>
          <w:lang w:val="pt-BR" w:eastAsia="ar-SA"/>
        </w:rPr>
        <w:t xml:space="preserve"> P</w:t>
      </w:r>
      <w:r>
        <w:rPr>
          <w:b/>
          <w:lang w:val="pt-BR" w:eastAsia="ar-SA"/>
        </w:rPr>
        <w:t>LEȘANU</w:t>
      </w:r>
      <w:r w:rsidR="008A455D" w:rsidRPr="002A4522">
        <w:rPr>
          <w:b/>
          <w:lang w:val="pt-BR" w:eastAsia="ar-SA"/>
        </w:rPr>
        <w:t xml:space="preserve"> ANA MARIA</w:t>
      </w:r>
    </w:p>
    <w:p w14:paraId="70E46B90" w14:textId="77777777" w:rsidR="00253901" w:rsidRPr="002A4522" w:rsidRDefault="00253901" w:rsidP="00253901">
      <w:pPr>
        <w:spacing w:after="120"/>
        <w:contextualSpacing/>
        <w:jc w:val="center"/>
        <w:rPr>
          <w:b/>
          <w:color w:val="000000" w:themeColor="text1"/>
        </w:rPr>
      </w:pPr>
    </w:p>
    <w:p w14:paraId="05FF5B51" w14:textId="77777777" w:rsidR="00253901" w:rsidRPr="002A4522" w:rsidRDefault="00253901" w:rsidP="00253901">
      <w:pPr>
        <w:ind w:firstLine="720"/>
        <w:jc w:val="center"/>
        <w:rPr>
          <w:b/>
          <w:bCs/>
          <w:color w:val="000000" w:themeColor="text1"/>
        </w:rPr>
      </w:pPr>
    </w:p>
    <w:p w14:paraId="76FF394F" w14:textId="77777777" w:rsidR="00AB126F" w:rsidRDefault="00AB126F" w:rsidP="002A4522">
      <w:pPr>
        <w:rPr>
          <w:color w:val="000000" w:themeColor="text1"/>
        </w:rPr>
      </w:pPr>
    </w:p>
    <w:bookmarkEnd w:id="0"/>
    <w:p w14:paraId="05079387" w14:textId="77777777" w:rsidR="00AB126F" w:rsidRDefault="00AB126F" w:rsidP="002A4522">
      <w:pPr>
        <w:rPr>
          <w:color w:val="000000" w:themeColor="text1"/>
        </w:rPr>
      </w:pPr>
    </w:p>
    <w:p w14:paraId="12C4AB65" w14:textId="77777777" w:rsidR="00AB126F" w:rsidRDefault="00AB126F" w:rsidP="002A4522">
      <w:pPr>
        <w:rPr>
          <w:color w:val="000000" w:themeColor="text1"/>
        </w:rPr>
      </w:pPr>
    </w:p>
    <w:p w14:paraId="19E52110" w14:textId="77777777" w:rsidR="00AB126F" w:rsidRDefault="00AB126F" w:rsidP="002A4522">
      <w:pPr>
        <w:rPr>
          <w:color w:val="000000" w:themeColor="text1"/>
        </w:rPr>
      </w:pPr>
    </w:p>
    <w:p w14:paraId="4C4B7282" w14:textId="77777777" w:rsidR="00AB126F" w:rsidRDefault="00AB126F" w:rsidP="002A4522">
      <w:pPr>
        <w:rPr>
          <w:color w:val="000000" w:themeColor="text1"/>
        </w:rPr>
      </w:pPr>
    </w:p>
    <w:p w14:paraId="6CC40A79" w14:textId="77777777" w:rsidR="00AB126F" w:rsidRDefault="00AB126F" w:rsidP="002A4522">
      <w:pPr>
        <w:rPr>
          <w:color w:val="000000" w:themeColor="text1"/>
        </w:rPr>
      </w:pPr>
    </w:p>
    <w:p w14:paraId="284F722A" w14:textId="77777777" w:rsidR="00AB126F" w:rsidRDefault="00AB126F" w:rsidP="002A4522">
      <w:pPr>
        <w:rPr>
          <w:color w:val="000000" w:themeColor="text1"/>
        </w:rPr>
      </w:pPr>
    </w:p>
    <w:p w14:paraId="1EF75E57" w14:textId="77777777" w:rsidR="00AB126F" w:rsidRDefault="00AB126F" w:rsidP="002A4522">
      <w:pPr>
        <w:rPr>
          <w:color w:val="000000" w:themeColor="text1"/>
        </w:rPr>
      </w:pPr>
    </w:p>
    <w:p w14:paraId="5BD3A33C" w14:textId="77777777" w:rsidR="00AB126F" w:rsidRDefault="00AB126F" w:rsidP="002A4522">
      <w:pPr>
        <w:rPr>
          <w:color w:val="000000" w:themeColor="text1"/>
        </w:rPr>
      </w:pPr>
    </w:p>
    <w:p w14:paraId="26BF6689" w14:textId="77777777" w:rsidR="00AB126F" w:rsidRDefault="00AB126F" w:rsidP="002A4522">
      <w:pPr>
        <w:rPr>
          <w:color w:val="000000" w:themeColor="text1"/>
        </w:rPr>
      </w:pPr>
    </w:p>
    <w:p w14:paraId="39DEA34B" w14:textId="77777777" w:rsidR="00AB126F" w:rsidRDefault="00AB126F" w:rsidP="002A4522">
      <w:pPr>
        <w:rPr>
          <w:color w:val="000000" w:themeColor="text1"/>
        </w:rPr>
      </w:pPr>
    </w:p>
    <w:p w14:paraId="6E2C3885" w14:textId="77777777" w:rsidR="00AB126F" w:rsidRDefault="00AB126F" w:rsidP="002A4522">
      <w:pPr>
        <w:rPr>
          <w:color w:val="000000" w:themeColor="text1"/>
        </w:rPr>
      </w:pPr>
    </w:p>
    <w:p w14:paraId="4533A83E" w14:textId="77777777" w:rsidR="00AB126F" w:rsidRDefault="00AB126F" w:rsidP="002A4522">
      <w:pPr>
        <w:rPr>
          <w:color w:val="000000" w:themeColor="text1"/>
        </w:rPr>
      </w:pPr>
    </w:p>
    <w:p w14:paraId="0AE6EB0A" w14:textId="77777777" w:rsidR="00AB126F" w:rsidRDefault="00AB126F" w:rsidP="002A4522">
      <w:pPr>
        <w:rPr>
          <w:color w:val="000000" w:themeColor="text1"/>
        </w:rPr>
      </w:pPr>
    </w:p>
    <w:p w14:paraId="6C22DC20" w14:textId="77777777" w:rsidR="00AB126F" w:rsidRDefault="00AB126F" w:rsidP="002A4522">
      <w:pPr>
        <w:rPr>
          <w:color w:val="000000" w:themeColor="text1"/>
        </w:rPr>
      </w:pPr>
    </w:p>
    <w:p w14:paraId="585FE213" w14:textId="77777777" w:rsidR="00AB126F" w:rsidRDefault="00AB126F" w:rsidP="002A4522">
      <w:pPr>
        <w:rPr>
          <w:color w:val="000000" w:themeColor="text1"/>
        </w:rPr>
      </w:pPr>
    </w:p>
    <w:p w14:paraId="11D56AE5" w14:textId="77777777" w:rsidR="00AB126F" w:rsidRDefault="00AB126F" w:rsidP="002A4522">
      <w:pPr>
        <w:rPr>
          <w:color w:val="000000" w:themeColor="text1"/>
        </w:rPr>
      </w:pPr>
    </w:p>
    <w:p w14:paraId="1B09E6C7" w14:textId="77777777" w:rsidR="00AB126F" w:rsidRDefault="00AB126F" w:rsidP="002A4522">
      <w:pPr>
        <w:rPr>
          <w:color w:val="000000" w:themeColor="text1"/>
        </w:rPr>
      </w:pPr>
    </w:p>
    <w:p w14:paraId="717789FD" w14:textId="77777777" w:rsidR="00AB126F" w:rsidRDefault="00AB126F" w:rsidP="002A4522">
      <w:pPr>
        <w:rPr>
          <w:color w:val="000000" w:themeColor="text1"/>
        </w:rPr>
      </w:pPr>
    </w:p>
    <w:p w14:paraId="16F01871" w14:textId="77777777" w:rsidR="00AB126F" w:rsidRDefault="00AB126F" w:rsidP="002A4522">
      <w:pPr>
        <w:rPr>
          <w:color w:val="000000" w:themeColor="text1"/>
        </w:rPr>
      </w:pPr>
    </w:p>
    <w:p w14:paraId="0B5BEE7B" w14:textId="77777777" w:rsidR="00AB126F" w:rsidRDefault="00AB126F" w:rsidP="002A4522">
      <w:pPr>
        <w:rPr>
          <w:color w:val="000000" w:themeColor="text1"/>
        </w:rPr>
      </w:pPr>
    </w:p>
    <w:p w14:paraId="6FDC53DE" w14:textId="77777777" w:rsidR="00AB126F" w:rsidRDefault="00AB126F" w:rsidP="002A4522">
      <w:pPr>
        <w:rPr>
          <w:color w:val="000000" w:themeColor="text1"/>
        </w:rPr>
      </w:pPr>
    </w:p>
    <w:p w14:paraId="3FDA6416" w14:textId="77777777" w:rsidR="00AB126F" w:rsidRDefault="00AB126F" w:rsidP="002A4522">
      <w:pPr>
        <w:rPr>
          <w:color w:val="000000" w:themeColor="text1"/>
        </w:rPr>
      </w:pPr>
    </w:p>
    <w:p w14:paraId="521F17AB" w14:textId="77777777" w:rsidR="00AB126F" w:rsidRDefault="00AB126F" w:rsidP="002A4522">
      <w:pPr>
        <w:rPr>
          <w:color w:val="000000" w:themeColor="text1"/>
        </w:rPr>
      </w:pPr>
    </w:p>
    <w:p w14:paraId="45F2EE20" w14:textId="77777777" w:rsidR="00AB126F" w:rsidRDefault="00AB126F" w:rsidP="002A4522">
      <w:pPr>
        <w:rPr>
          <w:color w:val="000000" w:themeColor="text1"/>
        </w:rPr>
      </w:pPr>
    </w:p>
    <w:p w14:paraId="65EE7C1C" w14:textId="77777777" w:rsidR="00AB126F" w:rsidRDefault="00AB126F" w:rsidP="002A4522">
      <w:pPr>
        <w:rPr>
          <w:color w:val="000000" w:themeColor="text1"/>
        </w:rPr>
      </w:pPr>
    </w:p>
    <w:p w14:paraId="38061E40" w14:textId="13A617DF" w:rsidR="00253901" w:rsidRPr="002A4522" w:rsidRDefault="00692DAC" w:rsidP="002A4522">
      <w:pPr>
        <w:rPr>
          <w:b/>
          <w:color w:val="000000" w:themeColor="text1"/>
          <w:lang w:eastAsia="zh-TW"/>
        </w:rPr>
      </w:pPr>
      <w:r w:rsidRPr="002A4522">
        <w:rPr>
          <w:color w:val="000000" w:themeColor="text1"/>
        </w:rPr>
        <w:br w:type="page"/>
      </w:r>
    </w:p>
    <w:p w14:paraId="3DE5B89F" w14:textId="77777777" w:rsidR="002A4522" w:rsidRPr="002A6A4C" w:rsidRDefault="002A4522" w:rsidP="002A4522">
      <w:pPr>
        <w:jc w:val="center"/>
        <w:rPr>
          <w:b/>
          <w:lang w:val="pt-BR" w:eastAsia="en-US"/>
        </w:rPr>
      </w:pPr>
    </w:p>
    <w:tbl>
      <w:tblPr>
        <w:tblpPr w:leftFromText="180" w:rightFromText="180" w:vertAnchor="text" w:horzAnchor="margin" w:tblpY="-143"/>
        <w:tblW w:w="10453" w:type="dxa"/>
        <w:tblBorders>
          <w:bottom w:val="single" w:sz="4" w:space="0" w:color="auto"/>
        </w:tblBorders>
        <w:tblLook w:val="00A0" w:firstRow="1" w:lastRow="0" w:firstColumn="1" w:lastColumn="0" w:noHBand="0" w:noVBand="0"/>
      </w:tblPr>
      <w:tblGrid>
        <w:gridCol w:w="1475"/>
        <w:gridCol w:w="6698"/>
        <w:gridCol w:w="2280"/>
      </w:tblGrid>
      <w:tr w:rsidR="002A4522" w:rsidRPr="00F91FFE" w14:paraId="6928E548" w14:textId="77777777" w:rsidTr="009B2506">
        <w:trPr>
          <w:trHeight w:val="2109"/>
        </w:trPr>
        <w:tc>
          <w:tcPr>
            <w:tcW w:w="1475" w:type="dxa"/>
            <w:tcBorders>
              <w:top w:val="nil"/>
              <w:left w:val="nil"/>
              <w:bottom w:val="single" w:sz="4" w:space="0" w:color="auto"/>
              <w:right w:val="nil"/>
            </w:tcBorders>
            <w:hideMark/>
          </w:tcPr>
          <w:p w14:paraId="30E8933D" w14:textId="77777777" w:rsidR="002A4522" w:rsidRPr="00F91FFE" w:rsidRDefault="002A4522" w:rsidP="009B2506">
            <w:r w:rsidRPr="00F91FFE">
              <w:rPr>
                <w:noProof/>
              </w:rPr>
              <w:drawing>
                <wp:inline distT="0" distB="0" distL="0" distR="0" wp14:anchorId="60F0EC4C" wp14:editId="15A60417">
                  <wp:extent cx="746760" cy="1089660"/>
                  <wp:effectExtent l="0" t="0" r="0" b="0"/>
                  <wp:docPr id="213382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6760" cy="1089660"/>
                          </a:xfrm>
                          <a:prstGeom prst="rect">
                            <a:avLst/>
                          </a:prstGeom>
                          <a:noFill/>
                          <a:ln>
                            <a:noFill/>
                          </a:ln>
                        </pic:spPr>
                      </pic:pic>
                    </a:graphicData>
                  </a:graphic>
                </wp:inline>
              </w:drawing>
            </w:r>
          </w:p>
        </w:tc>
        <w:tc>
          <w:tcPr>
            <w:tcW w:w="6698" w:type="dxa"/>
            <w:tcBorders>
              <w:top w:val="nil"/>
              <w:left w:val="nil"/>
              <w:bottom w:val="single" w:sz="4" w:space="0" w:color="auto"/>
              <w:right w:val="nil"/>
            </w:tcBorders>
          </w:tcPr>
          <w:p w14:paraId="65655F14" w14:textId="77777777" w:rsidR="002A4522" w:rsidRPr="00F91FFE" w:rsidRDefault="002A4522" w:rsidP="009B2506">
            <w:pPr>
              <w:tabs>
                <w:tab w:val="center" w:pos="4703"/>
                <w:tab w:val="right" w:pos="9406"/>
              </w:tabs>
              <w:jc w:val="center"/>
            </w:pPr>
            <w:r w:rsidRPr="00F91FFE">
              <w:t>CONSILIUL LOCAL AL COMUNEI MALAIA</w:t>
            </w:r>
          </w:p>
          <w:p w14:paraId="7CFD6CE3" w14:textId="77777777" w:rsidR="002A4522" w:rsidRPr="00F91FFE" w:rsidRDefault="002A4522" w:rsidP="009B2506">
            <w:pPr>
              <w:tabs>
                <w:tab w:val="center" w:pos="4703"/>
                <w:tab w:val="right" w:pos="9406"/>
              </w:tabs>
              <w:jc w:val="center"/>
            </w:pPr>
            <w:r w:rsidRPr="00F91FFE">
              <w:t>JUDEŢUL VÂLCEA</w:t>
            </w:r>
          </w:p>
          <w:p w14:paraId="21472C83" w14:textId="77777777" w:rsidR="002A4522" w:rsidRPr="00F91FFE" w:rsidRDefault="002A4522" w:rsidP="009B2506">
            <w:pPr>
              <w:tabs>
                <w:tab w:val="center" w:pos="4703"/>
                <w:tab w:val="right" w:pos="9406"/>
              </w:tabs>
              <w:jc w:val="center"/>
            </w:pPr>
            <w:r w:rsidRPr="00F91FFE">
              <w:t>Sat Malaia, Str. Podul Şipotului Nr.15</w:t>
            </w:r>
          </w:p>
          <w:p w14:paraId="428374BB" w14:textId="77777777" w:rsidR="002A4522" w:rsidRPr="00F91FFE" w:rsidRDefault="002A4522" w:rsidP="009B2506">
            <w:pPr>
              <w:tabs>
                <w:tab w:val="center" w:pos="4703"/>
                <w:tab w:val="right" w:pos="9406"/>
              </w:tabs>
              <w:jc w:val="center"/>
            </w:pPr>
            <w:r w:rsidRPr="00F91FFE">
              <w:t>Tel./Fax 0250/866899, Cod poştal 247335</w:t>
            </w:r>
          </w:p>
          <w:p w14:paraId="48220D4A" w14:textId="77777777" w:rsidR="002A4522" w:rsidRPr="00F91FFE" w:rsidRDefault="002A4522" w:rsidP="009B2506">
            <w:pPr>
              <w:tabs>
                <w:tab w:val="center" w:pos="4703"/>
                <w:tab w:val="right" w:pos="9406"/>
              </w:tabs>
              <w:jc w:val="center"/>
            </w:pPr>
            <w:r w:rsidRPr="00F91FFE">
              <w:t>Cod Fiscal 2989686</w:t>
            </w:r>
          </w:p>
          <w:p w14:paraId="5D64A42D" w14:textId="77777777" w:rsidR="002A4522" w:rsidRPr="00F91FFE" w:rsidRDefault="002A4522" w:rsidP="009B2506">
            <w:pPr>
              <w:tabs>
                <w:tab w:val="center" w:pos="4703"/>
                <w:tab w:val="right" w:pos="9406"/>
              </w:tabs>
              <w:jc w:val="center"/>
            </w:pPr>
            <w:r w:rsidRPr="00F91FFE">
              <w:t xml:space="preserve">E-mail: </w:t>
            </w:r>
            <w:r w:rsidRPr="00F91FFE">
              <w:rPr>
                <w:shd w:val="clear" w:color="auto" w:fill="FFFFFF"/>
              </w:rPr>
              <w:t>malaia@vl.e-adm.ro</w:t>
            </w:r>
          </w:p>
          <w:p w14:paraId="78FB3972" w14:textId="77777777" w:rsidR="002A4522" w:rsidRPr="00F91FFE" w:rsidRDefault="002A4522" w:rsidP="009B2506"/>
        </w:tc>
        <w:tc>
          <w:tcPr>
            <w:tcW w:w="2280" w:type="dxa"/>
            <w:tcBorders>
              <w:top w:val="nil"/>
              <w:left w:val="nil"/>
              <w:bottom w:val="single" w:sz="4" w:space="0" w:color="auto"/>
              <w:right w:val="nil"/>
            </w:tcBorders>
            <w:hideMark/>
          </w:tcPr>
          <w:p w14:paraId="58D7C838" w14:textId="77777777" w:rsidR="002A4522" w:rsidRPr="00F91FFE" w:rsidRDefault="002A4522" w:rsidP="009B2506">
            <w:r w:rsidRPr="00F91FFE">
              <w:rPr>
                <w:noProof/>
              </w:rPr>
              <w:drawing>
                <wp:anchor distT="0" distB="0" distL="114300" distR="114300" simplePos="0" relativeHeight="251661312" behindDoc="0" locked="0" layoutInCell="1" allowOverlap="1" wp14:anchorId="1CF7B016" wp14:editId="652B0BA4">
                  <wp:simplePos x="0" y="0"/>
                  <wp:positionH relativeFrom="margin">
                    <wp:posOffset>244475</wp:posOffset>
                  </wp:positionH>
                  <wp:positionV relativeFrom="margin">
                    <wp:posOffset>5080</wp:posOffset>
                  </wp:positionV>
                  <wp:extent cx="767715" cy="1112520"/>
                  <wp:effectExtent l="0" t="0" r="0" b="0"/>
                  <wp:wrapSquare wrapText="bothSides"/>
                  <wp:docPr id="248053397" name="Picture 3" descr="St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e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7715" cy="1112520"/>
                          </a:xfrm>
                          <a:prstGeom prst="rect">
                            <a:avLst/>
                          </a:prstGeom>
                          <a:noFill/>
                        </pic:spPr>
                      </pic:pic>
                    </a:graphicData>
                  </a:graphic>
                  <wp14:sizeRelH relativeFrom="page">
                    <wp14:pctWidth>0</wp14:pctWidth>
                  </wp14:sizeRelH>
                  <wp14:sizeRelV relativeFrom="page">
                    <wp14:pctHeight>0</wp14:pctHeight>
                  </wp14:sizeRelV>
                </wp:anchor>
              </w:drawing>
            </w:r>
          </w:p>
        </w:tc>
      </w:tr>
    </w:tbl>
    <w:p w14:paraId="5DC34C13" w14:textId="4E314DFB" w:rsidR="00253901" w:rsidRPr="002A4522" w:rsidRDefault="002A4522" w:rsidP="00253901">
      <w:pPr>
        <w:rPr>
          <w:b/>
          <w:color w:val="000000" w:themeColor="text1"/>
          <w:lang w:eastAsia="zh-TW"/>
        </w:rPr>
      </w:pPr>
      <w:r>
        <w:rPr>
          <w:b/>
          <w:color w:val="000000" w:themeColor="text1"/>
          <w:lang w:eastAsia="zh-TW"/>
        </w:rPr>
        <w:t>Nr.</w:t>
      </w:r>
      <w:r w:rsidR="002A6A4C">
        <w:rPr>
          <w:b/>
          <w:color w:val="000000" w:themeColor="text1"/>
          <w:lang w:eastAsia="zh-TW"/>
        </w:rPr>
        <w:t>1978/25.03.2025</w:t>
      </w:r>
    </w:p>
    <w:p w14:paraId="284A520A" w14:textId="77777777" w:rsidR="00253901" w:rsidRPr="002A4522" w:rsidRDefault="00253901" w:rsidP="00253901">
      <w:pPr>
        <w:rPr>
          <w:b/>
          <w:color w:val="000000" w:themeColor="text1"/>
          <w:lang w:eastAsia="zh-TW"/>
        </w:rPr>
      </w:pPr>
    </w:p>
    <w:p w14:paraId="463A1B01" w14:textId="77777777" w:rsidR="00253901" w:rsidRPr="002A4522" w:rsidRDefault="008E5811" w:rsidP="008E5811">
      <w:pPr>
        <w:keepNext/>
        <w:ind w:left="720"/>
        <w:jc w:val="center"/>
        <w:outlineLvl w:val="5"/>
        <w:rPr>
          <w:rFonts w:eastAsia="Arial Unicode MS"/>
          <w:b/>
          <w:color w:val="000000" w:themeColor="text1"/>
          <w:lang w:eastAsia="zh-TW"/>
        </w:rPr>
      </w:pPr>
      <w:r w:rsidRPr="002A4522">
        <w:rPr>
          <w:rFonts w:eastAsia="Arial Unicode MS"/>
          <w:b/>
          <w:color w:val="000000" w:themeColor="text1"/>
          <w:lang w:eastAsia="zh-TW"/>
        </w:rPr>
        <w:t>REFERAT DE APROBARE</w:t>
      </w:r>
    </w:p>
    <w:p w14:paraId="3E2AD93E" w14:textId="77777777" w:rsidR="00253901" w:rsidRPr="002A4522" w:rsidRDefault="00253901" w:rsidP="00253901">
      <w:pPr>
        <w:ind w:left="720"/>
        <w:rPr>
          <w:color w:val="000000" w:themeColor="text1"/>
          <w:lang w:eastAsia="zh-TW"/>
        </w:rPr>
      </w:pPr>
      <w:r w:rsidRPr="002A4522">
        <w:rPr>
          <w:b/>
          <w:color w:val="000000" w:themeColor="text1"/>
        </w:rPr>
        <w:t xml:space="preserve">                                                                                                                                                                                                                                                                                                                                                                                                                                                                                                                                                                                                                                                                                                                                                                                                                                                                                                                                                                                                                                                                                                                                                                                                                                                                                                                                                                                                                                                                                                                                                                                                                                  </w:t>
      </w:r>
    </w:p>
    <w:p w14:paraId="327BD5AA" w14:textId="60899736" w:rsidR="008D34F3" w:rsidRDefault="008E5811" w:rsidP="002A4522">
      <w:pPr>
        <w:ind w:firstLine="720"/>
        <w:jc w:val="center"/>
        <w:rPr>
          <w:color w:val="000000" w:themeColor="text1"/>
        </w:rPr>
      </w:pPr>
      <w:r w:rsidRPr="002A4522">
        <w:rPr>
          <w:color w:val="000000" w:themeColor="text1"/>
        </w:rPr>
        <w:t>L</w:t>
      </w:r>
      <w:r w:rsidR="00253901" w:rsidRPr="002A4522">
        <w:rPr>
          <w:color w:val="000000" w:themeColor="text1"/>
        </w:rPr>
        <w:t>a proiectul de hot</w:t>
      </w:r>
      <w:r w:rsidRPr="002A4522">
        <w:rPr>
          <w:color w:val="000000" w:themeColor="text1"/>
        </w:rPr>
        <w:t>ă</w:t>
      </w:r>
      <w:r w:rsidR="00253901" w:rsidRPr="002A4522">
        <w:rPr>
          <w:color w:val="000000" w:themeColor="text1"/>
        </w:rPr>
        <w:t>r</w:t>
      </w:r>
      <w:r w:rsidRPr="002A4522">
        <w:rPr>
          <w:color w:val="000000" w:themeColor="text1"/>
        </w:rPr>
        <w:t>â</w:t>
      </w:r>
      <w:r w:rsidR="00253901" w:rsidRPr="002A4522">
        <w:rPr>
          <w:color w:val="000000" w:themeColor="text1"/>
        </w:rPr>
        <w:t xml:space="preserve">re privind </w:t>
      </w:r>
      <w:r w:rsidR="008D34F3">
        <w:rPr>
          <w:color w:val="000000" w:themeColor="text1"/>
        </w:rPr>
        <w:t xml:space="preserve">: </w:t>
      </w:r>
      <w:r w:rsidR="008D34F3" w:rsidRPr="008D34F3">
        <w:rPr>
          <w:color w:val="000000" w:themeColor="text1"/>
        </w:rPr>
        <w:t>aprobarea regulamentului actualizat si completat de organizare si functionare al aparatului de specialitate al Primarului comunei Malaia, judetul Vâlcea</w:t>
      </w:r>
    </w:p>
    <w:p w14:paraId="0DACF07E" w14:textId="77777777" w:rsidR="00232CC9" w:rsidRDefault="00232CC9" w:rsidP="002A4522">
      <w:pPr>
        <w:autoSpaceDE w:val="0"/>
        <w:autoSpaceDN w:val="0"/>
        <w:adjustRightInd w:val="0"/>
        <w:ind w:firstLine="708"/>
        <w:jc w:val="both"/>
        <w:rPr>
          <w:color w:val="000000" w:themeColor="text1"/>
          <w:lang w:eastAsia="zh-TW"/>
        </w:rPr>
      </w:pPr>
    </w:p>
    <w:p w14:paraId="204CB26C" w14:textId="77777777" w:rsidR="00232CC9" w:rsidRDefault="00232CC9" w:rsidP="002A4522">
      <w:pPr>
        <w:autoSpaceDE w:val="0"/>
        <w:autoSpaceDN w:val="0"/>
        <w:adjustRightInd w:val="0"/>
        <w:ind w:firstLine="708"/>
        <w:jc w:val="both"/>
        <w:rPr>
          <w:color w:val="000000" w:themeColor="text1"/>
          <w:lang w:eastAsia="zh-TW"/>
        </w:rPr>
      </w:pPr>
    </w:p>
    <w:p w14:paraId="6493D798" w14:textId="4383C87A" w:rsidR="00232CC9" w:rsidRPr="00232CC9" w:rsidRDefault="00232CC9" w:rsidP="00232CC9">
      <w:pPr>
        <w:autoSpaceDE w:val="0"/>
        <w:autoSpaceDN w:val="0"/>
        <w:adjustRightInd w:val="0"/>
        <w:ind w:firstLine="708"/>
        <w:jc w:val="both"/>
        <w:rPr>
          <w:color w:val="000000" w:themeColor="text1"/>
          <w:lang w:eastAsia="zh-TW"/>
        </w:rPr>
      </w:pPr>
      <w:r w:rsidRPr="00232CC9">
        <w:rPr>
          <w:color w:val="000000" w:themeColor="text1"/>
          <w:lang w:eastAsia="zh-TW"/>
        </w:rPr>
        <w:t xml:space="preserve">Analizand prevederile art. 129, alin. (1) si alin. (2) din OUG nr. 57 / 2019 privind Codul administrativ, cu modificarile si completarile ulterioare din care reiese necesitatea adoptarii unei hotarari privind aprobarea Regulamentului actualizat si completat de organizare si functionare al aparatului de specialitate al Primarului comunei </w:t>
      </w:r>
      <w:r>
        <w:rPr>
          <w:color w:val="000000" w:themeColor="text1"/>
          <w:lang w:eastAsia="zh-TW"/>
        </w:rPr>
        <w:t>Malaia</w:t>
      </w:r>
      <w:r w:rsidRPr="00232CC9">
        <w:rPr>
          <w:color w:val="000000" w:themeColor="text1"/>
          <w:lang w:eastAsia="zh-TW"/>
        </w:rPr>
        <w:t>, judetul Constanta, mentionand ca in sfera de autoritate a Consiliului Local se regaseste faptul ca aceste are atributii privind unitatea administrativ-teritoriala, organizarea proprie precum si organizarea si functionarea aparatului de specialitate al primarului : Consiliul local are initiative si hotaraste, in conditiile legii in toate problemele de interes local, cu exceptia celor care sunt date prin lege in competenta altor autoritati ale administratiei publice locale sau centrale;</w:t>
      </w:r>
    </w:p>
    <w:p w14:paraId="16C2BDEF" w14:textId="77777777" w:rsidR="00232CC9" w:rsidRPr="00232CC9" w:rsidRDefault="00232CC9" w:rsidP="00232CC9">
      <w:pPr>
        <w:autoSpaceDE w:val="0"/>
        <w:autoSpaceDN w:val="0"/>
        <w:adjustRightInd w:val="0"/>
        <w:ind w:firstLine="708"/>
        <w:jc w:val="both"/>
        <w:rPr>
          <w:color w:val="000000" w:themeColor="text1"/>
          <w:lang w:eastAsia="zh-TW"/>
        </w:rPr>
      </w:pPr>
      <w:r w:rsidRPr="00232CC9">
        <w:rPr>
          <w:color w:val="000000" w:themeColor="text1"/>
          <w:lang w:eastAsia="zh-TW"/>
        </w:rPr>
        <w:t>Potrivit prevederilor art. 129, alin. (3) din OUG nr. 57 / 2019 privind Codul administrativ, cu modificarile si completarile ulterioare, Consiliul local aproba, in conditiile legii, la propunerea primarului infiintarea, organizarea si statul de functii al aparatului de specialitate al primarului .</w:t>
      </w:r>
    </w:p>
    <w:p w14:paraId="47FD39E3" w14:textId="77777777" w:rsidR="00232CC9" w:rsidRPr="00232CC9" w:rsidRDefault="00232CC9" w:rsidP="00232CC9">
      <w:pPr>
        <w:autoSpaceDE w:val="0"/>
        <w:autoSpaceDN w:val="0"/>
        <w:adjustRightInd w:val="0"/>
        <w:ind w:firstLine="708"/>
        <w:jc w:val="both"/>
        <w:rPr>
          <w:color w:val="000000" w:themeColor="text1"/>
          <w:lang w:eastAsia="zh-TW"/>
        </w:rPr>
      </w:pPr>
      <w:r w:rsidRPr="00232CC9">
        <w:rPr>
          <w:color w:val="000000" w:themeColor="text1"/>
          <w:lang w:eastAsia="zh-TW"/>
        </w:rPr>
        <w:t>Luand in considerare prevederile art. 40, alin. (1) din Legea nr. 53 / 2003 – Codul Muncii, cu modificarile si completarile ulterioare, potrivit caruia angajatorul are obligatia sa stabileasca organizarea si functionarea unitatii.</w:t>
      </w:r>
    </w:p>
    <w:p w14:paraId="27BC5A11" w14:textId="21970BD4" w:rsidR="00232CC9" w:rsidRPr="00232CC9" w:rsidRDefault="00232CC9" w:rsidP="00232CC9">
      <w:pPr>
        <w:autoSpaceDE w:val="0"/>
        <w:autoSpaceDN w:val="0"/>
        <w:adjustRightInd w:val="0"/>
        <w:ind w:firstLine="708"/>
        <w:jc w:val="both"/>
        <w:rPr>
          <w:color w:val="000000" w:themeColor="text1"/>
          <w:lang w:eastAsia="zh-TW"/>
        </w:rPr>
      </w:pPr>
      <w:r w:rsidRPr="00232CC9">
        <w:rPr>
          <w:color w:val="000000" w:themeColor="text1"/>
          <w:lang w:eastAsia="zh-TW"/>
        </w:rPr>
        <w:t>Tinand cont de faptul ca Regulamentul de Organizare si Functionare este un instrument de conducere care descrie structura unei organizatii, prezentand pe diferitele ei componente atributii, competente, niveluri de autoritate, responsabilitati, mecanisme de relatii;</w:t>
      </w:r>
    </w:p>
    <w:p w14:paraId="71B774F6" w14:textId="77777777" w:rsidR="00232CC9" w:rsidRPr="00232CC9" w:rsidRDefault="00232CC9" w:rsidP="008D34F3">
      <w:pPr>
        <w:autoSpaceDE w:val="0"/>
        <w:autoSpaceDN w:val="0"/>
        <w:adjustRightInd w:val="0"/>
        <w:ind w:firstLine="708"/>
        <w:jc w:val="both"/>
        <w:rPr>
          <w:color w:val="000000" w:themeColor="text1"/>
          <w:lang w:eastAsia="zh-TW"/>
        </w:rPr>
      </w:pPr>
      <w:r w:rsidRPr="00232CC9">
        <w:rPr>
          <w:color w:val="000000" w:themeColor="text1"/>
          <w:lang w:eastAsia="zh-TW"/>
        </w:rPr>
        <w:t>Mentionam faptul ca in principal, prin prezentul regulament au fost actualizate, redefinite si reasezate limitele de competenta si atributiil compartimentelor, urmare a modificarilor legislative.</w:t>
      </w:r>
    </w:p>
    <w:p w14:paraId="260EE82C" w14:textId="403B45F9" w:rsidR="00232CC9" w:rsidRPr="00232CC9" w:rsidRDefault="00232CC9" w:rsidP="00232CC9">
      <w:pPr>
        <w:autoSpaceDE w:val="0"/>
        <w:autoSpaceDN w:val="0"/>
        <w:adjustRightInd w:val="0"/>
        <w:ind w:firstLine="708"/>
        <w:jc w:val="both"/>
        <w:rPr>
          <w:color w:val="000000" w:themeColor="text1"/>
          <w:lang w:eastAsia="zh-TW"/>
        </w:rPr>
      </w:pPr>
      <w:r w:rsidRPr="00232CC9">
        <w:rPr>
          <w:color w:val="000000" w:themeColor="text1"/>
          <w:lang w:eastAsia="zh-TW"/>
        </w:rPr>
        <w:t>Avand in vedere cele xpuse supun spre dezbatere si aprobare Consiliului Local al comunei M</w:t>
      </w:r>
      <w:r>
        <w:rPr>
          <w:color w:val="000000" w:themeColor="text1"/>
          <w:lang w:eastAsia="zh-TW"/>
        </w:rPr>
        <w:t>alaia</w:t>
      </w:r>
      <w:r w:rsidRPr="00232CC9">
        <w:rPr>
          <w:color w:val="000000" w:themeColor="text1"/>
          <w:lang w:eastAsia="zh-TW"/>
        </w:rPr>
        <w:t xml:space="preserve"> proiectul de hotarare privind aprobarea regulamentului actualizat si completat de organizare si functionare al aparatului de specialitate al Primarului comunei M</w:t>
      </w:r>
      <w:r>
        <w:rPr>
          <w:color w:val="000000" w:themeColor="text1"/>
          <w:lang w:eastAsia="zh-TW"/>
        </w:rPr>
        <w:t>alaia</w:t>
      </w:r>
      <w:r w:rsidRPr="00232CC9">
        <w:rPr>
          <w:color w:val="000000" w:themeColor="text1"/>
          <w:lang w:eastAsia="zh-TW"/>
        </w:rPr>
        <w:t>,  in forma propusa.</w:t>
      </w:r>
    </w:p>
    <w:p w14:paraId="52D7A01A" w14:textId="77777777" w:rsidR="008D34F3" w:rsidRDefault="008D34F3" w:rsidP="00232CC9">
      <w:pPr>
        <w:autoSpaceDE w:val="0"/>
        <w:autoSpaceDN w:val="0"/>
        <w:adjustRightInd w:val="0"/>
        <w:ind w:firstLine="708"/>
        <w:jc w:val="center"/>
        <w:rPr>
          <w:color w:val="000000" w:themeColor="text1"/>
          <w:lang w:eastAsia="zh-TW"/>
        </w:rPr>
      </w:pPr>
    </w:p>
    <w:p w14:paraId="24ED9B8E" w14:textId="1E8AEDF5" w:rsidR="00232CC9" w:rsidRPr="00232CC9" w:rsidRDefault="00232CC9" w:rsidP="00232CC9">
      <w:pPr>
        <w:autoSpaceDE w:val="0"/>
        <w:autoSpaceDN w:val="0"/>
        <w:adjustRightInd w:val="0"/>
        <w:ind w:firstLine="708"/>
        <w:jc w:val="center"/>
        <w:rPr>
          <w:color w:val="000000" w:themeColor="text1"/>
          <w:lang w:eastAsia="zh-TW"/>
        </w:rPr>
      </w:pPr>
      <w:r w:rsidRPr="00232CC9">
        <w:rPr>
          <w:color w:val="000000" w:themeColor="text1"/>
          <w:lang w:eastAsia="zh-TW"/>
        </w:rPr>
        <w:t>INITIATOR</w:t>
      </w:r>
    </w:p>
    <w:p w14:paraId="4A755992" w14:textId="77777777" w:rsidR="00232CC9" w:rsidRPr="00232CC9" w:rsidRDefault="00232CC9" w:rsidP="00232CC9">
      <w:pPr>
        <w:autoSpaceDE w:val="0"/>
        <w:autoSpaceDN w:val="0"/>
        <w:adjustRightInd w:val="0"/>
        <w:ind w:firstLine="708"/>
        <w:jc w:val="center"/>
        <w:rPr>
          <w:color w:val="000000" w:themeColor="text1"/>
          <w:lang w:eastAsia="zh-TW"/>
        </w:rPr>
      </w:pPr>
      <w:r w:rsidRPr="00232CC9">
        <w:rPr>
          <w:color w:val="000000" w:themeColor="text1"/>
          <w:lang w:eastAsia="zh-TW"/>
        </w:rPr>
        <w:t>PRIMAR</w:t>
      </w:r>
    </w:p>
    <w:p w14:paraId="0C2F419D" w14:textId="1FA00FCE" w:rsidR="00232CC9" w:rsidRDefault="00232CC9" w:rsidP="00232CC9">
      <w:pPr>
        <w:autoSpaceDE w:val="0"/>
        <w:autoSpaceDN w:val="0"/>
        <w:adjustRightInd w:val="0"/>
        <w:ind w:firstLine="708"/>
        <w:jc w:val="center"/>
        <w:rPr>
          <w:color w:val="000000" w:themeColor="text1"/>
          <w:lang w:eastAsia="zh-TW"/>
        </w:rPr>
      </w:pPr>
      <w:r w:rsidRPr="00232CC9">
        <w:rPr>
          <w:color w:val="000000" w:themeColor="text1"/>
          <w:lang w:eastAsia="zh-TW"/>
        </w:rPr>
        <w:t>D</w:t>
      </w:r>
      <w:r>
        <w:rPr>
          <w:color w:val="000000" w:themeColor="text1"/>
          <w:lang w:eastAsia="zh-TW"/>
        </w:rPr>
        <w:t>INCULESCU GHEORGHE</w:t>
      </w:r>
    </w:p>
    <w:p w14:paraId="4CC2B9D4" w14:textId="77777777" w:rsidR="00232CC9" w:rsidRDefault="00232CC9" w:rsidP="002A4522">
      <w:pPr>
        <w:autoSpaceDE w:val="0"/>
        <w:autoSpaceDN w:val="0"/>
        <w:adjustRightInd w:val="0"/>
        <w:ind w:firstLine="708"/>
        <w:jc w:val="both"/>
        <w:rPr>
          <w:color w:val="000000" w:themeColor="text1"/>
          <w:lang w:eastAsia="zh-TW"/>
        </w:rPr>
      </w:pPr>
    </w:p>
    <w:p w14:paraId="28664933" w14:textId="77777777" w:rsidR="00232CC9" w:rsidRDefault="00232CC9" w:rsidP="002A4522">
      <w:pPr>
        <w:autoSpaceDE w:val="0"/>
        <w:autoSpaceDN w:val="0"/>
        <w:adjustRightInd w:val="0"/>
        <w:ind w:firstLine="708"/>
        <w:jc w:val="both"/>
        <w:rPr>
          <w:color w:val="000000" w:themeColor="text1"/>
          <w:lang w:eastAsia="zh-TW"/>
        </w:rPr>
      </w:pPr>
    </w:p>
    <w:p w14:paraId="2A72F880" w14:textId="77777777" w:rsidR="00232CC9" w:rsidRDefault="00232CC9" w:rsidP="002A4522">
      <w:pPr>
        <w:autoSpaceDE w:val="0"/>
        <w:autoSpaceDN w:val="0"/>
        <w:adjustRightInd w:val="0"/>
        <w:ind w:firstLine="708"/>
        <w:jc w:val="both"/>
        <w:rPr>
          <w:color w:val="000000" w:themeColor="text1"/>
          <w:lang w:eastAsia="zh-TW"/>
        </w:rPr>
      </w:pPr>
    </w:p>
    <w:p w14:paraId="73B40200" w14:textId="77777777" w:rsidR="00232CC9" w:rsidRDefault="00232CC9" w:rsidP="002A4522">
      <w:pPr>
        <w:autoSpaceDE w:val="0"/>
        <w:autoSpaceDN w:val="0"/>
        <w:adjustRightInd w:val="0"/>
        <w:ind w:firstLine="708"/>
        <w:jc w:val="both"/>
        <w:rPr>
          <w:color w:val="000000" w:themeColor="text1"/>
          <w:lang w:eastAsia="zh-TW"/>
        </w:rPr>
      </w:pPr>
    </w:p>
    <w:p w14:paraId="162A8AD5" w14:textId="77777777" w:rsidR="00232CC9" w:rsidRDefault="00232CC9" w:rsidP="002A4522">
      <w:pPr>
        <w:autoSpaceDE w:val="0"/>
        <w:autoSpaceDN w:val="0"/>
        <w:adjustRightInd w:val="0"/>
        <w:ind w:firstLine="708"/>
        <w:jc w:val="both"/>
        <w:rPr>
          <w:color w:val="000000" w:themeColor="text1"/>
          <w:lang w:eastAsia="zh-TW"/>
        </w:rPr>
      </w:pPr>
    </w:p>
    <w:p w14:paraId="62809C4D" w14:textId="77777777" w:rsidR="00232CC9" w:rsidRDefault="00232CC9" w:rsidP="002A4522">
      <w:pPr>
        <w:autoSpaceDE w:val="0"/>
        <w:autoSpaceDN w:val="0"/>
        <w:adjustRightInd w:val="0"/>
        <w:ind w:firstLine="708"/>
        <w:jc w:val="both"/>
        <w:rPr>
          <w:color w:val="000000" w:themeColor="text1"/>
          <w:lang w:eastAsia="zh-TW"/>
        </w:rPr>
      </w:pPr>
    </w:p>
    <w:p w14:paraId="43A644C8" w14:textId="77777777" w:rsidR="00232CC9" w:rsidRDefault="00232CC9" w:rsidP="002A4522">
      <w:pPr>
        <w:autoSpaceDE w:val="0"/>
        <w:autoSpaceDN w:val="0"/>
        <w:adjustRightInd w:val="0"/>
        <w:ind w:firstLine="708"/>
        <w:jc w:val="both"/>
        <w:rPr>
          <w:color w:val="000000" w:themeColor="text1"/>
          <w:lang w:eastAsia="zh-TW"/>
        </w:rPr>
      </w:pPr>
    </w:p>
    <w:p w14:paraId="6E040E88" w14:textId="77777777" w:rsidR="00232CC9" w:rsidRDefault="00232CC9" w:rsidP="002A4522">
      <w:pPr>
        <w:autoSpaceDE w:val="0"/>
        <w:autoSpaceDN w:val="0"/>
        <w:adjustRightInd w:val="0"/>
        <w:ind w:firstLine="708"/>
        <w:jc w:val="both"/>
        <w:rPr>
          <w:color w:val="000000" w:themeColor="text1"/>
          <w:lang w:eastAsia="zh-TW"/>
        </w:rPr>
      </w:pPr>
    </w:p>
    <w:p w14:paraId="39BCC99D" w14:textId="77777777" w:rsidR="00232CC9" w:rsidRDefault="00232CC9" w:rsidP="002A4522">
      <w:pPr>
        <w:autoSpaceDE w:val="0"/>
        <w:autoSpaceDN w:val="0"/>
        <w:adjustRightInd w:val="0"/>
        <w:ind w:firstLine="708"/>
        <w:jc w:val="both"/>
        <w:rPr>
          <w:color w:val="000000" w:themeColor="text1"/>
          <w:lang w:eastAsia="zh-TW"/>
        </w:rPr>
      </w:pPr>
    </w:p>
    <w:p w14:paraId="07E58F57" w14:textId="77777777" w:rsidR="00232CC9" w:rsidRDefault="00232CC9" w:rsidP="002A4522">
      <w:pPr>
        <w:autoSpaceDE w:val="0"/>
        <w:autoSpaceDN w:val="0"/>
        <w:adjustRightInd w:val="0"/>
        <w:ind w:firstLine="708"/>
        <w:jc w:val="both"/>
        <w:rPr>
          <w:color w:val="000000" w:themeColor="text1"/>
          <w:lang w:eastAsia="zh-TW"/>
        </w:rPr>
      </w:pPr>
    </w:p>
    <w:p w14:paraId="224B1E32" w14:textId="77777777" w:rsidR="00232CC9" w:rsidRDefault="00232CC9" w:rsidP="002A4522">
      <w:pPr>
        <w:autoSpaceDE w:val="0"/>
        <w:autoSpaceDN w:val="0"/>
        <w:adjustRightInd w:val="0"/>
        <w:ind w:firstLine="708"/>
        <w:jc w:val="both"/>
        <w:rPr>
          <w:color w:val="000000" w:themeColor="text1"/>
          <w:lang w:eastAsia="zh-TW"/>
        </w:rPr>
      </w:pPr>
    </w:p>
    <w:p w14:paraId="34E4A01F" w14:textId="77777777" w:rsidR="00232CC9" w:rsidRDefault="00232CC9" w:rsidP="002A4522">
      <w:pPr>
        <w:autoSpaceDE w:val="0"/>
        <w:autoSpaceDN w:val="0"/>
        <w:adjustRightInd w:val="0"/>
        <w:ind w:firstLine="708"/>
        <w:jc w:val="both"/>
        <w:rPr>
          <w:color w:val="000000" w:themeColor="text1"/>
          <w:lang w:eastAsia="zh-TW"/>
        </w:rPr>
      </w:pPr>
    </w:p>
    <w:p w14:paraId="73E949B7" w14:textId="77777777" w:rsidR="008D34F3" w:rsidRDefault="008D34F3" w:rsidP="008D34F3">
      <w:pPr>
        <w:jc w:val="center"/>
        <w:rPr>
          <w:b/>
          <w:lang w:val="en-US" w:eastAsia="en-US"/>
        </w:rPr>
      </w:pPr>
    </w:p>
    <w:p w14:paraId="2FF2DBEA" w14:textId="4B1622F9" w:rsidR="008D34F3" w:rsidRPr="00F91FFE" w:rsidRDefault="002A6A4C" w:rsidP="002A6A4C">
      <w:pPr>
        <w:rPr>
          <w:b/>
          <w:lang w:val="en-US" w:eastAsia="en-US"/>
        </w:rPr>
      </w:pPr>
      <w:r>
        <w:rPr>
          <w:b/>
          <w:lang w:val="en-US" w:eastAsia="en-US"/>
        </w:rPr>
        <w:lastRenderedPageBreak/>
        <w:t>Nr.1977/25.03.2025</w:t>
      </w:r>
    </w:p>
    <w:tbl>
      <w:tblPr>
        <w:tblpPr w:leftFromText="180" w:rightFromText="180" w:vertAnchor="text" w:horzAnchor="margin" w:tblpY="-143"/>
        <w:tblW w:w="10453" w:type="dxa"/>
        <w:tblBorders>
          <w:bottom w:val="single" w:sz="4" w:space="0" w:color="auto"/>
        </w:tblBorders>
        <w:tblLook w:val="00A0" w:firstRow="1" w:lastRow="0" w:firstColumn="1" w:lastColumn="0" w:noHBand="0" w:noVBand="0"/>
      </w:tblPr>
      <w:tblGrid>
        <w:gridCol w:w="1475"/>
        <w:gridCol w:w="6698"/>
        <w:gridCol w:w="2280"/>
      </w:tblGrid>
      <w:tr w:rsidR="008D34F3" w:rsidRPr="00F91FFE" w14:paraId="3F976F57" w14:textId="77777777" w:rsidTr="009B2506">
        <w:trPr>
          <w:trHeight w:val="2109"/>
        </w:trPr>
        <w:tc>
          <w:tcPr>
            <w:tcW w:w="1475" w:type="dxa"/>
            <w:tcBorders>
              <w:top w:val="nil"/>
              <w:left w:val="nil"/>
              <w:bottom w:val="single" w:sz="4" w:space="0" w:color="auto"/>
              <w:right w:val="nil"/>
            </w:tcBorders>
            <w:hideMark/>
          </w:tcPr>
          <w:p w14:paraId="57BDF3B4" w14:textId="77777777" w:rsidR="008D34F3" w:rsidRPr="00F91FFE" w:rsidRDefault="008D34F3" w:rsidP="009B2506">
            <w:r w:rsidRPr="00F91FFE">
              <w:rPr>
                <w:noProof/>
              </w:rPr>
              <w:drawing>
                <wp:inline distT="0" distB="0" distL="0" distR="0" wp14:anchorId="2F972523" wp14:editId="547882F6">
                  <wp:extent cx="746760" cy="1089660"/>
                  <wp:effectExtent l="0" t="0" r="0" b="0"/>
                  <wp:docPr id="10031513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6760" cy="1089660"/>
                          </a:xfrm>
                          <a:prstGeom prst="rect">
                            <a:avLst/>
                          </a:prstGeom>
                          <a:noFill/>
                          <a:ln>
                            <a:noFill/>
                          </a:ln>
                        </pic:spPr>
                      </pic:pic>
                    </a:graphicData>
                  </a:graphic>
                </wp:inline>
              </w:drawing>
            </w:r>
          </w:p>
        </w:tc>
        <w:tc>
          <w:tcPr>
            <w:tcW w:w="6698" w:type="dxa"/>
            <w:tcBorders>
              <w:top w:val="nil"/>
              <w:left w:val="nil"/>
              <w:bottom w:val="single" w:sz="4" w:space="0" w:color="auto"/>
              <w:right w:val="nil"/>
            </w:tcBorders>
          </w:tcPr>
          <w:p w14:paraId="2D3B34E8" w14:textId="77777777" w:rsidR="008D34F3" w:rsidRPr="00F91FFE" w:rsidRDefault="008D34F3" w:rsidP="009B2506">
            <w:pPr>
              <w:tabs>
                <w:tab w:val="center" w:pos="4703"/>
                <w:tab w:val="right" w:pos="9406"/>
              </w:tabs>
              <w:jc w:val="center"/>
            </w:pPr>
            <w:r w:rsidRPr="00F91FFE">
              <w:t>CONSILIUL LOCAL AL COMUNEI MALAIA</w:t>
            </w:r>
          </w:p>
          <w:p w14:paraId="53696D11" w14:textId="77777777" w:rsidR="008D34F3" w:rsidRPr="00F91FFE" w:rsidRDefault="008D34F3" w:rsidP="009B2506">
            <w:pPr>
              <w:tabs>
                <w:tab w:val="center" w:pos="4703"/>
                <w:tab w:val="right" w:pos="9406"/>
              </w:tabs>
              <w:jc w:val="center"/>
            </w:pPr>
            <w:r w:rsidRPr="00F91FFE">
              <w:t>JUDEŢUL VÂLCEA</w:t>
            </w:r>
          </w:p>
          <w:p w14:paraId="0E89F547" w14:textId="77777777" w:rsidR="008D34F3" w:rsidRPr="00F91FFE" w:rsidRDefault="008D34F3" w:rsidP="009B2506">
            <w:pPr>
              <w:tabs>
                <w:tab w:val="center" w:pos="4703"/>
                <w:tab w:val="right" w:pos="9406"/>
              </w:tabs>
              <w:jc w:val="center"/>
            </w:pPr>
            <w:r w:rsidRPr="00F91FFE">
              <w:t>Sat Malaia, Str. Podul Şipotului Nr.15</w:t>
            </w:r>
          </w:p>
          <w:p w14:paraId="5D935EF0" w14:textId="77777777" w:rsidR="008D34F3" w:rsidRPr="00F91FFE" w:rsidRDefault="008D34F3" w:rsidP="009B2506">
            <w:pPr>
              <w:tabs>
                <w:tab w:val="center" w:pos="4703"/>
                <w:tab w:val="right" w:pos="9406"/>
              </w:tabs>
              <w:jc w:val="center"/>
            </w:pPr>
            <w:r w:rsidRPr="00F91FFE">
              <w:t>Tel./Fax 0250/866899, Cod poştal 247335</w:t>
            </w:r>
          </w:p>
          <w:p w14:paraId="79ADF53A" w14:textId="77777777" w:rsidR="008D34F3" w:rsidRPr="00F91FFE" w:rsidRDefault="008D34F3" w:rsidP="009B2506">
            <w:pPr>
              <w:tabs>
                <w:tab w:val="center" w:pos="4703"/>
                <w:tab w:val="right" w:pos="9406"/>
              </w:tabs>
              <w:jc w:val="center"/>
            </w:pPr>
            <w:r w:rsidRPr="00F91FFE">
              <w:t>Cod Fiscal 2989686</w:t>
            </w:r>
          </w:p>
          <w:p w14:paraId="21A59C52" w14:textId="77777777" w:rsidR="008D34F3" w:rsidRPr="00F91FFE" w:rsidRDefault="008D34F3" w:rsidP="009B2506">
            <w:pPr>
              <w:tabs>
                <w:tab w:val="center" w:pos="4703"/>
                <w:tab w:val="right" w:pos="9406"/>
              </w:tabs>
              <w:jc w:val="center"/>
            </w:pPr>
            <w:r w:rsidRPr="00F91FFE">
              <w:t xml:space="preserve">E-mail: </w:t>
            </w:r>
            <w:r w:rsidRPr="00F91FFE">
              <w:rPr>
                <w:shd w:val="clear" w:color="auto" w:fill="FFFFFF"/>
              </w:rPr>
              <w:t>malaia@vl.e-adm.ro</w:t>
            </w:r>
          </w:p>
          <w:p w14:paraId="696ABF24" w14:textId="77777777" w:rsidR="008D34F3" w:rsidRPr="00F91FFE" w:rsidRDefault="008D34F3" w:rsidP="009B2506"/>
        </w:tc>
        <w:tc>
          <w:tcPr>
            <w:tcW w:w="2280" w:type="dxa"/>
            <w:tcBorders>
              <w:top w:val="nil"/>
              <w:left w:val="nil"/>
              <w:bottom w:val="single" w:sz="4" w:space="0" w:color="auto"/>
              <w:right w:val="nil"/>
            </w:tcBorders>
            <w:hideMark/>
          </w:tcPr>
          <w:p w14:paraId="3F33C19D" w14:textId="77777777" w:rsidR="008D34F3" w:rsidRPr="00F91FFE" w:rsidRDefault="008D34F3" w:rsidP="009B2506">
            <w:r w:rsidRPr="00F91FFE">
              <w:rPr>
                <w:noProof/>
              </w:rPr>
              <w:drawing>
                <wp:anchor distT="0" distB="0" distL="114300" distR="114300" simplePos="0" relativeHeight="251663360" behindDoc="0" locked="0" layoutInCell="1" allowOverlap="1" wp14:anchorId="2E44E9A4" wp14:editId="24C3FCFD">
                  <wp:simplePos x="0" y="0"/>
                  <wp:positionH relativeFrom="margin">
                    <wp:posOffset>244475</wp:posOffset>
                  </wp:positionH>
                  <wp:positionV relativeFrom="margin">
                    <wp:posOffset>5080</wp:posOffset>
                  </wp:positionV>
                  <wp:extent cx="767715" cy="1112520"/>
                  <wp:effectExtent l="0" t="0" r="0" b="0"/>
                  <wp:wrapSquare wrapText="bothSides"/>
                  <wp:docPr id="1767426051" name="Picture 3" descr="St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e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7715" cy="1112520"/>
                          </a:xfrm>
                          <a:prstGeom prst="rect">
                            <a:avLst/>
                          </a:prstGeom>
                          <a:noFill/>
                        </pic:spPr>
                      </pic:pic>
                    </a:graphicData>
                  </a:graphic>
                  <wp14:sizeRelH relativeFrom="page">
                    <wp14:pctWidth>0</wp14:pctWidth>
                  </wp14:sizeRelH>
                  <wp14:sizeRelV relativeFrom="page">
                    <wp14:pctHeight>0</wp14:pctHeight>
                  </wp14:sizeRelV>
                </wp:anchor>
              </w:drawing>
            </w:r>
          </w:p>
        </w:tc>
      </w:tr>
    </w:tbl>
    <w:p w14:paraId="21B7E98A" w14:textId="77777777" w:rsidR="008D34F3" w:rsidRPr="008D34F3" w:rsidRDefault="008D34F3" w:rsidP="008D34F3">
      <w:pPr>
        <w:jc w:val="center"/>
        <w:rPr>
          <w:color w:val="000000" w:themeColor="text1"/>
          <w:lang w:eastAsia="zh-TW"/>
        </w:rPr>
      </w:pPr>
      <w:r w:rsidRPr="008D34F3">
        <w:rPr>
          <w:color w:val="000000" w:themeColor="text1"/>
          <w:lang w:eastAsia="zh-TW"/>
        </w:rPr>
        <w:t>RAPORT DE SPECIALITATE</w:t>
      </w:r>
    </w:p>
    <w:p w14:paraId="2787111A" w14:textId="3DC2F204" w:rsidR="008D34F3" w:rsidRPr="008D34F3" w:rsidRDefault="008D34F3" w:rsidP="008D34F3">
      <w:pPr>
        <w:jc w:val="center"/>
        <w:rPr>
          <w:color w:val="000000" w:themeColor="text1"/>
          <w:lang w:eastAsia="zh-TW"/>
        </w:rPr>
      </w:pPr>
      <w:r w:rsidRPr="008D34F3">
        <w:rPr>
          <w:color w:val="000000" w:themeColor="text1"/>
          <w:lang w:eastAsia="zh-TW"/>
        </w:rPr>
        <w:t>La proiectul de hotarare privind aprobarea regulamentului actualizat si completat de organizare si functionare al aparatului de specialitate al Primarului comunei M</w:t>
      </w:r>
      <w:r>
        <w:rPr>
          <w:color w:val="000000" w:themeColor="text1"/>
          <w:lang w:eastAsia="zh-TW"/>
        </w:rPr>
        <w:t>alaia</w:t>
      </w:r>
      <w:r w:rsidRPr="008D34F3">
        <w:rPr>
          <w:color w:val="000000" w:themeColor="text1"/>
          <w:lang w:eastAsia="zh-TW"/>
        </w:rPr>
        <w:t xml:space="preserve">, judetul </w:t>
      </w:r>
      <w:r>
        <w:rPr>
          <w:color w:val="000000" w:themeColor="text1"/>
          <w:lang w:eastAsia="zh-TW"/>
        </w:rPr>
        <w:t>Vâlcea</w:t>
      </w:r>
    </w:p>
    <w:p w14:paraId="1E8626CC" w14:textId="77777777" w:rsidR="008D34F3" w:rsidRDefault="008D34F3" w:rsidP="008D34F3">
      <w:pPr>
        <w:jc w:val="both"/>
        <w:rPr>
          <w:color w:val="000000" w:themeColor="text1"/>
          <w:lang w:eastAsia="zh-TW"/>
        </w:rPr>
      </w:pPr>
    </w:p>
    <w:p w14:paraId="03A7CE3E" w14:textId="41F651EE" w:rsidR="008D34F3" w:rsidRPr="008D34F3" w:rsidRDefault="008D34F3" w:rsidP="008D34F3">
      <w:pPr>
        <w:ind w:firstLine="708"/>
        <w:jc w:val="both"/>
        <w:rPr>
          <w:color w:val="000000" w:themeColor="text1"/>
          <w:lang w:eastAsia="zh-TW"/>
        </w:rPr>
      </w:pPr>
      <w:r w:rsidRPr="008D34F3">
        <w:rPr>
          <w:color w:val="000000" w:themeColor="text1"/>
          <w:lang w:eastAsia="zh-TW"/>
        </w:rPr>
        <w:t>In baza prevederilor art. 129, alin. (</w:t>
      </w:r>
      <w:r>
        <w:rPr>
          <w:color w:val="000000" w:themeColor="text1"/>
          <w:lang w:eastAsia="zh-TW"/>
        </w:rPr>
        <w:t>2</w:t>
      </w:r>
      <w:r w:rsidRPr="008D34F3">
        <w:rPr>
          <w:color w:val="000000" w:themeColor="text1"/>
          <w:lang w:eastAsia="zh-TW"/>
        </w:rPr>
        <w:t>). Lit. a), alin. (3), lit. c), art. 139 , alin. (1) si ale art. 196, alin. (1), lit. a) din OUG nr. 57 / 2019 privind Codul administrativ, cu modificarile si completarile ulterioare care reglementeaza atributiile consiliului local cu privire la aprobarea, in conditiile legii , la propunerea primarului a organizarii aparatului de specialitate al primarului.</w:t>
      </w:r>
    </w:p>
    <w:p w14:paraId="294A1909" w14:textId="7F3DFFBD" w:rsidR="008D34F3" w:rsidRPr="008D34F3" w:rsidRDefault="008D34F3" w:rsidP="008D34F3">
      <w:pPr>
        <w:ind w:firstLine="708"/>
        <w:jc w:val="both"/>
        <w:rPr>
          <w:color w:val="000000" w:themeColor="text1"/>
          <w:lang w:eastAsia="zh-TW"/>
        </w:rPr>
      </w:pPr>
      <w:r w:rsidRPr="008D34F3">
        <w:rPr>
          <w:color w:val="000000" w:themeColor="text1"/>
          <w:lang w:eastAsia="zh-TW"/>
        </w:rPr>
        <w:t>Tinand cont de prevederile art. 129, alin. (2) din OUG nr. 57 / 2019 privind Codul administrativ, potrivit caruia este necesara adoptarea unei hotarari privind aprobarea Regulamentului de Organizare si Functionare a aparatului de specialitate al Primarului comunei M</w:t>
      </w:r>
      <w:r>
        <w:rPr>
          <w:color w:val="000000" w:themeColor="text1"/>
          <w:lang w:eastAsia="zh-TW"/>
        </w:rPr>
        <w:t>alaia</w:t>
      </w:r>
      <w:r w:rsidRPr="008D34F3">
        <w:rPr>
          <w:color w:val="000000" w:themeColor="text1"/>
          <w:lang w:eastAsia="zh-TW"/>
        </w:rPr>
        <w:t>, mentionand ca in sfera de autoritate a consiliului local se regaseste faptul ca acesta are atributii privind unitatea administrative-teritoriala, organizarea proprie, precum si organizarea si functionarea aparatului de specialitate al primarului, Consiliul Local are initiativa si hotaraste in conditiile legii in toate problemele de interes local, cu exceptia celor care sunt date prin lege in competenta altor autoritati ale administratiei publice locale sau centrale.</w:t>
      </w:r>
    </w:p>
    <w:p w14:paraId="1AAF3FB8" w14:textId="77777777" w:rsidR="008D34F3" w:rsidRPr="008D34F3" w:rsidRDefault="008D34F3" w:rsidP="008D34F3">
      <w:pPr>
        <w:ind w:firstLine="708"/>
        <w:jc w:val="both"/>
        <w:rPr>
          <w:color w:val="000000" w:themeColor="text1"/>
          <w:lang w:eastAsia="zh-TW"/>
        </w:rPr>
      </w:pPr>
      <w:r w:rsidRPr="008D34F3">
        <w:rPr>
          <w:color w:val="000000" w:themeColor="text1"/>
          <w:lang w:eastAsia="zh-TW"/>
        </w:rPr>
        <w:t>Luand in considerare prevederile art. 40, alin. (1) din Legea nr. 53 / 2003 – Codul Muncii, cu modificarile si completarile ulterioare, potrivit caruia angajatorul are obligatia sa stabileasca organizarea si functionarea unitatii.</w:t>
      </w:r>
    </w:p>
    <w:p w14:paraId="502C3A54" w14:textId="77777777" w:rsidR="008D34F3" w:rsidRPr="008D34F3" w:rsidRDefault="008D34F3" w:rsidP="008D34F3">
      <w:pPr>
        <w:ind w:firstLine="708"/>
        <w:jc w:val="both"/>
        <w:rPr>
          <w:color w:val="000000" w:themeColor="text1"/>
          <w:lang w:eastAsia="zh-TW"/>
        </w:rPr>
      </w:pPr>
      <w:r w:rsidRPr="008D34F3">
        <w:rPr>
          <w:color w:val="000000" w:themeColor="text1"/>
          <w:lang w:eastAsia="zh-TW"/>
        </w:rPr>
        <w:t>Mentionam faptul ca in principal , prin prezentul regulament au fost actualizate, redefinite si reasezate limitele de competenta si atributiile compartimentelor, urmare a modificarilor legislative.</w:t>
      </w:r>
    </w:p>
    <w:p w14:paraId="4BC6831B" w14:textId="4EA283EA" w:rsidR="008D34F3" w:rsidRPr="008D34F3" w:rsidRDefault="008D34F3" w:rsidP="008D34F3">
      <w:pPr>
        <w:jc w:val="both"/>
        <w:rPr>
          <w:color w:val="000000" w:themeColor="text1"/>
          <w:lang w:eastAsia="zh-TW"/>
        </w:rPr>
      </w:pPr>
      <w:r w:rsidRPr="008D34F3">
        <w:rPr>
          <w:color w:val="000000" w:themeColor="text1"/>
          <w:lang w:eastAsia="zh-TW"/>
        </w:rPr>
        <w:t>Regulamentul de Organizare si Functionare a apar</w:t>
      </w:r>
      <w:r>
        <w:rPr>
          <w:color w:val="000000" w:themeColor="text1"/>
          <w:lang w:eastAsia="zh-TW"/>
        </w:rPr>
        <w:t>a</w:t>
      </w:r>
      <w:r w:rsidRPr="008D34F3">
        <w:rPr>
          <w:color w:val="000000" w:themeColor="text1"/>
          <w:lang w:eastAsia="zh-TW"/>
        </w:rPr>
        <w:t>tului de specialitate al Primarului comunei M</w:t>
      </w:r>
      <w:r>
        <w:rPr>
          <w:color w:val="000000" w:themeColor="text1"/>
          <w:lang w:eastAsia="zh-TW"/>
        </w:rPr>
        <w:t>alaia</w:t>
      </w:r>
      <w:r w:rsidRPr="008D34F3">
        <w:rPr>
          <w:color w:val="000000" w:themeColor="text1"/>
          <w:lang w:eastAsia="zh-TW"/>
        </w:rPr>
        <w:t xml:space="preserve"> a fost intocmit cu respectarea prevederilor:</w:t>
      </w:r>
    </w:p>
    <w:p w14:paraId="19A06D71" w14:textId="77777777" w:rsidR="008D34F3" w:rsidRPr="008D34F3" w:rsidRDefault="008D34F3" w:rsidP="008D34F3">
      <w:pPr>
        <w:jc w:val="both"/>
        <w:rPr>
          <w:color w:val="000000" w:themeColor="text1"/>
          <w:lang w:eastAsia="zh-TW"/>
        </w:rPr>
      </w:pPr>
      <w:bookmarkStart w:id="2" w:name="_Hlk193769610"/>
      <w:r w:rsidRPr="008D34F3">
        <w:rPr>
          <w:color w:val="000000" w:themeColor="text1"/>
          <w:lang w:eastAsia="zh-TW"/>
        </w:rPr>
        <w:t>-OUG nr. 57 / 2019 privind Codul administrativ, cu modificarile si completarile ulterioare;</w:t>
      </w:r>
    </w:p>
    <w:p w14:paraId="3A93383B" w14:textId="77777777" w:rsidR="008D34F3" w:rsidRPr="008D34F3" w:rsidRDefault="008D34F3" w:rsidP="008D34F3">
      <w:pPr>
        <w:jc w:val="both"/>
        <w:rPr>
          <w:color w:val="000000" w:themeColor="text1"/>
          <w:lang w:eastAsia="zh-TW"/>
        </w:rPr>
      </w:pPr>
      <w:r w:rsidRPr="008D34F3">
        <w:rPr>
          <w:color w:val="000000" w:themeColor="text1"/>
          <w:lang w:eastAsia="zh-TW"/>
        </w:rPr>
        <w:t>-Legii nr. 53 / 2003 privind Codul muncii, cu modificarile si completarile ulterioare;</w:t>
      </w:r>
    </w:p>
    <w:p w14:paraId="3CE10168" w14:textId="77777777" w:rsidR="008D34F3" w:rsidRPr="008D34F3" w:rsidRDefault="008D34F3" w:rsidP="008D34F3">
      <w:pPr>
        <w:jc w:val="both"/>
        <w:rPr>
          <w:color w:val="000000" w:themeColor="text1"/>
          <w:lang w:eastAsia="zh-TW"/>
        </w:rPr>
      </w:pPr>
      <w:r w:rsidRPr="008D34F3">
        <w:rPr>
          <w:color w:val="000000" w:themeColor="text1"/>
          <w:lang w:eastAsia="zh-TW"/>
        </w:rPr>
        <w:t>-Legii nr. 153 / 2017 privind salarizarea unitara a personalului platiti din fonduri publice, cu modificarile si compeltarile ulterioare;</w:t>
      </w:r>
    </w:p>
    <w:p w14:paraId="1EFFC1AF" w14:textId="77777777" w:rsidR="008D34F3" w:rsidRPr="008D34F3" w:rsidRDefault="008D34F3" w:rsidP="008D34F3">
      <w:pPr>
        <w:jc w:val="both"/>
        <w:rPr>
          <w:color w:val="000000" w:themeColor="text1"/>
          <w:lang w:eastAsia="zh-TW"/>
        </w:rPr>
      </w:pPr>
      <w:r w:rsidRPr="008D34F3">
        <w:rPr>
          <w:color w:val="000000" w:themeColor="text1"/>
          <w:lang w:eastAsia="zh-TW"/>
        </w:rPr>
        <w:t>-OUG nr. 63 / 2010 pentru modificarea si completarea Legii nr. 273 / 2006 privind finantele publice locale, precum si pentru stabilirea unor masuri financiare, cu modificarile si completarile ulterioare;</w:t>
      </w:r>
    </w:p>
    <w:p w14:paraId="54B61450" w14:textId="06CEDC22" w:rsidR="008D34F3" w:rsidRPr="008D34F3" w:rsidRDefault="008D34F3" w:rsidP="008D34F3">
      <w:pPr>
        <w:jc w:val="both"/>
        <w:rPr>
          <w:color w:val="000000" w:themeColor="text1"/>
          <w:lang w:eastAsia="zh-TW"/>
        </w:rPr>
      </w:pPr>
      <w:r w:rsidRPr="008D34F3">
        <w:rPr>
          <w:color w:val="000000" w:themeColor="text1"/>
          <w:lang w:eastAsia="zh-TW"/>
        </w:rPr>
        <w:t>-HG nr. 227 / 2015 privind Codu</w:t>
      </w:r>
      <w:r>
        <w:rPr>
          <w:color w:val="000000" w:themeColor="text1"/>
          <w:lang w:eastAsia="zh-TW"/>
        </w:rPr>
        <w:t xml:space="preserve">l </w:t>
      </w:r>
      <w:r w:rsidRPr="008D34F3">
        <w:rPr>
          <w:color w:val="000000" w:themeColor="text1"/>
          <w:lang w:eastAsia="zh-TW"/>
        </w:rPr>
        <w:t>fiscal, cu modificarile si completarile ulterioare;</w:t>
      </w:r>
    </w:p>
    <w:p w14:paraId="683634AD" w14:textId="52BC2127" w:rsidR="008D34F3" w:rsidRPr="008D34F3" w:rsidRDefault="008D34F3" w:rsidP="008D34F3">
      <w:pPr>
        <w:jc w:val="both"/>
        <w:rPr>
          <w:color w:val="000000" w:themeColor="text1"/>
          <w:lang w:eastAsia="zh-TW"/>
        </w:rPr>
      </w:pPr>
      <w:r w:rsidRPr="008D34F3">
        <w:rPr>
          <w:color w:val="000000" w:themeColor="text1"/>
          <w:lang w:eastAsia="zh-TW"/>
        </w:rPr>
        <w:t xml:space="preserve">-Legea nr. 119 / 1996 cu privire la actele </w:t>
      </w:r>
      <w:r>
        <w:rPr>
          <w:color w:val="000000" w:themeColor="text1"/>
          <w:lang w:eastAsia="zh-TW"/>
        </w:rPr>
        <w:t>de</w:t>
      </w:r>
      <w:r w:rsidRPr="008D34F3">
        <w:rPr>
          <w:color w:val="000000" w:themeColor="text1"/>
          <w:lang w:eastAsia="zh-TW"/>
        </w:rPr>
        <w:t xml:space="preserve"> stare civila, cu modificarile si completarile ulterioare;</w:t>
      </w:r>
    </w:p>
    <w:p w14:paraId="028FB51B" w14:textId="77777777" w:rsidR="008D34F3" w:rsidRPr="008D34F3" w:rsidRDefault="008D34F3" w:rsidP="008D34F3">
      <w:pPr>
        <w:jc w:val="both"/>
        <w:rPr>
          <w:color w:val="000000" w:themeColor="text1"/>
          <w:lang w:eastAsia="zh-TW"/>
        </w:rPr>
      </w:pPr>
      <w:r w:rsidRPr="008D34F3">
        <w:rPr>
          <w:color w:val="000000" w:themeColor="text1"/>
          <w:lang w:eastAsia="zh-TW"/>
        </w:rPr>
        <w:t>-Legea nr. 292 / 2011 a asistentei sociale, cu modificarile si completarile ulterioare;</w:t>
      </w:r>
    </w:p>
    <w:p w14:paraId="5E2381A2" w14:textId="77777777" w:rsidR="008D34F3" w:rsidRPr="008D34F3" w:rsidRDefault="008D34F3" w:rsidP="008D34F3">
      <w:pPr>
        <w:jc w:val="both"/>
        <w:rPr>
          <w:color w:val="000000" w:themeColor="text1"/>
          <w:lang w:eastAsia="zh-TW"/>
        </w:rPr>
      </w:pPr>
      <w:r w:rsidRPr="008D34F3">
        <w:rPr>
          <w:color w:val="000000" w:themeColor="text1"/>
          <w:lang w:eastAsia="zh-TW"/>
        </w:rPr>
        <w:t>-Legea nr. 272 / 2004 privind protectia si promovarea drepturilor copilului, actualizata;</w:t>
      </w:r>
    </w:p>
    <w:p w14:paraId="1330FFDE" w14:textId="77777777" w:rsidR="008D34F3" w:rsidRPr="008D34F3" w:rsidRDefault="008D34F3" w:rsidP="008D34F3">
      <w:pPr>
        <w:jc w:val="both"/>
        <w:rPr>
          <w:color w:val="000000" w:themeColor="text1"/>
          <w:lang w:eastAsia="zh-TW"/>
        </w:rPr>
      </w:pPr>
      <w:r w:rsidRPr="008D34F3">
        <w:rPr>
          <w:color w:val="000000" w:themeColor="text1"/>
          <w:lang w:eastAsia="zh-TW"/>
        </w:rPr>
        <w:t>-Legea nr. 17 / 2000 privind asistenta sociala a persoanelor varstnice, cu modificarile si completarile ulterioare;</w:t>
      </w:r>
    </w:p>
    <w:p w14:paraId="59D4B439" w14:textId="77777777" w:rsidR="008D34F3" w:rsidRPr="008D34F3" w:rsidRDefault="008D34F3" w:rsidP="008D34F3">
      <w:pPr>
        <w:jc w:val="both"/>
        <w:rPr>
          <w:color w:val="000000" w:themeColor="text1"/>
          <w:lang w:eastAsia="zh-TW"/>
        </w:rPr>
      </w:pPr>
      <w:r w:rsidRPr="008D34F3">
        <w:rPr>
          <w:color w:val="000000" w:themeColor="text1"/>
          <w:lang w:eastAsia="zh-TW"/>
        </w:rPr>
        <w:t>-Legea nr. 82 / 1991 a contabilitatii, cu modificarile si completarile ulterioare;</w:t>
      </w:r>
    </w:p>
    <w:p w14:paraId="5012E0F9" w14:textId="77777777" w:rsidR="008D34F3" w:rsidRPr="008D34F3" w:rsidRDefault="008D34F3" w:rsidP="008D34F3">
      <w:pPr>
        <w:jc w:val="both"/>
        <w:rPr>
          <w:color w:val="000000" w:themeColor="text1"/>
          <w:lang w:eastAsia="zh-TW"/>
        </w:rPr>
      </w:pPr>
      <w:r w:rsidRPr="008D34F3">
        <w:rPr>
          <w:color w:val="000000" w:themeColor="text1"/>
          <w:lang w:eastAsia="zh-TW"/>
        </w:rPr>
        <w:t>-Legea nr. 28 / 2008 privind registrul agricol, cu modificarile si completarile ulterioare;</w:t>
      </w:r>
    </w:p>
    <w:p w14:paraId="7F4D8A5E" w14:textId="77777777" w:rsidR="008D34F3" w:rsidRPr="008D34F3" w:rsidRDefault="008D34F3" w:rsidP="008D34F3">
      <w:pPr>
        <w:jc w:val="both"/>
        <w:rPr>
          <w:color w:val="000000" w:themeColor="text1"/>
          <w:lang w:eastAsia="zh-TW"/>
        </w:rPr>
      </w:pPr>
      <w:r w:rsidRPr="008D34F3">
        <w:rPr>
          <w:color w:val="000000" w:themeColor="text1"/>
          <w:lang w:eastAsia="zh-TW"/>
        </w:rPr>
        <w:t>-legea nr. 350 / 2001 privind amenajarea teritoriului si urbanismului, cu modificarile si compeltarile ulterioare;</w:t>
      </w:r>
    </w:p>
    <w:p w14:paraId="5CC23727" w14:textId="77777777" w:rsidR="008D34F3" w:rsidRPr="008D34F3" w:rsidRDefault="008D34F3" w:rsidP="008D34F3">
      <w:pPr>
        <w:jc w:val="both"/>
        <w:rPr>
          <w:color w:val="000000" w:themeColor="text1"/>
          <w:lang w:eastAsia="zh-TW"/>
        </w:rPr>
      </w:pPr>
      <w:r w:rsidRPr="008D34F3">
        <w:rPr>
          <w:color w:val="000000" w:themeColor="text1"/>
          <w:lang w:eastAsia="zh-TW"/>
        </w:rPr>
        <w:t>-Legea nr. 50 / 1991 privind autorizarea executarii lucrarilor de constructii, cu modificarile si completaruile ulterioare;</w:t>
      </w:r>
    </w:p>
    <w:p w14:paraId="21CAA883" w14:textId="77777777" w:rsidR="008D34F3" w:rsidRPr="008D34F3" w:rsidRDefault="008D34F3" w:rsidP="008D34F3">
      <w:pPr>
        <w:jc w:val="both"/>
        <w:rPr>
          <w:color w:val="000000" w:themeColor="text1"/>
          <w:lang w:eastAsia="zh-TW"/>
        </w:rPr>
      </w:pPr>
      <w:r w:rsidRPr="008D34F3">
        <w:rPr>
          <w:color w:val="000000" w:themeColor="text1"/>
          <w:lang w:eastAsia="zh-TW"/>
        </w:rPr>
        <w:t>- Legea nr. 554 / 2004 a contenciosului administrativ, cu modificarile si compeltarile ulterioare;</w:t>
      </w:r>
    </w:p>
    <w:p w14:paraId="76AF7F28" w14:textId="77777777" w:rsidR="008D34F3" w:rsidRPr="008D34F3" w:rsidRDefault="008D34F3" w:rsidP="008D34F3">
      <w:pPr>
        <w:jc w:val="both"/>
        <w:rPr>
          <w:color w:val="000000" w:themeColor="text1"/>
          <w:lang w:eastAsia="zh-TW"/>
        </w:rPr>
      </w:pPr>
      <w:r w:rsidRPr="008D34F3">
        <w:rPr>
          <w:color w:val="000000" w:themeColor="text1"/>
          <w:lang w:eastAsia="zh-TW"/>
        </w:rPr>
        <w:t>-Legea nr. 544 / 2001 privind liberul access la informatiile de interes public, cu modificarile si completarile ulterioare;</w:t>
      </w:r>
    </w:p>
    <w:p w14:paraId="45AE0C01" w14:textId="77777777" w:rsidR="008D34F3" w:rsidRPr="008D34F3" w:rsidRDefault="008D34F3" w:rsidP="008D34F3">
      <w:pPr>
        <w:jc w:val="both"/>
        <w:rPr>
          <w:color w:val="000000" w:themeColor="text1"/>
          <w:lang w:eastAsia="zh-TW"/>
        </w:rPr>
      </w:pPr>
      <w:r w:rsidRPr="008D34F3">
        <w:rPr>
          <w:color w:val="000000" w:themeColor="text1"/>
          <w:lang w:eastAsia="zh-TW"/>
        </w:rPr>
        <w:t>-Ordinul nr. 600 / 2018 pentru aprobarea Codului controlului intern managerial al entitatilor publice;</w:t>
      </w:r>
    </w:p>
    <w:bookmarkEnd w:id="2"/>
    <w:p w14:paraId="05F7C111" w14:textId="7BA783AE" w:rsidR="008D34F3" w:rsidRPr="008D34F3" w:rsidRDefault="008D34F3" w:rsidP="008D34F3">
      <w:pPr>
        <w:ind w:firstLine="708"/>
        <w:jc w:val="both"/>
        <w:rPr>
          <w:color w:val="000000" w:themeColor="text1"/>
          <w:lang w:eastAsia="zh-TW"/>
        </w:rPr>
      </w:pPr>
      <w:r w:rsidRPr="008D34F3">
        <w:rPr>
          <w:color w:val="000000" w:themeColor="text1"/>
          <w:lang w:eastAsia="zh-TW"/>
        </w:rPr>
        <w:t xml:space="preserve">In consecinta supunem dezbaterii Consiliului local proiectul </w:t>
      </w:r>
      <w:r>
        <w:rPr>
          <w:color w:val="000000" w:themeColor="text1"/>
          <w:lang w:eastAsia="zh-TW"/>
        </w:rPr>
        <w:t>de</w:t>
      </w:r>
      <w:r w:rsidRPr="008D34F3">
        <w:rPr>
          <w:color w:val="000000" w:themeColor="text1"/>
          <w:lang w:eastAsia="zh-TW"/>
        </w:rPr>
        <w:t xml:space="preserve"> hotarare privind aprobaerea regulamentului actualizat si completat de organizare si functionare al aparatului de specialitate al </w:t>
      </w:r>
      <w:r w:rsidRPr="008D34F3">
        <w:rPr>
          <w:color w:val="000000" w:themeColor="text1"/>
          <w:lang w:eastAsia="zh-TW"/>
        </w:rPr>
        <w:lastRenderedPageBreak/>
        <w:t>Primarului comunei M</w:t>
      </w:r>
      <w:r>
        <w:rPr>
          <w:color w:val="000000" w:themeColor="text1"/>
          <w:lang w:eastAsia="zh-TW"/>
        </w:rPr>
        <w:t>alaia</w:t>
      </w:r>
      <w:r w:rsidRPr="008D34F3">
        <w:rPr>
          <w:color w:val="000000" w:themeColor="text1"/>
          <w:lang w:eastAsia="zh-TW"/>
        </w:rPr>
        <w:t>, conform anexei nr. 1 care face parte integranta din prezentul raport de specialitate.</w:t>
      </w:r>
    </w:p>
    <w:p w14:paraId="0CB6535D" w14:textId="561E013F" w:rsidR="008D34F3" w:rsidRDefault="008D34F3" w:rsidP="008D34F3">
      <w:pPr>
        <w:jc w:val="center"/>
        <w:rPr>
          <w:color w:val="000000" w:themeColor="text1"/>
          <w:lang w:eastAsia="zh-TW"/>
        </w:rPr>
      </w:pPr>
      <w:r w:rsidRPr="008D34F3">
        <w:rPr>
          <w:color w:val="000000" w:themeColor="text1"/>
          <w:lang w:eastAsia="zh-TW"/>
        </w:rPr>
        <w:t>SECRETAR GENERAL</w:t>
      </w:r>
      <w:r>
        <w:rPr>
          <w:color w:val="000000" w:themeColor="text1"/>
          <w:lang w:eastAsia="zh-TW"/>
        </w:rPr>
        <w:t xml:space="preserve"> DELEGAT UAT MALAIA,</w:t>
      </w:r>
    </w:p>
    <w:p w14:paraId="45DF83DB" w14:textId="099614FA" w:rsidR="008D34F3" w:rsidRPr="008D34F3" w:rsidRDefault="008D34F3" w:rsidP="008D34F3">
      <w:pPr>
        <w:jc w:val="center"/>
        <w:rPr>
          <w:color w:val="000000" w:themeColor="text1"/>
          <w:lang w:eastAsia="zh-TW"/>
        </w:rPr>
      </w:pPr>
      <w:r>
        <w:rPr>
          <w:color w:val="000000" w:themeColor="text1"/>
          <w:lang w:eastAsia="zh-TW"/>
        </w:rPr>
        <w:t>PLEȘANU ANA-MARIA</w:t>
      </w:r>
    </w:p>
    <w:p w14:paraId="6FD81244" w14:textId="77777777" w:rsidR="00253901" w:rsidRPr="002A4522" w:rsidRDefault="00253901" w:rsidP="00897FAC">
      <w:pPr>
        <w:spacing w:line="360" w:lineRule="auto"/>
        <w:jc w:val="both"/>
        <w:rPr>
          <w:color w:val="000000" w:themeColor="text1"/>
          <w:lang w:eastAsia="zh-TW"/>
        </w:rPr>
      </w:pPr>
    </w:p>
    <w:p w14:paraId="42AB2760" w14:textId="77777777" w:rsidR="00253901" w:rsidRPr="002A4522" w:rsidRDefault="00253901" w:rsidP="00253901">
      <w:pPr>
        <w:jc w:val="both"/>
        <w:rPr>
          <w:color w:val="000000" w:themeColor="text1"/>
          <w:lang w:eastAsia="zh-TW"/>
        </w:rPr>
      </w:pPr>
    </w:p>
    <w:p w14:paraId="3B127713" w14:textId="77777777" w:rsidR="00253901" w:rsidRPr="002A4522" w:rsidRDefault="00253901" w:rsidP="00253901">
      <w:pPr>
        <w:jc w:val="both"/>
        <w:rPr>
          <w:color w:val="000000" w:themeColor="text1"/>
          <w:lang w:eastAsia="zh-TW"/>
        </w:rPr>
      </w:pPr>
    </w:p>
    <w:p w14:paraId="3181B5DE" w14:textId="77777777" w:rsidR="00056892" w:rsidRDefault="00056892" w:rsidP="00253901">
      <w:pPr>
        <w:jc w:val="both"/>
        <w:rPr>
          <w:color w:val="000000" w:themeColor="text1"/>
          <w:lang w:eastAsia="zh-TW"/>
        </w:rPr>
      </w:pPr>
    </w:p>
    <w:p w14:paraId="7BA4FFEE" w14:textId="77777777" w:rsidR="008D34F3" w:rsidRDefault="008D34F3" w:rsidP="00253901">
      <w:pPr>
        <w:jc w:val="both"/>
        <w:rPr>
          <w:color w:val="000000" w:themeColor="text1"/>
          <w:lang w:eastAsia="zh-TW"/>
        </w:rPr>
      </w:pPr>
    </w:p>
    <w:p w14:paraId="3F069E16" w14:textId="77777777" w:rsidR="008D34F3" w:rsidRDefault="008D34F3" w:rsidP="00253901">
      <w:pPr>
        <w:jc w:val="both"/>
        <w:rPr>
          <w:color w:val="000000" w:themeColor="text1"/>
          <w:lang w:eastAsia="zh-TW"/>
        </w:rPr>
      </w:pPr>
    </w:p>
    <w:p w14:paraId="14CDCE29" w14:textId="77777777" w:rsidR="001B2900" w:rsidRDefault="001B2900" w:rsidP="00253901">
      <w:pPr>
        <w:jc w:val="both"/>
        <w:rPr>
          <w:color w:val="000000" w:themeColor="text1"/>
          <w:lang w:eastAsia="zh-TW"/>
        </w:rPr>
      </w:pPr>
    </w:p>
    <w:p w14:paraId="35DE421E" w14:textId="77777777" w:rsidR="001B2900" w:rsidRDefault="001B2900" w:rsidP="00253901">
      <w:pPr>
        <w:jc w:val="both"/>
        <w:rPr>
          <w:color w:val="000000" w:themeColor="text1"/>
          <w:lang w:eastAsia="zh-TW"/>
        </w:rPr>
      </w:pPr>
    </w:p>
    <w:p w14:paraId="1F8EDEB4" w14:textId="77777777" w:rsidR="001B2900" w:rsidRDefault="001B2900" w:rsidP="00253901">
      <w:pPr>
        <w:jc w:val="both"/>
        <w:rPr>
          <w:color w:val="000000" w:themeColor="text1"/>
          <w:lang w:eastAsia="zh-TW"/>
        </w:rPr>
      </w:pPr>
    </w:p>
    <w:p w14:paraId="40235575" w14:textId="77777777" w:rsidR="001B2900" w:rsidRDefault="001B2900" w:rsidP="00253901">
      <w:pPr>
        <w:jc w:val="both"/>
        <w:rPr>
          <w:color w:val="000000" w:themeColor="text1"/>
          <w:lang w:eastAsia="zh-TW"/>
        </w:rPr>
      </w:pPr>
    </w:p>
    <w:p w14:paraId="53FA9AF8" w14:textId="77777777" w:rsidR="001B2900" w:rsidRDefault="001B2900" w:rsidP="00253901">
      <w:pPr>
        <w:jc w:val="both"/>
        <w:rPr>
          <w:color w:val="000000" w:themeColor="text1"/>
          <w:lang w:eastAsia="zh-TW"/>
        </w:rPr>
      </w:pPr>
    </w:p>
    <w:p w14:paraId="41CFA8AB" w14:textId="77777777" w:rsidR="001B2900" w:rsidRDefault="001B2900" w:rsidP="00253901">
      <w:pPr>
        <w:jc w:val="both"/>
        <w:rPr>
          <w:color w:val="000000" w:themeColor="text1"/>
          <w:lang w:eastAsia="zh-TW"/>
        </w:rPr>
      </w:pPr>
    </w:p>
    <w:p w14:paraId="02D83929" w14:textId="77777777" w:rsidR="001B2900" w:rsidRDefault="001B2900" w:rsidP="00253901">
      <w:pPr>
        <w:jc w:val="both"/>
        <w:rPr>
          <w:color w:val="000000" w:themeColor="text1"/>
          <w:lang w:eastAsia="zh-TW"/>
        </w:rPr>
      </w:pPr>
    </w:p>
    <w:p w14:paraId="239DB303" w14:textId="77777777" w:rsidR="001B2900" w:rsidRDefault="001B2900" w:rsidP="00253901">
      <w:pPr>
        <w:jc w:val="both"/>
        <w:rPr>
          <w:color w:val="000000" w:themeColor="text1"/>
          <w:lang w:eastAsia="zh-TW"/>
        </w:rPr>
      </w:pPr>
    </w:p>
    <w:p w14:paraId="584B8E62" w14:textId="77777777" w:rsidR="001B2900" w:rsidRDefault="001B2900" w:rsidP="00253901">
      <w:pPr>
        <w:jc w:val="both"/>
        <w:rPr>
          <w:color w:val="000000" w:themeColor="text1"/>
          <w:lang w:eastAsia="zh-TW"/>
        </w:rPr>
      </w:pPr>
    </w:p>
    <w:p w14:paraId="198B6D7B" w14:textId="77777777" w:rsidR="001B2900" w:rsidRDefault="001B2900" w:rsidP="00253901">
      <w:pPr>
        <w:jc w:val="both"/>
        <w:rPr>
          <w:color w:val="000000" w:themeColor="text1"/>
          <w:lang w:eastAsia="zh-TW"/>
        </w:rPr>
      </w:pPr>
    </w:p>
    <w:p w14:paraId="685103AE" w14:textId="77777777" w:rsidR="001B2900" w:rsidRDefault="001B2900" w:rsidP="00253901">
      <w:pPr>
        <w:jc w:val="both"/>
        <w:rPr>
          <w:color w:val="000000" w:themeColor="text1"/>
          <w:lang w:eastAsia="zh-TW"/>
        </w:rPr>
      </w:pPr>
    </w:p>
    <w:p w14:paraId="380D0087" w14:textId="77777777" w:rsidR="001B2900" w:rsidRDefault="001B2900" w:rsidP="00253901">
      <w:pPr>
        <w:jc w:val="both"/>
        <w:rPr>
          <w:color w:val="000000" w:themeColor="text1"/>
          <w:lang w:eastAsia="zh-TW"/>
        </w:rPr>
      </w:pPr>
    </w:p>
    <w:p w14:paraId="77F8CF72" w14:textId="77777777" w:rsidR="001B2900" w:rsidRDefault="001B2900" w:rsidP="00253901">
      <w:pPr>
        <w:jc w:val="both"/>
        <w:rPr>
          <w:color w:val="000000" w:themeColor="text1"/>
          <w:lang w:eastAsia="zh-TW"/>
        </w:rPr>
      </w:pPr>
    </w:p>
    <w:p w14:paraId="403B28B3" w14:textId="77777777" w:rsidR="001B2900" w:rsidRDefault="001B2900" w:rsidP="00253901">
      <w:pPr>
        <w:jc w:val="both"/>
        <w:rPr>
          <w:color w:val="000000" w:themeColor="text1"/>
          <w:lang w:eastAsia="zh-TW"/>
        </w:rPr>
      </w:pPr>
    </w:p>
    <w:p w14:paraId="4BFDBE25" w14:textId="77777777" w:rsidR="001B2900" w:rsidRDefault="001B2900" w:rsidP="00253901">
      <w:pPr>
        <w:jc w:val="both"/>
        <w:rPr>
          <w:color w:val="000000" w:themeColor="text1"/>
          <w:lang w:eastAsia="zh-TW"/>
        </w:rPr>
      </w:pPr>
    </w:p>
    <w:p w14:paraId="6BCBEBC4" w14:textId="77777777" w:rsidR="001B2900" w:rsidRDefault="001B2900" w:rsidP="00253901">
      <w:pPr>
        <w:jc w:val="both"/>
        <w:rPr>
          <w:color w:val="000000" w:themeColor="text1"/>
          <w:lang w:eastAsia="zh-TW"/>
        </w:rPr>
      </w:pPr>
    </w:p>
    <w:p w14:paraId="488E8998" w14:textId="77777777" w:rsidR="001B2900" w:rsidRDefault="001B2900" w:rsidP="00253901">
      <w:pPr>
        <w:jc w:val="both"/>
        <w:rPr>
          <w:color w:val="000000" w:themeColor="text1"/>
          <w:lang w:eastAsia="zh-TW"/>
        </w:rPr>
      </w:pPr>
    </w:p>
    <w:p w14:paraId="2B14BDB3" w14:textId="77777777" w:rsidR="001B2900" w:rsidRDefault="001B2900" w:rsidP="00253901">
      <w:pPr>
        <w:jc w:val="both"/>
        <w:rPr>
          <w:color w:val="000000" w:themeColor="text1"/>
          <w:lang w:eastAsia="zh-TW"/>
        </w:rPr>
      </w:pPr>
    </w:p>
    <w:p w14:paraId="00D46421" w14:textId="77777777" w:rsidR="001B2900" w:rsidRDefault="001B2900" w:rsidP="00253901">
      <w:pPr>
        <w:jc w:val="both"/>
        <w:rPr>
          <w:color w:val="000000" w:themeColor="text1"/>
          <w:lang w:eastAsia="zh-TW"/>
        </w:rPr>
      </w:pPr>
    </w:p>
    <w:p w14:paraId="1D7154DE" w14:textId="77777777" w:rsidR="001B2900" w:rsidRDefault="001B2900" w:rsidP="00253901">
      <w:pPr>
        <w:jc w:val="both"/>
        <w:rPr>
          <w:color w:val="000000" w:themeColor="text1"/>
          <w:lang w:eastAsia="zh-TW"/>
        </w:rPr>
      </w:pPr>
    </w:p>
    <w:p w14:paraId="42B627BF" w14:textId="77777777" w:rsidR="001B2900" w:rsidRDefault="001B2900" w:rsidP="00253901">
      <w:pPr>
        <w:jc w:val="both"/>
        <w:rPr>
          <w:color w:val="000000" w:themeColor="text1"/>
          <w:lang w:eastAsia="zh-TW"/>
        </w:rPr>
      </w:pPr>
    </w:p>
    <w:p w14:paraId="14316AA9" w14:textId="77777777" w:rsidR="001B2900" w:rsidRDefault="001B2900" w:rsidP="00253901">
      <w:pPr>
        <w:jc w:val="both"/>
        <w:rPr>
          <w:color w:val="000000" w:themeColor="text1"/>
          <w:lang w:eastAsia="zh-TW"/>
        </w:rPr>
      </w:pPr>
    </w:p>
    <w:p w14:paraId="0BFE8183" w14:textId="77777777" w:rsidR="001B2900" w:rsidRDefault="001B2900" w:rsidP="00253901">
      <w:pPr>
        <w:jc w:val="both"/>
        <w:rPr>
          <w:color w:val="000000" w:themeColor="text1"/>
          <w:lang w:eastAsia="zh-TW"/>
        </w:rPr>
      </w:pPr>
    </w:p>
    <w:p w14:paraId="5029571B" w14:textId="77777777" w:rsidR="001B2900" w:rsidRDefault="001B2900" w:rsidP="00253901">
      <w:pPr>
        <w:jc w:val="both"/>
        <w:rPr>
          <w:color w:val="000000" w:themeColor="text1"/>
          <w:lang w:eastAsia="zh-TW"/>
        </w:rPr>
      </w:pPr>
    </w:p>
    <w:p w14:paraId="54C88601" w14:textId="77777777" w:rsidR="001B2900" w:rsidRDefault="001B2900" w:rsidP="00253901">
      <w:pPr>
        <w:jc w:val="both"/>
        <w:rPr>
          <w:color w:val="000000" w:themeColor="text1"/>
          <w:lang w:eastAsia="zh-TW"/>
        </w:rPr>
      </w:pPr>
    </w:p>
    <w:p w14:paraId="75D8F3C8" w14:textId="77777777" w:rsidR="001B2900" w:rsidRDefault="001B2900" w:rsidP="00253901">
      <w:pPr>
        <w:jc w:val="both"/>
        <w:rPr>
          <w:color w:val="000000" w:themeColor="text1"/>
          <w:lang w:eastAsia="zh-TW"/>
        </w:rPr>
      </w:pPr>
    </w:p>
    <w:p w14:paraId="5704D2F3" w14:textId="77777777" w:rsidR="001B2900" w:rsidRDefault="001B2900" w:rsidP="00253901">
      <w:pPr>
        <w:jc w:val="both"/>
        <w:rPr>
          <w:color w:val="000000" w:themeColor="text1"/>
          <w:lang w:eastAsia="zh-TW"/>
        </w:rPr>
      </w:pPr>
    </w:p>
    <w:p w14:paraId="5BB108C4" w14:textId="77777777" w:rsidR="001B2900" w:rsidRDefault="001B2900" w:rsidP="00253901">
      <w:pPr>
        <w:jc w:val="both"/>
        <w:rPr>
          <w:color w:val="000000" w:themeColor="text1"/>
          <w:lang w:eastAsia="zh-TW"/>
        </w:rPr>
      </w:pPr>
    </w:p>
    <w:p w14:paraId="6B73FE9B" w14:textId="77777777" w:rsidR="001B2900" w:rsidRDefault="001B2900" w:rsidP="00253901">
      <w:pPr>
        <w:jc w:val="both"/>
        <w:rPr>
          <w:color w:val="000000" w:themeColor="text1"/>
          <w:lang w:eastAsia="zh-TW"/>
        </w:rPr>
      </w:pPr>
    </w:p>
    <w:p w14:paraId="5AFC6DA5" w14:textId="77777777" w:rsidR="001B2900" w:rsidRDefault="001B2900" w:rsidP="00253901">
      <w:pPr>
        <w:jc w:val="both"/>
        <w:rPr>
          <w:color w:val="000000" w:themeColor="text1"/>
          <w:lang w:eastAsia="zh-TW"/>
        </w:rPr>
      </w:pPr>
    </w:p>
    <w:p w14:paraId="2DDA48F9" w14:textId="77777777" w:rsidR="001B2900" w:rsidRDefault="001B2900" w:rsidP="00253901">
      <w:pPr>
        <w:jc w:val="both"/>
        <w:rPr>
          <w:color w:val="000000" w:themeColor="text1"/>
          <w:lang w:eastAsia="zh-TW"/>
        </w:rPr>
      </w:pPr>
    </w:p>
    <w:p w14:paraId="4BD07989" w14:textId="77777777" w:rsidR="001B2900" w:rsidRDefault="001B2900" w:rsidP="00253901">
      <w:pPr>
        <w:jc w:val="both"/>
        <w:rPr>
          <w:color w:val="000000" w:themeColor="text1"/>
          <w:lang w:eastAsia="zh-TW"/>
        </w:rPr>
      </w:pPr>
    </w:p>
    <w:p w14:paraId="20809DED" w14:textId="77777777" w:rsidR="001B2900" w:rsidRDefault="001B2900" w:rsidP="00253901">
      <w:pPr>
        <w:jc w:val="both"/>
        <w:rPr>
          <w:color w:val="000000" w:themeColor="text1"/>
          <w:lang w:eastAsia="zh-TW"/>
        </w:rPr>
      </w:pPr>
    </w:p>
    <w:p w14:paraId="413EE75B" w14:textId="77777777" w:rsidR="001B2900" w:rsidRDefault="001B2900" w:rsidP="00253901">
      <w:pPr>
        <w:jc w:val="both"/>
        <w:rPr>
          <w:color w:val="000000" w:themeColor="text1"/>
          <w:lang w:eastAsia="zh-TW"/>
        </w:rPr>
      </w:pPr>
    </w:p>
    <w:p w14:paraId="67B44DB6" w14:textId="77777777" w:rsidR="001B2900" w:rsidRDefault="001B2900" w:rsidP="00253901">
      <w:pPr>
        <w:jc w:val="both"/>
        <w:rPr>
          <w:color w:val="000000" w:themeColor="text1"/>
          <w:lang w:eastAsia="zh-TW"/>
        </w:rPr>
      </w:pPr>
    </w:p>
    <w:p w14:paraId="6EA7C88C" w14:textId="77777777" w:rsidR="001B2900" w:rsidRDefault="001B2900" w:rsidP="00253901">
      <w:pPr>
        <w:jc w:val="both"/>
        <w:rPr>
          <w:color w:val="000000" w:themeColor="text1"/>
          <w:lang w:eastAsia="zh-TW"/>
        </w:rPr>
      </w:pPr>
    </w:p>
    <w:p w14:paraId="766A1875" w14:textId="77777777" w:rsidR="001B2900" w:rsidRDefault="001B2900" w:rsidP="00253901">
      <w:pPr>
        <w:jc w:val="both"/>
        <w:rPr>
          <w:color w:val="000000" w:themeColor="text1"/>
          <w:lang w:eastAsia="zh-TW"/>
        </w:rPr>
      </w:pPr>
    </w:p>
    <w:p w14:paraId="324ED342" w14:textId="77777777" w:rsidR="001B2900" w:rsidRDefault="001B2900" w:rsidP="00253901">
      <w:pPr>
        <w:jc w:val="both"/>
        <w:rPr>
          <w:color w:val="000000" w:themeColor="text1"/>
          <w:lang w:eastAsia="zh-TW"/>
        </w:rPr>
      </w:pPr>
    </w:p>
    <w:p w14:paraId="6FB4A847" w14:textId="77777777" w:rsidR="001B2900" w:rsidRDefault="001B2900" w:rsidP="00253901">
      <w:pPr>
        <w:jc w:val="both"/>
        <w:rPr>
          <w:color w:val="000000" w:themeColor="text1"/>
          <w:lang w:eastAsia="zh-TW"/>
        </w:rPr>
      </w:pPr>
    </w:p>
    <w:p w14:paraId="60F81186" w14:textId="77777777" w:rsidR="001B2900" w:rsidRDefault="001B2900" w:rsidP="00253901">
      <w:pPr>
        <w:jc w:val="both"/>
        <w:rPr>
          <w:color w:val="000000" w:themeColor="text1"/>
          <w:lang w:eastAsia="zh-TW"/>
        </w:rPr>
      </w:pPr>
    </w:p>
    <w:p w14:paraId="52781B06" w14:textId="77777777" w:rsidR="001B2900" w:rsidRDefault="001B2900" w:rsidP="00253901">
      <w:pPr>
        <w:jc w:val="both"/>
        <w:rPr>
          <w:color w:val="000000" w:themeColor="text1"/>
          <w:lang w:eastAsia="zh-TW"/>
        </w:rPr>
      </w:pPr>
    </w:p>
    <w:p w14:paraId="0EAB17BF" w14:textId="77777777" w:rsidR="001B2900" w:rsidRDefault="001B2900" w:rsidP="00253901">
      <w:pPr>
        <w:jc w:val="both"/>
        <w:rPr>
          <w:color w:val="000000" w:themeColor="text1"/>
          <w:lang w:eastAsia="zh-TW"/>
        </w:rPr>
      </w:pPr>
    </w:p>
    <w:p w14:paraId="17A454DC" w14:textId="77777777" w:rsidR="001B2900" w:rsidRDefault="001B2900" w:rsidP="00253901">
      <w:pPr>
        <w:jc w:val="both"/>
        <w:rPr>
          <w:color w:val="000000" w:themeColor="text1"/>
          <w:lang w:eastAsia="zh-TW"/>
        </w:rPr>
      </w:pPr>
    </w:p>
    <w:p w14:paraId="4F617643" w14:textId="77777777" w:rsidR="001B2900" w:rsidRDefault="001B2900" w:rsidP="00253901">
      <w:pPr>
        <w:jc w:val="both"/>
        <w:rPr>
          <w:color w:val="000000" w:themeColor="text1"/>
          <w:lang w:eastAsia="zh-TW"/>
        </w:rPr>
      </w:pPr>
    </w:p>
    <w:p w14:paraId="2A532B36" w14:textId="77777777" w:rsidR="001B2900" w:rsidRDefault="001B2900" w:rsidP="00253901">
      <w:pPr>
        <w:jc w:val="both"/>
        <w:rPr>
          <w:color w:val="000000" w:themeColor="text1"/>
          <w:lang w:eastAsia="zh-TW"/>
        </w:rPr>
      </w:pPr>
    </w:p>
    <w:p w14:paraId="4E12E3E6" w14:textId="706C09B0" w:rsidR="001B2900" w:rsidRPr="00811686" w:rsidRDefault="001B2900" w:rsidP="001B2900">
      <w:pPr>
        <w:rPr>
          <w:b/>
          <w:lang w:val="pt-BR" w:eastAsia="en-US"/>
        </w:rPr>
      </w:pPr>
    </w:p>
    <w:tbl>
      <w:tblPr>
        <w:tblpPr w:leftFromText="180" w:rightFromText="180" w:vertAnchor="text" w:horzAnchor="margin" w:tblpY="-143"/>
        <w:tblW w:w="10453" w:type="dxa"/>
        <w:tblBorders>
          <w:bottom w:val="single" w:sz="4" w:space="0" w:color="auto"/>
        </w:tblBorders>
        <w:tblLook w:val="00A0" w:firstRow="1" w:lastRow="0" w:firstColumn="1" w:lastColumn="0" w:noHBand="0" w:noVBand="0"/>
      </w:tblPr>
      <w:tblGrid>
        <w:gridCol w:w="1475"/>
        <w:gridCol w:w="6698"/>
        <w:gridCol w:w="2280"/>
      </w:tblGrid>
      <w:tr w:rsidR="001B2900" w:rsidRPr="001B2900" w14:paraId="333CAEB7" w14:textId="77777777" w:rsidTr="009B2506">
        <w:trPr>
          <w:trHeight w:val="2109"/>
        </w:trPr>
        <w:tc>
          <w:tcPr>
            <w:tcW w:w="1475" w:type="dxa"/>
            <w:tcBorders>
              <w:top w:val="nil"/>
              <w:left w:val="nil"/>
              <w:bottom w:val="single" w:sz="4" w:space="0" w:color="auto"/>
              <w:right w:val="nil"/>
            </w:tcBorders>
            <w:hideMark/>
          </w:tcPr>
          <w:p w14:paraId="45BDC5B2" w14:textId="77777777" w:rsidR="001B2900" w:rsidRPr="001B2900" w:rsidRDefault="001B2900" w:rsidP="001B2900">
            <w:r w:rsidRPr="001B2900">
              <w:rPr>
                <w:noProof/>
              </w:rPr>
              <w:lastRenderedPageBreak/>
              <w:drawing>
                <wp:inline distT="0" distB="0" distL="0" distR="0" wp14:anchorId="623E7C46" wp14:editId="123275A1">
                  <wp:extent cx="746760" cy="1089660"/>
                  <wp:effectExtent l="0" t="0" r="0" b="0"/>
                  <wp:docPr id="2113639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6760" cy="1089660"/>
                          </a:xfrm>
                          <a:prstGeom prst="rect">
                            <a:avLst/>
                          </a:prstGeom>
                          <a:noFill/>
                          <a:ln>
                            <a:noFill/>
                          </a:ln>
                        </pic:spPr>
                      </pic:pic>
                    </a:graphicData>
                  </a:graphic>
                </wp:inline>
              </w:drawing>
            </w:r>
          </w:p>
        </w:tc>
        <w:tc>
          <w:tcPr>
            <w:tcW w:w="6698" w:type="dxa"/>
            <w:tcBorders>
              <w:top w:val="nil"/>
              <w:left w:val="nil"/>
              <w:bottom w:val="single" w:sz="4" w:space="0" w:color="auto"/>
              <w:right w:val="nil"/>
            </w:tcBorders>
          </w:tcPr>
          <w:p w14:paraId="1C562105" w14:textId="77777777" w:rsidR="001B2900" w:rsidRPr="001B2900" w:rsidRDefault="001B2900" w:rsidP="001B2900">
            <w:pPr>
              <w:tabs>
                <w:tab w:val="center" w:pos="4703"/>
                <w:tab w:val="right" w:pos="9406"/>
              </w:tabs>
              <w:jc w:val="center"/>
            </w:pPr>
            <w:r w:rsidRPr="001B2900">
              <w:t>CONSILIUL LOCAL AL COMUNEI MALAIA</w:t>
            </w:r>
          </w:p>
          <w:p w14:paraId="2F3D911D" w14:textId="77777777" w:rsidR="001B2900" w:rsidRPr="001B2900" w:rsidRDefault="001B2900" w:rsidP="001B2900">
            <w:pPr>
              <w:tabs>
                <w:tab w:val="center" w:pos="4703"/>
                <w:tab w:val="right" w:pos="9406"/>
              </w:tabs>
              <w:jc w:val="center"/>
            </w:pPr>
            <w:r w:rsidRPr="001B2900">
              <w:t>JUDEŢUL VÂLCEA</w:t>
            </w:r>
          </w:p>
          <w:p w14:paraId="67F4C645" w14:textId="77777777" w:rsidR="001B2900" w:rsidRPr="001B2900" w:rsidRDefault="001B2900" w:rsidP="001B2900">
            <w:pPr>
              <w:tabs>
                <w:tab w:val="center" w:pos="4703"/>
                <w:tab w:val="right" w:pos="9406"/>
              </w:tabs>
              <w:jc w:val="center"/>
            </w:pPr>
            <w:r w:rsidRPr="001B2900">
              <w:t>Sat Malaia, Str. Podul Şipotului Nr.15</w:t>
            </w:r>
          </w:p>
          <w:p w14:paraId="346742DF" w14:textId="77777777" w:rsidR="001B2900" w:rsidRPr="001B2900" w:rsidRDefault="001B2900" w:rsidP="001B2900">
            <w:pPr>
              <w:tabs>
                <w:tab w:val="center" w:pos="4703"/>
                <w:tab w:val="right" w:pos="9406"/>
              </w:tabs>
              <w:jc w:val="center"/>
            </w:pPr>
            <w:r w:rsidRPr="001B2900">
              <w:t>Tel./Fax 0250/866899, Cod poştal 247335</w:t>
            </w:r>
          </w:p>
          <w:p w14:paraId="787D3DE0" w14:textId="77777777" w:rsidR="001B2900" w:rsidRPr="001B2900" w:rsidRDefault="001B2900" w:rsidP="001B2900">
            <w:pPr>
              <w:tabs>
                <w:tab w:val="center" w:pos="4703"/>
                <w:tab w:val="right" w:pos="9406"/>
              </w:tabs>
              <w:jc w:val="center"/>
            </w:pPr>
            <w:r w:rsidRPr="001B2900">
              <w:t>Cod Fiscal 2989686</w:t>
            </w:r>
          </w:p>
          <w:p w14:paraId="77BBA48C" w14:textId="77777777" w:rsidR="001B2900" w:rsidRPr="001B2900" w:rsidRDefault="001B2900" w:rsidP="001B2900">
            <w:pPr>
              <w:tabs>
                <w:tab w:val="center" w:pos="4703"/>
                <w:tab w:val="right" w:pos="9406"/>
              </w:tabs>
              <w:jc w:val="center"/>
            </w:pPr>
            <w:r w:rsidRPr="001B2900">
              <w:t xml:space="preserve">E-mail: </w:t>
            </w:r>
            <w:r w:rsidRPr="001B2900">
              <w:rPr>
                <w:shd w:val="clear" w:color="auto" w:fill="FFFFFF"/>
              </w:rPr>
              <w:t>malaia@vl.e-adm.ro</w:t>
            </w:r>
          </w:p>
          <w:p w14:paraId="74A47788" w14:textId="77777777" w:rsidR="001B2900" w:rsidRPr="001B2900" w:rsidRDefault="001B2900" w:rsidP="001B2900"/>
        </w:tc>
        <w:tc>
          <w:tcPr>
            <w:tcW w:w="2280" w:type="dxa"/>
            <w:tcBorders>
              <w:top w:val="nil"/>
              <w:left w:val="nil"/>
              <w:bottom w:val="single" w:sz="4" w:space="0" w:color="auto"/>
              <w:right w:val="nil"/>
            </w:tcBorders>
            <w:hideMark/>
          </w:tcPr>
          <w:p w14:paraId="648A932A" w14:textId="77777777" w:rsidR="001B2900" w:rsidRPr="001B2900" w:rsidRDefault="001B2900" w:rsidP="001B2900">
            <w:r w:rsidRPr="001B2900">
              <w:rPr>
                <w:noProof/>
              </w:rPr>
              <w:drawing>
                <wp:anchor distT="0" distB="0" distL="114300" distR="114300" simplePos="0" relativeHeight="251665408" behindDoc="0" locked="0" layoutInCell="1" allowOverlap="1" wp14:anchorId="34D7600E" wp14:editId="458CC643">
                  <wp:simplePos x="0" y="0"/>
                  <wp:positionH relativeFrom="margin">
                    <wp:posOffset>244475</wp:posOffset>
                  </wp:positionH>
                  <wp:positionV relativeFrom="margin">
                    <wp:posOffset>5080</wp:posOffset>
                  </wp:positionV>
                  <wp:extent cx="767715" cy="1112520"/>
                  <wp:effectExtent l="0" t="0" r="0" b="0"/>
                  <wp:wrapSquare wrapText="bothSides"/>
                  <wp:docPr id="1136587337" name="Picture 3" descr="St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e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7715" cy="1112520"/>
                          </a:xfrm>
                          <a:prstGeom prst="rect">
                            <a:avLst/>
                          </a:prstGeom>
                          <a:noFill/>
                        </pic:spPr>
                      </pic:pic>
                    </a:graphicData>
                  </a:graphic>
                  <wp14:sizeRelH relativeFrom="page">
                    <wp14:pctWidth>0</wp14:pctWidth>
                  </wp14:sizeRelH>
                  <wp14:sizeRelV relativeFrom="page">
                    <wp14:pctHeight>0</wp14:pctHeight>
                  </wp14:sizeRelV>
                </wp:anchor>
              </w:drawing>
            </w:r>
          </w:p>
        </w:tc>
      </w:tr>
    </w:tbl>
    <w:p w14:paraId="0C2709B6" w14:textId="417AEFE3" w:rsidR="002A6A4C" w:rsidRDefault="002A6A4C" w:rsidP="002A6A4C">
      <w:pPr>
        <w:rPr>
          <w:b/>
          <w:lang w:val="fr-FR"/>
        </w:rPr>
      </w:pPr>
      <w:r>
        <w:rPr>
          <w:b/>
          <w:lang w:val="fr-FR"/>
        </w:rPr>
        <w:t>Nr.1979/25.03.2025</w:t>
      </w:r>
    </w:p>
    <w:p w14:paraId="3A077102" w14:textId="7BBC9181" w:rsidR="001B2900" w:rsidRPr="001B2900" w:rsidRDefault="001B2900" w:rsidP="001B2900">
      <w:pPr>
        <w:jc w:val="center"/>
        <w:rPr>
          <w:b/>
          <w:lang w:val="fr-FR"/>
        </w:rPr>
      </w:pPr>
      <w:r w:rsidRPr="001B2900">
        <w:rPr>
          <w:b/>
          <w:lang w:val="fr-FR"/>
        </w:rPr>
        <w:t>AVIZ LEGALITATE</w:t>
      </w:r>
    </w:p>
    <w:p w14:paraId="5A4E06B7" w14:textId="77777777" w:rsidR="001B2900" w:rsidRDefault="001B2900" w:rsidP="001B2900">
      <w:pPr>
        <w:jc w:val="center"/>
        <w:rPr>
          <w:lang w:val="fr-FR"/>
        </w:rPr>
      </w:pPr>
    </w:p>
    <w:p w14:paraId="4A871AFD" w14:textId="7CE78E60" w:rsidR="001B2900" w:rsidRPr="001B2900" w:rsidRDefault="001B2900" w:rsidP="001B2900">
      <w:pPr>
        <w:jc w:val="center"/>
      </w:pPr>
      <w:proofErr w:type="spellStart"/>
      <w:r w:rsidRPr="001B2900">
        <w:rPr>
          <w:lang w:val="fr-FR"/>
        </w:rPr>
        <w:t>conform</w:t>
      </w:r>
      <w:proofErr w:type="spellEnd"/>
      <w:r w:rsidRPr="001B2900">
        <w:rPr>
          <w:lang w:val="fr-FR"/>
        </w:rPr>
        <w:t xml:space="preserve"> art.243 </w:t>
      </w:r>
      <w:proofErr w:type="spellStart"/>
      <w:r w:rsidRPr="001B2900">
        <w:rPr>
          <w:lang w:val="fr-FR"/>
        </w:rPr>
        <w:t>alin</w:t>
      </w:r>
      <w:proofErr w:type="spellEnd"/>
      <w:r w:rsidRPr="001B2900">
        <w:rPr>
          <w:lang w:val="fr-FR"/>
        </w:rPr>
        <w:t xml:space="preserve">.(1) </w:t>
      </w:r>
      <w:proofErr w:type="spellStart"/>
      <w:r w:rsidRPr="001B2900">
        <w:rPr>
          <w:lang w:val="fr-FR"/>
        </w:rPr>
        <w:t>din</w:t>
      </w:r>
      <w:proofErr w:type="spellEnd"/>
      <w:r w:rsidRPr="001B2900">
        <w:rPr>
          <w:lang w:val="fr-FR"/>
        </w:rPr>
        <w:t xml:space="preserve"> O.U.G. nr.57/2019 </w:t>
      </w:r>
      <w:proofErr w:type="spellStart"/>
      <w:r w:rsidRPr="001B2900">
        <w:rPr>
          <w:lang w:val="fr-FR"/>
        </w:rPr>
        <w:t>privind</w:t>
      </w:r>
      <w:proofErr w:type="spellEnd"/>
      <w:r w:rsidRPr="001B2900">
        <w:rPr>
          <w:lang w:val="fr-FR"/>
        </w:rPr>
        <w:t xml:space="preserve"> </w:t>
      </w:r>
      <w:proofErr w:type="spellStart"/>
      <w:r w:rsidRPr="001B2900">
        <w:rPr>
          <w:lang w:val="fr-FR"/>
        </w:rPr>
        <w:t>Codul</w:t>
      </w:r>
      <w:proofErr w:type="spellEnd"/>
      <w:r w:rsidRPr="001B2900">
        <w:rPr>
          <w:lang w:val="fr-FR"/>
        </w:rPr>
        <w:t xml:space="preserve"> </w:t>
      </w:r>
      <w:proofErr w:type="spellStart"/>
      <w:r w:rsidRPr="001B2900">
        <w:rPr>
          <w:lang w:val="fr-FR"/>
        </w:rPr>
        <w:t>administrativ</w:t>
      </w:r>
      <w:proofErr w:type="spellEnd"/>
    </w:p>
    <w:p w14:paraId="3C233DC4" w14:textId="657499C9" w:rsidR="001B2900" w:rsidRPr="001B2900" w:rsidRDefault="001B2900" w:rsidP="001B2900">
      <w:proofErr w:type="spellStart"/>
      <w:r w:rsidRPr="001B2900">
        <w:rPr>
          <w:b/>
          <w:lang w:val="fr-FR"/>
        </w:rPr>
        <w:t>pentru</w:t>
      </w:r>
      <w:proofErr w:type="spellEnd"/>
      <w:r w:rsidRPr="001B2900">
        <w:rPr>
          <w:b/>
          <w:lang w:val="fr-FR"/>
        </w:rPr>
        <w:t xml:space="preserve"> </w:t>
      </w:r>
      <w:proofErr w:type="spellStart"/>
      <w:r w:rsidRPr="001B2900">
        <w:rPr>
          <w:b/>
          <w:lang w:val="fr-FR"/>
        </w:rPr>
        <w:t>proiectul</w:t>
      </w:r>
      <w:proofErr w:type="spellEnd"/>
      <w:r w:rsidRPr="001B2900">
        <w:rPr>
          <w:b/>
          <w:lang w:val="fr-FR"/>
        </w:rPr>
        <w:t xml:space="preserve"> de </w:t>
      </w:r>
      <w:proofErr w:type="spellStart"/>
      <w:r w:rsidRPr="001B2900">
        <w:rPr>
          <w:b/>
          <w:lang w:val="fr-FR"/>
        </w:rPr>
        <w:t>hotărâre</w:t>
      </w:r>
      <w:proofErr w:type="spellEnd"/>
      <w:r w:rsidRPr="001B2900">
        <w:rPr>
          <w:b/>
          <w:lang w:val="fr-FR"/>
        </w:rPr>
        <w:t xml:space="preserve"> </w:t>
      </w:r>
      <w:proofErr w:type="spellStart"/>
      <w:r w:rsidRPr="001B2900">
        <w:rPr>
          <w:b/>
          <w:lang w:val="fr-FR"/>
        </w:rPr>
        <w:t>privind</w:t>
      </w:r>
      <w:proofErr w:type="spellEnd"/>
      <w:r>
        <w:rPr>
          <w:lang w:val="fr-FR"/>
        </w:rPr>
        <w:t> </w:t>
      </w:r>
      <w:bookmarkStart w:id="3" w:name="_Hlk193766342"/>
      <w:r>
        <w:rPr>
          <w:lang w:val="fr-FR"/>
        </w:rPr>
        <w:t>:</w:t>
      </w:r>
      <w:r w:rsidRPr="001B2900">
        <w:rPr>
          <w:lang w:val="fr-FR"/>
        </w:rPr>
        <w:t xml:space="preserve"> </w:t>
      </w:r>
      <w:proofErr w:type="spellStart"/>
      <w:r w:rsidRPr="001B2900">
        <w:rPr>
          <w:lang w:val="fr-FR"/>
        </w:rPr>
        <w:t>aprobarea</w:t>
      </w:r>
      <w:proofErr w:type="spellEnd"/>
      <w:r w:rsidRPr="001B2900">
        <w:rPr>
          <w:lang w:val="fr-FR"/>
        </w:rPr>
        <w:t xml:space="preserve"> </w:t>
      </w:r>
      <w:proofErr w:type="spellStart"/>
      <w:r w:rsidRPr="001B2900">
        <w:rPr>
          <w:lang w:val="fr-FR"/>
        </w:rPr>
        <w:t>regulamentului</w:t>
      </w:r>
      <w:proofErr w:type="spellEnd"/>
      <w:r w:rsidRPr="001B2900">
        <w:rPr>
          <w:lang w:val="fr-FR"/>
        </w:rPr>
        <w:t xml:space="preserve"> </w:t>
      </w:r>
      <w:proofErr w:type="spellStart"/>
      <w:r w:rsidRPr="001B2900">
        <w:rPr>
          <w:lang w:val="fr-FR"/>
        </w:rPr>
        <w:t>actualizat</w:t>
      </w:r>
      <w:proofErr w:type="spellEnd"/>
      <w:r w:rsidRPr="001B2900">
        <w:rPr>
          <w:lang w:val="fr-FR"/>
        </w:rPr>
        <w:t xml:space="preserve"> si </w:t>
      </w:r>
      <w:proofErr w:type="spellStart"/>
      <w:r w:rsidRPr="001B2900">
        <w:rPr>
          <w:lang w:val="fr-FR"/>
        </w:rPr>
        <w:t>completat</w:t>
      </w:r>
      <w:proofErr w:type="spellEnd"/>
      <w:r w:rsidRPr="001B2900">
        <w:rPr>
          <w:lang w:val="fr-FR"/>
        </w:rPr>
        <w:t xml:space="preserve"> de </w:t>
      </w:r>
      <w:proofErr w:type="spellStart"/>
      <w:r w:rsidRPr="001B2900">
        <w:rPr>
          <w:lang w:val="fr-FR"/>
        </w:rPr>
        <w:t>organizare</w:t>
      </w:r>
      <w:proofErr w:type="spellEnd"/>
      <w:r w:rsidRPr="001B2900">
        <w:rPr>
          <w:lang w:val="fr-FR"/>
        </w:rPr>
        <w:t xml:space="preserve"> si </w:t>
      </w:r>
      <w:proofErr w:type="spellStart"/>
      <w:r w:rsidRPr="001B2900">
        <w:rPr>
          <w:lang w:val="fr-FR"/>
        </w:rPr>
        <w:t>functionare</w:t>
      </w:r>
      <w:proofErr w:type="spellEnd"/>
      <w:r w:rsidRPr="001B2900">
        <w:rPr>
          <w:lang w:val="fr-FR"/>
        </w:rPr>
        <w:t xml:space="preserve"> al </w:t>
      </w:r>
      <w:proofErr w:type="spellStart"/>
      <w:r w:rsidRPr="001B2900">
        <w:rPr>
          <w:lang w:val="fr-FR"/>
        </w:rPr>
        <w:t>aparatului</w:t>
      </w:r>
      <w:proofErr w:type="spellEnd"/>
      <w:r w:rsidRPr="001B2900">
        <w:rPr>
          <w:lang w:val="fr-FR"/>
        </w:rPr>
        <w:t xml:space="preserve"> de </w:t>
      </w:r>
      <w:proofErr w:type="spellStart"/>
      <w:r w:rsidRPr="001B2900">
        <w:rPr>
          <w:lang w:val="fr-FR"/>
        </w:rPr>
        <w:t>specialitate</w:t>
      </w:r>
      <w:proofErr w:type="spellEnd"/>
      <w:r w:rsidRPr="001B2900">
        <w:rPr>
          <w:lang w:val="fr-FR"/>
        </w:rPr>
        <w:t xml:space="preserve"> al </w:t>
      </w:r>
      <w:proofErr w:type="spellStart"/>
      <w:r w:rsidRPr="001B2900">
        <w:rPr>
          <w:lang w:val="fr-FR"/>
        </w:rPr>
        <w:t>Primarului</w:t>
      </w:r>
      <w:proofErr w:type="spellEnd"/>
      <w:r w:rsidRPr="001B2900">
        <w:rPr>
          <w:lang w:val="fr-FR"/>
        </w:rPr>
        <w:t xml:space="preserve"> </w:t>
      </w:r>
      <w:proofErr w:type="spellStart"/>
      <w:r w:rsidRPr="001B2900">
        <w:rPr>
          <w:lang w:val="fr-FR"/>
        </w:rPr>
        <w:t>comunei</w:t>
      </w:r>
      <w:proofErr w:type="spellEnd"/>
      <w:r w:rsidRPr="001B2900">
        <w:rPr>
          <w:lang w:val="fr-FR"/>
        </w:rPr>
        <w:t xml:space="preserve"> Malaia, </w:t>
      </w:r>
      <w:proofErr w:type="spellStart"/>
      <w:r w:rsidRPr="001B2900">
        <w:rPr>
          <w:lang w:val="fr-FR"/>
        </w:rPr>
        <w:t>judetul</w:t>
      </w:r>
      <w:proofErr w:type="spellEnd"/>
      <w:r w:rsidRPr="001B2900">
        <w:rPr>
          <w:lang w:val="fr-FR"/>
        </w:rPr>
        <w:t xml:space="preserve"> Vâlcea</w:t>
      </w:r>
    </w:p>
    <w:bookmarkEnd w:id="3"/>
    <w:p w14:paraId="5820C9B8" w14:textId="77777777" w:rsidR="001B2900" w:rsidRDefault="001B2900" w:rsidP="001B2900">
      <w:pPr>
        <w:rPr>
          <w:b/>
        </w:rPr>
      </w:pPr>
    </w:p>
    <w:p w14:paraId="2F056A96" w14:textId="0685DA9F" w:rsidR="001B2900" w:rsidRPr="001B2900" w:rsidRDefault="001B2900" w:rsidP="001B2900">
      <w:r w:rsidRPr="001B2900">
        <w:rPr>
          <w:b/>
        </w:rPr>
        <w:t>Competenţa</w:t>
      </w:r>
      <w:r w:rsidRPr="001B2900">
        <w:t xml:space="preserve"> : Potrivit prevederilor art. 129 din O.U.G. nr.57/2019 privind Codul administrativ, proiectul de hotărâre este de competenţa consiliului local Malaia.</w:t>
      </w:r>
    </w:p>
    <w:p w14:paraId="7DD6C2EC" w14:textId="77777777" w:rsidR="001B2900" w:rsidRPr="001B2900" w:rsidRDefault="001B2900" w:rsidP="001B2900">
      <w:r w:rsidRPr="001B2900">
        <w:rPr>
          <w:b/>
        </w:rPr>
        <w:t>Procedura</w:t>
      </w:r>
      <w:r w:rsidRPr="001B2900">
        <w:t xml:space="preserve"> : Proiectul de hotărâre este însoţit de :</w:t>
      </w:r>
    </w:p>
    <w:p w14:paraId="3300CE0C" w14:textId="77777777" w:rsidR="001B2900" w:rsidRPr="001B2900" w:rsidRDefault="001B2900" w:rsidP="001B2900">
      <w:pPr>
        <w:autoSpaceDE w:val="0"/>
        <w:autoSpaceDN w:val="0"/>
        <w:adjustRightInd w:val="0"/>
        <w:rPr>
          <w:lang w:eastAsia="en-US"/>
        </w:rPr>
      </w:pPr>
      <w:r w:rsidRPr="001B2900">
        <w:rPr>
          <w:lang w:eastAsia="en-US"/>
        </w:rPr>
        <w:t xml:space="preserve">    a) referatul de aprobare,  semnat de iniţiator;</w:t>
      </w:r>
    </w:p>
    <w:p w14:paraId="40ED7501" w14:textId="77777777" w:rsidR="001B2900" w:rsidRPr="001B2900" w:rsidRDefault="001B2900" w:rsidP="001B2900">
      <w:pPr>
        <w:autoSpaceDE w:val="0"/>
        <w:autoSpaceDN w:val="0"/>
        <w:adjustRightInd w:val="0"/>
        <w:rPr>
          <w:lang w:eastAsia="en-US"/>
        </w:rPr>
      </w:pPr>
      <w:r w:rsidRPr="001B2900">
        <w:rPr>
          <w:lang w:eastAsia="en-US"/>
        </w:rPr>
        <w:t xml:space="preserve">    b) rapoartele compartimentelor de resort din cadrul aparatului de specialitate al primarului;</w:t>
      </w:r>
    </w:p>
    <w:p w14:paraId="70AE8E9D" w14:textId="77777777" w:rsidR="001B2900" w:rsidRPr="001B2900" w:rsidRDefault="001B2900" w:rsidP="001B2900">
      <w:pPr>
        <w:autoSpaceDE w:val="0"/>
        <w:autoSpaceDN w:val="0"/>
        <w:adjustRightInd w:val="0"/>
        <w:rPr>
          <w:lang w:eastAsia="en-US"/>
        </w:rPr>
      </w:pPr>
      <w:r w:rsidRPr="001B2900">
        <w:rPr>
          <w:lang w:eastAsia="en-US"/>
        </w:rPr>
        <w:t xml:space="preserve">    c) avizele cu caracter consultativ ale comisiilor de specialitate ale consiliului local;</w:t>
      </w:r>
    </w:p>
    <w:p w14:paraId="73A20269" w14:textId="77777777" w:rsidR="001B2900" w:rsidRPr="001B2900" w:rsidRDefault="001B2900" w:rsidP="001B2900">
      <w:pPr>
        <w:autoSpaceDE w:val="0"/>
        <w:autoSpaceDN w:val="0"/>
        <w:adjustRightInd w:val="0"/>
        <w:rPr>
          <w:lang w:eastAsia="en-US"/>
        </w:rPr>
      </w:pPr>
      <w:r w:rsidRPr="001B2900">
        <w:rPr>
          <w:lang w:eastAsia="en-US"/>
        </w:rPr>
        <w:t xml:space="preserve">    d) alte documente prevăzute de legislaţia specială.</w:t>
      </w:r>
    </w:p>
    <w:p w14:paraId="7165A171" w14:textId="77777777" w:rsidR="001B2900" w:rsidRDefault="001B2900" w:rsidP="001B2900">
      <w:pPr>
        <w:jc w:val="both"/>
      </w:pPr>
      <w:r w:rsidRPr="001B2900">
        <w:rPr>
          <w:b/>
        </w:rPr>
        <w:t>Dreptul material</w:t>
      </w:r>
      <w:r w:rsidRPr="001B2900">
        <w:t xml:space="preserve"> : </w:t>
      </w:r>
      <w:r>
        <w:t>-art. 5, lit. d), lit. g) art. 6-13 din OUG nr. 57 / 2019 privind Codul administrativ, cu modificarile si completarile ulterioare;</w:t>
      </w:r>
    </w:p>
    <w:p w14:paraId="62EF5C84" w14:textId="77777777" w:rsidR="001B2900" w:rsidRDefault="001B2900" w:rsidP="001B2900">
      <w:pPr>
        <w:jc w:val="both"/>
      </w:pPr>
      <w:r>
        <w:t>-prevederile art. 40 (1) lit. a) Legea nr. 53 / 2003 privind Codul muncii, cu modificarile si completarile ulterioare;</w:t>
      </w:r>
    </w:p>
    <w:p w14:paraId="13BD2686" w14:textId="77777777" w:rsidR="001B2900" w:rsidRDefault="001B2900" w:rsidP="001B2900">
      <w:pPr>
        <w:jc w:val="both"/>
      </w:pPr>
      <w:r>
        <w:t>-Legea nr. 153 / 2017 privind salarizarea unitara a personalului platiti din fonduri publice, cu modificarile si compeltarile ulterioare;</w:t>
      </w:r>
    </w:p>
    <w:p w14:paraId="5A7B8BBD" w14:textId="77777777" w:rsidR="001B2900" w:rsidRDefault="001B2900" w:rsidP="001B2900">
      <w:pPr>
        <w:jc w:val="both"/>
      </w:pPr>
      <w:r>
        <w:t>-OUG nr. 63 / 2010 pentru modificarea si completarea Legii nr. 273 / 2006 privind finantele publice locale, precum si pentru stabilirea unor masuri financiare, cu modificarile si completarile ulterioare;</w:t>
      </w:r>
    </w:p>
    <w:p w14:paraId="50ACC02E" w14:textId="77777777" w:rsidR="001B2900" w:rsidRDefault="001B2900" w:rsidP="001B2900">
      <w:pPr>
        <w:jc w:val="both"/>
      </w:pPr>
      <w:r>
        <w:t>-HG nr. 227 / 2015 privind Codul fiscal, cu modificarile si completarile ulterioare;</w:t>
      </w:r>
    </w:p>
    <w:p w14:paraId="0E557B7B" w14:textId="77777777" w:rsidR="001B2900" w:rsidRDefault="001B2900" w:rsidP="001B2900">
      <w:pPr>
        <w:jc w:val="both"/>
      </w:pPr>
      <w:r>
        <w:t>-Legea nr. 119 / 1996 cu privire la actele de stare civila, cu modificarile si completarile ulterioare;</w:t>
      </w:r>
    </w:p>
    <w:p w14:paraId="006EDE33" w14:textId="77777777" w:rsidR="001B2900" w:rsidRDefault="001B2900" w:rsidP="001B2900">
      <w:pPr>
        <w:jc w:val="both"/>
      </w:pPr>
      <w:r>
        <w:t>-Legea nr. 292 / 2011 a asistentei sociale, cu modificarile si completarile ulterioare;</w:t>
      </w:r>
    </w:p>
    <w:p w14:paraId="384F0D11" w14:textId="77777777" w:rsidR="001B2900" w:rsidRDefault="001B2900" w:rsidP="001B2900">
      <w:pPr>
        <w:jc w:val="both"/>
      </w:pPr>
      <w:r>
        <w:t>-Legea nr. 272 / 2004 privind protectia si promovarea drepturilor copilului, actualizata;</w:t>
      </w:r>
    </w:p>
    <w:p w14:paraId="4BB5040B" w14:textId="77777777" w:rsidR="001B2900" w:rsidRDefault="001B2900" w:rsidP="001B2900">
      <w:pPr>
        <w:jc w:val="both"/>
      </w:pPr>
      <w:r>
        <w:t>-Legea nr. 17 / 2000 privind asistenta sociala a persoanelor varstnice, cu modificarile si completarile ulterioare;</w:t>
      </w:r>
    </w:p>
    <w:p w14:paraId="7A68E825" w14:textId="77777777" w:rsidR="001B2900" w:rsidRDefault="001B2900" w:rsidP="001B2900">
      <w:pPr>
        <w:jc w:val="both"/>
      </w:pPr>
      <w:r>
        <w:t>-Legea nr. 82 / 1991 a contabilitatii, cu modificarile si completarile ulterioare;</w:t>
      </w:r>
    </w:p>
    <w:p w14:paraId="259EBE97" w14:textId="77777777" w:rsidR="001B2900" w:rsidRDefault="001B2900" w:rsidP="001B2900">
      <w:pPr>
        <w:jc w:val="both"/>
      </w:pPr>
      <w:r>
        <w:t>-Legea nr. 28 / 2008 privind registrul agricol, cu modificarile si completarile ulterioare;</w:t>
      </w:r>
    </w:p>
    <w:p w14:paraId="5602771A" w14:textId="77777777" w:rsidR="001B2900" w:rsidRDefault="001B2900" w:rsidP="001B2900">
      <w:pPr>
        <w:jc w:val="both"/>
      </w:pPr>
      <w:r>
        <w:t>-legea nr. 350 / 2001 privind amenajarea teritoriului si urbanismului, cu modificarile si compeltarile ulterioare;</w:t>
      </w:r>
    </w:p>
    <w:p w14:paraId="37A00EE4" w14:textId="77777777" w:rsidR="001B2900" w:rsidRDefault="001B2900" w:rsidP="001B2900">
      <w:pPr>
        <w:jc w:val="both"/>
      </w:pPr>
      <w:r>
        <w:t>-Legea nr. 50 / 1991 privind autorizarea executarii lucrarilor de constructii, cu modificarile si completaruile ulterioare;</w:t>
      </w:r>
    </w:p>
    <w:p w14:paraId="126810A1" w14:textId="77777777" w:rsidR="001B2900" w:rsidRDefault="001B2900" w:rsidP="001B2900">
      <w:pPr>
        <w:jc w:val="both"/>
      </w:pPr>
      <w:r>
        <w:t>- Legea nr. 554 / 2004 a contenciosului administrativ, cu modificarile si compeltarile ulterioare;</w:t>
      </w:r>
    </w:p>
    <w:p w14:paraId="3D52B520" w14:textId="77777777" w:rsidR="001B2900" w:rsidRDefault="001B2900" w:rsidP="001B2900">
      <w:pPr>
        <w:jc w:val="both"/>
      </w:pPr>
      <w:r>
        <w:t>-Legea nr. 544 / 2001 privind liberul access la informatiile de interes public, cu modificarile si completarile ulterioare;</w:t>
      </w:r>
    </w:p>
    <w:p w14:paraId="28FB4ECA" w14:textId="77777777" w:rsidR="001B2900" w:rsidRDefault="001B2900" w:rsidP="001B2900">
      <w:pPr>
        <w:jc w:val="both"/>
      </w:pPr>
      <w:r>
        <w:t>-Ordinul nr. 600 / 2018 pentru aprobarea Codului controlului intern managerial al entitatilor publice;</w:t>
      </w:r>
    </w:p>
    <w:p w14:paraId="4C0A5DC5" w14:textId="77777777" w:rsidR="001B2900" w:rsidRDefault="001B2900" w:rsidP="001B2900">
      <w:pPr>
        <w:jc w:val="both"/>
      </w:pPr>
      <w:r>
        <w:t>-Legea nr. 52 / 2003 privind transparenta decizionala in administratia publica, cu modificarile si completarile ulterioare;</w:t>
      </w:r>
    </w:p>
    <w:p w14:paraId="44BC25DC" w14:textId="77777777" w:rsidR="001B2900" w:rsidRDefault="001B2900" w:rsidP="001B2900">
      <w:pPr>
        <w:jc w:val="both"/>
      </w:pPr>
      <w:r>
        <w:t>- Legea nr. 24/2000 privind normele de tehnică legislativă pentru elaborarea</w:t>
      </w:r>
    </w:p>
    <w:p w14:paraId="29436D35" w14:textId="010533DB" w:rsidR="001B2900" w:rsidRPr="001B2900" w:rsidRDefault="001B2900" w:rsidP="001B2900">
      <w:pPr>
        <w:jc w:val="both"/>
      </w:pPr>
      <w:r>
        <w:t>actelor normative, republicată;</w:t>
      </w:r>
    </w:p>
    <w:p w14:paraId="1AC155DC" w14:textId="77777777" w:rsidR="001B2900" w:rsidRPr="001B2900" w:rsidRDefault="001B2900" w:rsidP="001B2900">
      <w:pPr>
        <w:autoSpaceDE w:val="0"/>
        <w:autoSpaceDN w:val="0"/>
        <w:adjustRightInd w:val="0"/>
        <w:rPr>
          <w:lang w:eastAsia="en-US"/>
        </w:rPr>
      </w:pPr>
      <w:r w:rsidRPr="001B2900">
        <w:rPr>
          <w:b/>
        </w:rPr>
        <w:t>Cvorumul</w:t>
      </w:r>
      <w:r w:rsidRPr="001B2900">
        <w:t xml:space="preserve"> : </w:t>
      </w:r>
      <w:r w:rsidRPr="001B2900">
        <w:rPr>
          <w:lang w:eastAsia="en-US"/>
        </w:rPr>
        <w:t>art.139 C.A. -În exercitarea atribuţiilor ce îi revin, consiliul local adoptă hotărâri, cu majoritate absolută sau simplă, după caz.</w:t>
      </w:r>
    </w:p>
    <w:p w14:paraId="060796F7" w14:textId="77777777" w:rsidR="001B2900" w:rsidRPr="001B2900" w:rsidRDefault="001B2900" w:rsidP="001B2900">
      <w:pPr>
        <w:jc w:val="both"/>
        <w:rPr>
          <w:i/>
          <w:lang w:val="it-IT" w:eastAsia="en-US"/>
        </w:rPr>
      </w:pPr>
      <w:r w:rsidRPr="001B2900">
        <w:rPr>
          <w:i/>
          <w:lang w:val="it-IT" w:eastAsia="en-US"/>
        </w:rPr>
        <w:t>majoritatea absolută - primul număr natural strict mai mare decât jumătate din totalul membrilor în funcţie ai organului colegial)</w:t>
      </w:r>
    </w:p>
    <w:p w14:paraId="6C37447D" w14:textId="77777777" w:rsidR="001B2900" w:rsidRPr="001B2900" w:rsidRDefault="001B2900" w:rsidP="001B2900">
      <w:pPr>
        <w:autoSpaceDE w:val="0"/>
        <w:autoSpaceDN w:val="0"/>
        <w:adjustRightInd w:val="0"/>
        <w:rPr>
          <w:i/>
          <w:lang w:val="it-IT" w:eastAsia="en-US"/>
        </w:rPr>
      </w:pPr>
      <w:r w:rsidRPr="001B2900">
        <w:rPr>
          <w:i/>
          <w:lang w:val="it-IT" w:eastAsia="en-US"/>
        </w:rPr>
        <w:t>majoritatea simplă - primul număr natural mai mare decât jumătate din totalul membrilor prezenţi la o şedinţă a organului colegial, cu condiţia îndeplinirii cvorumului</w:t>
      </w:r>
    </w:p>
    <w:p w14:paraId="1F4B698C" w14:textId="77777777" w:rsidR="001B2900" w:rsidRPr="001B2900" w:rsidRDefault="001B2900" w:rsidP="001B2900">
      <w:pPr>
        <w:autoSpaceDE w:val="0"/>
        <w:autoSpaceDN w:val="0"/>
        <w:adjustRightInd w:val="0"/>
        <w:rPr>
          <w:i/>
          <w:lang w:val="it-IT" w:eastAsia="en-US"/>
        </w:rPr>
      </w:pPr>
      <w:r w:rsidRPr="001B2900">
        <w:lastRenderedPageBreak/>
        <w:t xml:space="preserve">Pentru adoptarea prezentei hotărâri este necesară </w:t>
      </w:r>
      <w:r w:rsidRPr="001B2900">
        <w:rPr>
          <w:i/>
          <w:lang w:val="it-IT" w:eastAsia="en-US"/>
        </w:rPr>
        <w:t>majoritatea simplă - primul număr natural mai mare decât jumătate din totalul membrilor prezenţi la o şedinţă a organului colegial, cu condiţia îndeplinirii cvorumului</w:t>
      </w:r>
      <w:r w:rsidRPr="001B2900">
        <w:rPr>
          <w:lang w:val="it-IT" w:eastAsia="en-US"/>
        </w:rPr>
        <w:t xml:space="preserve">, cu condiţia îndeplinirii cvorumului. </w:t>
      </w:r>
    </w:p>
    <w:p w14:paraId="0C5756BF" w14:textId="12FDA505" w:rsidR="001B2900" w:rsidRPr="001B2900" w:rsidRDefault="001B2900" w:rsidP="001B2900">
      <w:pPr>
        <w:jc w:val="both"/>
      </w:pPr>
      <w:proofErr w:type="spellStart"/>
      <w:r w:rsidRPr="001B2900">
        <w:rPr>
          <w:lang w:val="fr-FR"/>
        </w:rPr>
        <w:t>Faţă</w:t>
      </w:r>
      <w:proofErr w:type="spellEnd"/>
      <w:r w:rsidRPr="001B2900">
        <w:rPr>
          <w:lang w:val="fr-FR"/>
        </w:rPr>
        <w:t xml:space="preserve"> de </w:t>
      </w:r>
      <w:proofErr w:type="spellStart"/>
      <w:r w:rsidRPr="001B2900">
        <w:rPr>
          <w:lang w:val="fr-FR"/>
        </w:rPr>
        <w:t>cele</w:t>
      </w:r>
      <w:proofErr w:type="spellEnd"/>
      <w:r w:rsidRPr="001B2900">
        <w:rPr>
          <w:lang w:val="fr-FR"/>
        </w:rPr>
        <w:t xml:space="preserve"> </w:t>
      </w:r>
      <w:proofErr w:type="spellStart"/>
      <w:r w:rsidRPr="001B2900">
        <w:rPr>
          <w:lang w:val="fr-FR"/>
        </w:rPr>
        <w:t>expuse</w:t>
      </w:r>
      <w:proofErr w:type="spellEnd"/>
      <w:r w:rsidRPr="001B2900">
        <w:rPr>
          <w:lang w:val="fr-FR"/>
        </w:rPr>
        <w:t xml:space="preserve"> mai sus  </w:t>
      </w:r>
      <w:proofErr w:type="spellStart"/>
      <w:r w:rsidRPr="001B2900">
        <w:rPr>
          <w:lang w:val="fr-FR"/>
        </w:rPr>
        <w:t>avizez</w:t>
      </w:r>
      <w:proofErr w:type="spellEnd"/>
      <w:r w:rsidRPr="001B2900">
        <w:rPr>
          <w:lang w:val="fr-FR"/>
        </w:rPr>
        <w:t xml:space="preserve"> </w:t>
      </w:r>
      <w:proofErr w:type="spellStart"/>
      <w:r w:rsidRPr="001B2900">
        <w:rPr>
          <w:lang w:val="fr-FR"/>
        </w:rPr>
        <w:t>favorabil</w:t>
      </w:r>
      <w:proofErr w:type="spellEnd"/>
      <w:r w:rsidRPr="001B2900">
        <w:rPr>
          <w:lang w:val="fr-FR"/>
        </w:rPr>
        <w:t xml:space="preserve"> </w:t>
      </w:r>
      <w:proofErr w:type="spellStart"/>
      <w:r w:rsidRPr="001B2900">
        <w:rPr>
          <w:lang w:val="fr-FR"/>
        </w:rPr>
        <w:t>proiectul</w:t>
      </w:r>
      <w:proofErr w:type="spellEnd"/>
      <w:r w:rsidRPr="001B2900">
        <w:rPr>
          <w:lang w:val="fr-FR"/>
        </w:rPr>
        <w:t xml:space="preserve"> de </w:t>
      </w:r>
      <w:proofErr w:type="spellStart"/>
      <w:r w:rsidRPr="001B2900">
        <w:rPr>
          <w:lang w:val="fr-FR"/>
        </w:rPr>
        <w:t>hotărâre</w:t>
      </w:r>
      <w:proofErr w:type="spellEnd"/>
      <w:r w:rsidRPr="001B2900">
        <w:rPr>
          <w:b/>
          <w:lang w:val="fr-FR"/>
        </w:rPr>
        <w:t xml:space="preserve"> </w:t>
      </w:r>
      <w:r w:rsidRPr="001B2900">
        <w:rPr>
          <w:bCs/>
          <w:bdr w:val="none" w:sz="0" w:space="0" w:color="auto" w:frame="1"/>
        </w:rPr>
        <w:t xml:space="preserve"> privind</w:t>
      </w:r>
      <w:r w:rsidRPr="001B2900">
        <w:rPr>
          <w:bCs/>
        </w:rPr>
        <w:t xml:space="preserve"> participarea comunei Malaia în cadrul Programului </w:t>
      </w:r>
      <w:r w:rsidRPr="001B2900">
        <w:t>privind aprobarea regulamentului actualizat si completat de organizare si functionare al aparatului de specialitate al Primarului comunei Malaia, judetul Vâlcea</w:t>
      </w:r>
      <w:r>
        <w:rPr>
          <w:bCs/>
          <w:bdr w:val="none" w:sz="0" w:space="0" w:color="auto" w:frame="1"/>
        </w:rPr>
        <w:t xml:space="preserve"> </w:t>
      </w:r>
      <w:proofErr w:type="spellStart"/>
      <w:r w:rsidRPr="001B2900">
        <w:rPr>
          <w:b/>
          <w:lang w:val="fr-FR"/>
        </w:rPr>
        <w:t>supus</w:t>
      </w:r>
      <w:proofErr w:type="spellEnd"/>
      <w:r w:rsidRPr="001B2900">
        <w:rPr>
          <w:b/>
          <w:lang w:val="fr-FR"/>
        </w:rPr>
        <w:t xml:space="preserve"> </w:t>
      </w:r>
      <w:proofErr w:type="spellStart"/>
      <w:r w:rsidRPr="001B2900">
        <w:rPr>
          <w:b/>
          <w:lang w:val="fr-FR"/>
        </w:rPr>
        <w:t>dezbaterii</w:t>
      </w:r>
      <w:proofErr w:type="spellEnd"/>
      <w:r w:rsidRPr="001B2900">
        <w:rPr>
          <w:b/>
          <w:lang w:val="fr-FR"/>
        </w:rPr>
        <w:t xml:space="preserve"> </w:t>
      </w:r>
      <w:proofErr w:type="spellStart"/>
      <w:r w:rsidRPr="001B2900">
        <w:rPr>
          <w:b/>
          <w:lang w:val="fr-FR"/>
        </w:rPr>
        <w:t>şi</w:t>
      </w:r>
      <w:proofErr w:type="spellEnd"/>
      <w:r w:rsidRPr="001B2900">
        <w:rPr>
          <w:b/>
          <w:lang w:val="fr-FR"/>
        </w:rPr>
        <w:t xml:space="preserve"> </w:t>
      </w:r>
      <w:proofErr w:type="spellStart"/>
      <w:r w:rsidRPr="001B2900">
        <w:rPr>
          <w:b/>
          <w:lang w:val="fr-FR"/>
        </w:rPr>
        <w:t>aprobării</w:t>
      </w:r>
      <w:proofErr w:type="spellEnd"/>
      <w:r w:rsidRPr="001B2900">
        <w:rPr>
          <w:b/>
          <w:lang w:val="fr-FR"/>
        </w:rPr>
        <w:t xml:space="preserve"> </w:t>
      </w:r>
      <w:proofErr w:type="spellStart"/>
      <w:r w:rsidRPr="001B2900">
        <w:rPr>
          <w:b/>
          <w:lang w:val="fr-FR"/>
        </w:rPr>
        <w:t>în</w:t>
      </w:r>
      <w:proofErr w:type="spellEnd"/>
      <w:r w:rsidRPr="001B2900">
        <w:rPr>
          <w:b/>
          <w:lang w:val="fr-FR"/>
        </w:rPr>
        <w:t xml:space="preserve"> </w:t>
      </w:r>
      <w:proofErr w:type="spellStart"/>
      <w:r w:rsidRPr="001B2900">
        <w:rPr>
          <w:b/>
          <w:lang w:val="fr-FR"/>
        </w:rPr>
        <w:t>şedinţa</w:t>
      </w:r>
      <w:proofErr w:type="spellEnd"/>
      <w:r w:rsidRPr="001B2900">
        <w:rPr>
          <w:b/>
          <w:lang w:val="fr-FR"/>
        </w:rPr>
        <w:t xml:space="preserve"> </w:t>
      </w:r>
      <w:proofErr w:type="spellStart"/>
      <w:r w:rsidRPr="001B2900">
        <w:rPr>
          <w:b/>
          <w:lang w:val="fr-FR"/>
        </w:rPr>
        <w:t>ordinara</w:t>
      </w:r>
      <w:proofErr w:type="spellEnd"/>
      <w:r w:rsidRPr="001B2900">
        <w:rPr>
          <w:b/>
          <w:lang w:val="fr-FR"/>
        </w:rPr>
        <w:t>/</w:t>
      </w:r>
      <w:proofErr w:type="spellStart"/>
      <w:r w:rsidRPr="001B2900">
        <w:rPr>
          <w:b/>
          <w:lang w:val="fr-FR"/>
        </w:rPr>
        <w:t>extraordinară</w:t>
      </w:r>
      <w:proofErr w:type="spellEnd"/>
      <w:r w:rsidRPr="001B2900">
        <w:rPr>
          <w:b/>
          <w:lang w:val="fr-FR"/>
        </w:rPr>
        <w:t xml:space="preserve">  a </w:t>
      </w:r>
      <w:proofErr w:type="spellStart"/>
      <w:r w:rsidRPr="001B2900">
        <w:rPr>
          <w:b/>
          <w:lang w:val="fr-FR"/>
        </w:rPr>
        <w:t>Consiliului</w:t>
      </w:r>
      <w:proofErr w:type="spellEnd"/>
      <w:r w:rsidRPr="001B2900">
        <w:rPr>
          <w:b/>
          <w:lang w:val="fr-FR"/>
        </w:rPr>
        <w:t xml:space="preserve"> Local al </w:t>
      </w:r>
      <w:proofErr w:type="spellStart"/>
      <w:r w:rsidRPr="001B2900">
        <w:rPr>
          <w:b/>
          <w:lang w:val="fr-FR"/>
        </w:rPr>
        <w:t>Comunei</w:t>
      </w:r>
      <w:proofErr w:type="spellEnd"/>
      <w:r w:rsidRPr="001B2900">
        <w:rPr>
          <w:b/>
          <w:lang w:val="fr-FR"/>
        </w:rPr>
        <w:t xml:space="preserve"> Malaia </w:t>
      </w:r>
      <w:proofErr w:type="spellStart"/>
      <w:r w:rsidRPr="001B2900">
        <w:rPr>
          <w:b/>
          <w:lang w:val="fr-FR"/>
        </w:rPr>
        <w:t>din</w:t>
      </w:r>
      <w:proofErr w:type="spellEnd"/>
      <w:r w:rsidRPr="001B2900">
        <w:rPr>
          <w:b/>
          <w:lang w:val="fr-FR"/>
        </w:rPr>
        <w:t xml:space="preserve"> data de ___________.</w:t>
      </w:r>
    </w:p>
    <w:p w14:paraId="0DA78507" w14:textId="77777777" w:rsidR="001B2900" w:rsidRPr="001B2900" w:rsidRDefault="001B2900" w:rsidP="001B2900">
      <w:pPr>
        <w:jc w:val="right"/>
        <w:rPr>
          <w:lang w:val="fr-FR"/>
        </w:rPr>
      </w:pPr>
      <w:r w:rsidRPr="001B2900">
        <w:rPr>
          <w:lang w:val="fr-FR"/>
        </w:rPr>
        <w:t>Data 25.03.2025</w:t>
      </w:r>
    </w:p>
    <w:p w14:paraId="6EA71463" w14:textId="77777777" w:rsidR="001B2900" w:rsidRPr="001B2900" w:rsidRDefault="001B2900" w:rsidP="001B2900">
      <w:pPr>
        <w:rPr>
          <w:lang w:val="fr-FR"/>
        </w:rPr>
      </w:pPr>
      <w:r w:rsidRPr="001B2900">
        <w:rPr>
          <w:lang w:val="fr-FR"/>
        </w:rPr>
        <w:t xml:space="preserve">                                     </w:t>
      </w:r>
      <w:r w:rsidRPr="001B2900">
        <w:rPr>
          <w:b/>
          <w:lang w:val="fr-FR"/>
        </w:rPr>
        <w:t xml:space="preserve">SECRETAR GENERAL DELEGAT COMUNA MALAIA </w:t>
      </w:r>
    </w:p>
    <w:p w14:paraId="1AC618AC" w14:textId="77777777" w:rsidR="001B2900" w:rsidRPr="001B2900" w:rsidRDefault="001B2900" w:rsidP="001B2900">
      <w:pPr>
        <w:rPr>
          <w:b/>
          <w:lang w:val="fr-FR"/>
        </w:rPr>
      </w:pPr>
      <w:r w:rsidRPr="001B2900">
        <w:rPr>
          <w:b/>
          <w:lang w:val="fr-FR"/>
        </w:rPr>
        <w:t xml:space="preserve">                                                              PLEȘANU ANA MARIA </w:t>
      </w:r>
    </w:p>
    <w:p w14:paraId="3CAD37F4" w14:textId="77777777" w:rsidR="001B2900" w:rsidRPr="001B2900" w:rsidRDefault="001B2900" w:rsidP="001B2900">
      <w:pPr>
        <w:rPr>
          <w:b/>
          <w:lang w:val="fr-FR"/>
        </w:rPr>
      </w:pPr>
    </w:p>
    <w:p w14:paraId="5C4871B1" w14:textId="77777777" w:rsidR="001B2900" w:rsidRPr="001B2900" w:rsidRDefault="001B2900" w:rsidP="001B2900">
      <w:pPr>
        <w:rPr>
          <w:b/>
          <w:lang w:val="fr-FR"/>
        </w:rPr>
      </w:pPr>
    </w:p>
    <w:p w14:paraId="42C57E9C" w14:textId="77777777" w:rsidR="001B2900" w:rsidRDefault="001B2900" w:rsidP="00253901">
      <w:pPr>
        <w:jc w:val="both"/>
        <w:rPr>
          <w:color w:val="000000" w:themeColor="text1"/>
          <w:lang w:eastAsia="zh-TW"/>
        </w:rPr>
      </w:pPr>
    </w:p>
    <w:p w14:paraId="14C1F5DA" w14:textId="77777777" w:rsidR="001B2900" w:rsidRDefault="001B2900" w:rsidP="00253901">
      <w:pPr>
        <w:jc w:val="both"/>
        <w:rPr>
          <w:color w:val="000000" w:themeColor="text1"/>
          <w:lang w:eastAsia="zh-TW"/>
        </w:rPr>
      </w:pPr>
    </w:p>
    <w:p w14:paraId="0089521C" w14:textId="77777777" w:rsidR="001B2900" w:rsidRDefault="001B2900" w:rsidP="00253901">
      <w:pPr>
        <w:jc w:val="both"/>
        <w:rPr>
          <w:color w:val="000000" w:themeColor="text1"/>
          <w:lang w:eastAsia="zh-TW"/>
        </w:rPr>
      </w:pPr>
    </w:p>
    <w:p w14:paraId="6A946827" w14:textId="77777777" w:rsidR="001B2900" w:rsidRDefault="001B2900" w:rsidP="00253901">
      <w:pPr>
        <w:jc w:val="both"/>
        <w:rPr>
          <w:color w:val="000000" w:themeColor="text1"/>
          <w:lang w:eastAsia="zh-TW"/>
        </w:rPr>
      </w:pPr>
    </w:p>
    <w:p w14:paraId="117B5EE1" w14:textId="77777777" w:rsidR="001B2900" w:rsidRDefault="001B2900" w:rsidP="00253901">
      <w:pPr>
        <w:jc w:val="both"/>
        <w:rPr>
          <w:color w:val="000000" w:themeColor="text1"/>
          <w:lang w:eastAsia="zh-TW"/>
        </w:rPr>
      </w:pPr>
    </w:p>
    <w:p w14:paraId="5041AF34" w14:textId="77777777" w:rsidR="001B2900" w:rsidRDefault="001B2900" w:rsidP="00253901">
      <w:pPr>
        <w:jc w:val="both"/>
        <w:rPr>
          <w:color w:val="000000" w:themeColor="text1"/>
          <w:lang w:eastAsia="zh-TW"/>
        </w:rPr>
      </w:pPr>
    </w:p>
    <w:p w14:paraId="13B79EC4" w14:textId="77777777" w:rsidR="001B2900" w:rsidRDefault="001B2900" w:rsidP="00253901">
      <w:pPr>
        <w:jc w:val="both"/>
        <w:rPr>
          <w:color w:val="000000" w:themeColor="text1"/>
          <w:lang w:eastAsia="zh-TW"/>
        </w:rPr>
      </w:pPr>
    </w:p>
    <w:p w14:paraId="256B0E33" w14:textId="77777777" w:rsidR="001B2900" w:rsidRDefault="001B2900" w:rsidP="00253901">
      <w:pPr>
        <w:jc w:val="both"/>
        <w:rPr>
          <w:color w:val="000000" w:themeColor="text1"/>
          <w:lang w:eastAsia="zh-TW"/>
        </w:rPr>
      </w:pPr>
    </w:p>
    <w:p w14:paraId="530A4C5A" w14:textId="77777777" w:rsidR="001B2900" w:rsidRDefault="001B2900" w:rsidP="00253901">
      <w:pPr>
        <w:jc w:val="both"/>
        <w:rPr>
          <w:color w:val="000000" w:themeColor="text1"/>
          <w:lang w:eastAsia="zh-TW"/>
        </w:rPr>
      </w:pPr>
    </w:p>
    <w:p w14:paraId="610F3C41" w14:textId="77777777" w:rsidR="001B2900" w:rsidRDefault="001B2900" w:rsidP="00253901">
      <w:pPr>
        <w:jc w:val="both"/>
        <w:rPr>
          <w:color w:val="000000" w:themeColor="text1"/>
          <w:lang w:eastAsia="zh-TW"/>
        </w:rPr>
      </w:pPr>
    </w:p>
    <w:p w14:paraId="0785EDB8" w14:textId="77777777" w:rsidR="001B2900" w:rsidRDefault="001B2900" w:rsidP="00253901">
      <w:pPr>
        <w:jc w:val="both"/>
        <w:rPr>
          <w:color w:val="000000" w:themeColor="text1"/>
          <w:lang w:eastAsia="zh-TW"/>
        </w:rPr>
      </w:pPr>
    </w:p>
    <w:p w14:paraId="0D334A7E" w14:textId="77777777" w:rsidR="001B2900" w:rsidRDefault="001B2900" w:rsidP="00253901">
      <w:pPr>
        <w:jc w:val="both"/>
        <w:rPr>
          <w:color w:val="000000" w:themeColor="text1"/>
          <w:lang w:eastAsia="zh-TW"/>
        </w:rPr>
      </w:pPr>
    </w:p>
    <w:p w14:paraId="16750559" w14:textId="77777777" w:rsidR="001B2900" w:rsidRDefault="001B2900" w:rsidP="00253901">
      <w:pPr>
        <w:jc w:val="both"/>
        <w:rPr>
          <w:color w:val="000000" w:themeColor="text1"/>
          <w:lang w:eastAsia="zh-TW"/>
        </w:rPr>
      </w:pPr>
    </w:p>
    <w:p w14:paraId="13831D9F" w14:textId="77777777" w:rsidR="001B2900" w:rsidRDefault="001B2900" w:rsidP="00253901">
      <w:pPr>
        <w:jc w:val="both"/>
        <w:rPr>
          <w:color w:val="000000" w:themeColor="text1"/>
          <w:lang w:eastAsia="zh-TW"/>
        </w:rPr>
      </w:pPr>
    </w:p>
    <w:p w14:paraId="28717B49" w14:textId="77777777" w:rsidR="001B2900" w:rsidRDefault="001B2900" w:rsidP="00253901">
      <w:pPr>
        <w:jc w:val="both"/>
        <w:rPr>
          <w:color w:val="000000" w:themeColor="text1"/>
          <w:lang w:eastAsia="zh-TW"/>
        </w:rPr>
      </w:pPr>
    </w:p>
    <w:p w14:paraId="469B4780" w14:textId="77777777" w:rsidR="001B2900" w:rsidRDefault="001B2900" w:rsidP="00253901">
      <w:pPr>
        <w:jc w:val="both"/>
        <w:rPr>
          <w:color w:val="000000" w:themeColor="text1"/>
          <w:lang w:eastAsia="zh-TW"/>
        </w:rPr>
      </w:pPr>
    </w:p>
    <w:p w14:paraId="36A8100A" w14:textId="77777777" w:rsidR="001B2900" w:rsidRDefault="001B2900" w:rsidP="00253901">
      <w:pPr>
        <w:jc w:val="both"/>
        <w:rPr>
          <w:color w:val="000000" w:themeColor="text1"/>
          <w:lang w:eastAsia="zh-TW"/>
        </w:rPr>
      </w:pPr>
    </w:p>
    <w:p w14:paraId="7A5086AA" w14:textId="77777777" w:rsidR="001B2900" w:rsidRDefault="001B2900" w:rsidP="00253901">
      <w:pPr>
        <w:jc w:val="both"/>
        <w:rPr>
          <w:color w:val="000000" w:themeColor="text1"/>
          <w:lang w:eastAsia="zh-TW"/>
        </w:rPr>
      </w:pPr>
    </w:p>
    <w:p w14:paraId="259C0ADB" w14:textId="77777777" w:rsidR="001B2900" w:rsidRDefault="001B2900" w:rsidP="00253901">
      <w:pPr>
        <w:jc w:val="both"/>
        <w:rPr>
          <w:color w:val="000000" w:themeColor="text1"/>
          <w:lang w:eastAsia="zh-TW"/>
        </w:rPr>
      </w:pPr>
    </w:p>
    <w:p w14:paraId="70157517" w14:textId="77777777" w:rsidR="001B2900" w:rsidRDefault="001B2900" w:rsidP="00253901">
      <w:pPr>
        <w:jc w:val="both"/>
        <w:rPr>
          <w:color w:val="000000" w:themeColor="text1"/>
          <w:lang w:eastAsia="zh-TW"/>
        </w:rPr>
      </w:pPr>
    </w:p>
    <w:p w14:paraId="028C9A5C" w14:textId="77777777" w:rsidR="001B2900" w:rsidRDefault="001B2900" w:rsidP="00253901">
      <w:pPr>
        <w:jc w:val="both"/>
        <w:rPr>
          <w:color w:val="000000" w:themeColor="text1"/>
          <w:lang w:eastAsia="zh-TW"/>
        </w:rPr>
      </w:pPr>
    </w:p>
    <w:p w14:paraId="136A9777" w14:textId="77777777" w:rsidR="001B2900" w:rsidRDefault="001B2900" w:rsidP="00253901">
      <w:pPr>
        <w:jc w:val="both"/>
        <w:rPr>
          <w:color w:val="000000" w:themeColor="text1"/>
          <w:lang w:eastAsia="zh-TW"/>
        </w:rPr>
      </w:pPr>
    </w:p>
    <w:p w14:paraId="17869DD3" w14:textId="77777777" w:rsidR="001B2900" w:rsidRDefault="001B2900" w:rsidP="00253901">
      <w:pPr>
        <w:jc w:val="both"/>
        <w:rPr>
          <w:color w:val="000000" w:themeColor="text1"/>
          <w:lang w:eastAsia="zh-TW"/>
        </w:rPr>
      </w:pPr>
    </w:p>
    <w:p w14:paraId="0CFA46C4" w14:textId="77777777" w:rsidR="001B2900" w:rsidRDefault="001B2900" w:rsidP="00253901">
      <w:pPr>
        <w:jc w:val="both"/>
        <w:rPr>
          <w:color w:val="000000" w:themeColor="text1"/>
          <w:lang w:eastAsia="zh-TW"/>
        </w:rPr>
      </w:pPr>
    </w:p>
    <w:p w14:paraId="68E59DE6" w14:textId="77777777" w:rsidR="001B2900" w:rsidRDefault="001B2900" w:rsidP="00253901">
      <w:pPr>
        <w:jc w:val="both"/>
        <w:rPr>
          <w:color w:val="000000" w:themeColor="text1"/>
          <w:lang w:eastAsia="zh-TW"/>
        </w:rPr>
      </w:pPr>
    </w:p>
    <w:p w14:paraId="069799F4" w14:textId="77777777" w:rsidR="001B2900" w:rsidRDefault="001B2900" w:rsidP="00253901">
      <w:pPr>
        <w:jc w:val="both"/>
        <w:rPr>
          <w:color w:val="000000" w:themeColor="text1"/>
          <w:lang w:eastAsia="zh-TW"/>
        </w:rPr>
      </w:pPr>
    </w:p>
    <w:p w14:paraId="0A2DFB0B" w14:textId="77777777" w:rsidR="001B2900" w:rsidRDefault="001B2900" w:rsidP="00253901">
      <w:pPr>
        <w:jc w:val="both"/>
        <w:rPr>
          <w:color w:val="000000" w:themeColor="text1"/>
          <w:lang w:eastAsia="zh-TW"/>
        </w:rPr>
      </w:pPr>
    </w:p>
    <w:p w14:paraId="44EBF307" w14:textId="77777777" w:rsidR="001B2900" w:rsidRDefault="001B2900" w:rsidP="00253901">
      <w:pPr>
        <w:jc w:val="both"/>
        <w:rPr>
          <w:color w:val="000000" w:themeColor="text1"/>
          <w:lang w:eastAsia="zh-TW"/>
        </w:rPr>
      </w:pPr>
    </w:p>
    <w:p w14:paraId="1D691991" w14:textId="77777777" w:rsidR="001B2900" w:rsidRDefault="001B2900" w:rsidP="00253901">
      <w:pPr>
        <w:jc w:val="both"/>
        <w:rPr>
          <w:color w:val="000000" w:themeColor="text1"/>
          <w:lang w:eastAsia="zh-TW"/>
        </w:rPr>
      </w:pPr>
    </w:p>
    <w:p w14:paraId="69D975B7" w14:textId="77777777" w:rsidR="001B2900" w:rsidRDefault="001B2900" w:rsidP="00253901">
      <w:pPr>
        <w:jc w:val="both"/>
        <w:rPr>
          <w:color w:val="000000" w:themeColor="text1"/>
          <w:lang w:eastAsia="zh-TW"/>
        </w:rPr>
      </w:pPr>
    </w:p>
    <w:p w14:paraId="698C34CC" w14:textId="77777777" w:rsidR="001B2900" w:rsidRDefault="001B2900" w:rsidP="00253901">
      <w:pPr>
        <w:jc w:val="both"/>
        <w:rPr>
          <w:color w:val="000000" w:themeColor="text1"/>
          <w:lang w:eastAsia="zh-TW"/>
        </w:rPr>
      </w:pPr>
    </w:p>
    <w:p w14:paraId="1D907E11" w14:textId="77777777" w:rsidR="001B2900" w:rsidRDefault="001B2900" w:rsidP="00253901">
      <w:pPr>
        <w:jc w:val="both"/>
        <w:rPr>
          <w:color w:val="000000" w:themeColor="text1"/>
          <w:lang w:eastAsia="zh-TW"/>
        </w:rPr>
      </w:pPr>
    </w:p>
    <w:p w14:paraId="1AB60FFF" w14:textId="77777777" w:rsidR="001B2900" w:rsidRDefault="001B2900" w:rsidP="00253901">
      <w:pPr>
        <w:jc w:val="both"/>
        <w:rPr>
          <w:color w:val="000000" w:themeColor="text1"/>
          <w:lang w:eastAsia="zh-TW"/>
        </w:rPr>
      </w:pPr>
    </w:p>
    <w:p w14:paraId="1DEF379B" w14:textId="77777777" w:rsidR="001B2900" w:rsidRDefault="001B2900" w:rsidP="00253901">
      <w:pPr>
        <w:jc w:val="both"/>
        <w:rPr>
          <w:color w:val="000000" w:themeColor="text1"/>
          <w:lang w:eastAsia="zh-TW"/>
        </w:rPr>
      </w:pPr>
    </w:p>
    <w:p w14:paraId="75820E45" w14:textId="77777777" w:rsidR="001B2900" w:rsidRDefault="001B2900" w:rsidP="00253901">
      <w:pPr>
        <w:jc w:val="both"/>
        <w:rPr>
          <w:color w:val="000000" w:themeColor="text1"/>
          <w:lang w:eastAsia="zh-TW"/>
        </w:rPr>
      </w:pPr>
    </w:p>
    <w:p w14:paraId="218A51DA" w14:textId="77777777" w:rsidR="001B2900" w:rsidRDefault="001B2900" w:rsidP="00253901">
      <w:pPr>
        <w:jc w:val="both"/>
        <w:rPr>
          <w:color w:val="000000" w:themeColor="text1"/>
          <w:lang w:eastAsia="zh-TW"/>
        </w:rPr>
      </w:pPr>
    </w:p>
    <w:p w14:paraId="1BCDD6B3" w14:textId="77777777" w:rsidR="001B2900" w:rsidRDefault="001B2900" w:rsidP="00253901">
      <w:pPr>
        <w:jc w:val="both"/>
        <w:rPr>
          <w:color w:val="000000" w:themeColor="text1"/>
          <w:lang w:eastAsia="zh-TW"/>
        </w:rPr>
      </w:pPr>
    </w:p>
    <w:p w14:paraId="4C2038DA" w14:textId="77777777" w:rsidR="001B2900" w:rsidRDefault="001B2900" w:rsidP="00253901">
      <w:pPr>
        <w:jc w:val="both"/>
        <w:rPr>
          <w:color w:val="000000" w:themeColor="text1"/>
          <w:lang w:eastAsia="zh-TW"/>
        </w:rPr>
      </w:pPr>
    </w:p>
    <w:p w14:paraId="16606CC2" w14:textId="77777777" w:rsidR="001B2900" w:rsidRDefault="001B2900" w:rsidP="00253901">
      <w:pPr>
        <w:jc w:val="both"/>
        <w:rPr>
          <w:color w:val="000000" w:themeColor="text1"/>
          <w:lang w:eastAsia="zh-TW"/>
        </w:rPr>
      </w:pPr>
    </w:p>
    <w:p w14:paraId="04938238" w14:textId="77777777" w:rsidR="001B2900" w:rsidRDefault="001B2900" w:rsidP="00253901">
      <w:pPr>
        <w:jc w:val="both"/>
        <w:rPr>
          <w:color w:val="000000" w:themeColor="text1"/>
          <w:lang w:eastAsia="zh-TW"/>
        </w:rPr>
      </w:pPr>
    </w:p>
    <w:p w14:paraId="0EFF62FE" w14:textId="77777777" w:rsidR="001B2900" w:rsidRDefault="001B2900" w:rsidP="00253901">
      <w:pPr>
        <w:jc w:val="both"/>
        <w:rPr>
          <w:color w:val="000000" w:themeColor="text1"/>
          <w:lang w:eastAsia="zh-TW"/>
        </w:rPr>
      </w:pPr>
    </w:p>
    <w:p w14:paraId="754AC1D7" w14:textId="77777777" w:rsidR="001B2900" w:rsidRDefault="001B2900" w:rsidP="00253901">
      <w:pPr>
        <w:jc w:val="both"/>
        <w:rPr>
          <w:color w:val="000000" w:themeColor="text1"/>
          <w:lang w:eastAsia="zh-TW"/>
        </w:rPr>
      </w:pPr>
    </w:p>
    <w:p w14:paraId="79017E10" w14:textId="77777777" w:rsidR="001B2900" w:rsidRDefault="001B2900" w:rsidP="00253901">
      <w:pPr>
        <w:jc w:val="both"/>
        <w:rPr>
          <w:color w:val="000000" w:themeColor="text1"/>
          <w:lang w:eastAsia="zh-TW"/>
        </w:rPr>
      </w:pPr>
    </w:p>
    <w:p w14:paraId="555A9A07" w14:textId="77777777" w:rsidR="001B2900" w:rsidRDefault="001B2900" w:rsidP="00253901">
      <w:pPr>
        <w:jc w:val="both"/>
        <w:rPr>
          <w:color w:val="000000" w:themeColor="text1"/>
          <w:lang w:eastAsia="zh-TW"/>
        </w:rPr>
      </w:pPr>
    </w:p>
    <w:p w14:paraId="4CB69E0F" w14:textId="77777777" w:rsidR="001B2900" w:rsidRDefault="001B2900" w:rsidP="00253901">
      <w:pPr>
        <w:jc w:val="both"/>
        <w:rPr>
          <w:color w:val="000000" w:themeColor="text1"/>
          <w:lang w:eastAsia="zh-TW"/>
        </w:rPr>
      </w:pPr>
    </w:p>
    <w:p w14:paraId="1D1B6E04" w14:textId="77777777" w:rsidR="001B2900" w:rsidRDefault="001B2900" w:rsidP="00253901">
      <w:pPr>
        <w:jc w:val="both"/>
        <w:rPr>
          <w:color w:val="000000" w:themeColor="text1"/>
          <w:lang w:eastAsia="zh-TW"/>
        </w:rPr>
      </w:pPr>
    </w:p>
    <w:tbl>
      <w:tblPr>
        <w:tblW w:w="10080" w:type="dxa"/>
        <w:tblInd w:w="-108" w:type="dxa"/>
        <w:tblBorders>
          <w:bottom w:val="single" w:sz="4" w:space="0" w:color="auto"/>
        </w:tblBorders>
        <w:tblLook w:val="04A0" w:firstRow="1" w:lastRow="0" w:firstColumn="1" w:lastColumn="0" w:noHBand="0" w:noVBand="1"/>
      </w:tblPr>
      <w:tblGrid>
        <w:gridCol w:w="2250"/>
        <w:gridCol w:w="5511"/>
        <w:gridCol w:w="2319"/>
      </w:tblGrid>
      <w:tr w:rsidR="001B2900" w:rsidRPr="001B2900" w14:paraId="3067EB9F" w14:textId="77777777" w:rsidTr="009B2506">
        <w:trPr>
          <w:trHeight w:val="1835"/>
        </w:trPr>
        <w:tc>
          <w:tcPr>
            <w:tcW w:w="2250" w:type="dxa"/>
            <w:tcBorders>
              <w:top w:val="nil"/>
              <w:left w:val="nil"/>
              <w:bottom w:val="single" w:sz="4" w:space="0" w:color="auto"/>
              <w:right w:val="nil"/>
            </w:tcBorders>
            <w:hideMark/>
          </w:tcPr>
          <w:p w14:paraId="345F695A" w14:textId="77777777" w:rsidR="001B2900" w:rsidRPr="001B2900" w:rsidRDefault="001B2900" w:rsidP="001B2900">
            <w:r w:rsidRPr="001B2900">
              <w:rPr>
                <w:noProof/>
              </w:rPr>
              <w:drawing>
                <wp:inline distT="0" distB="0" distL="0" distR="0" wp14:anchorId="4651CBE6" wp14:editId="4B081E54">
                  <wp:extent cx="655320" cy="1074420"/>
                  <wp:effectExtent l="0" t="0" r="0" b="0"/>
                  <wp:docPr id="119229140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5320" cy="1074420"/>
                          </a:xfrm>
                          <a:prstGeom prst="rect">
                            <a:avLst/>
                          </a:prstGeom>
                          <a:noFill/>
                          <a:ln>
                            <a:noFill/>
                          </a:ln>
                        </pic:spPr>
                      </pic:pic>
                    </a:graphicData>
                  </a:graphic>
                </wp:inline>
              </w:drawing>
            </w:r>
          </w:p>
        </w:tc>
        <w:tc>
          <w:tcPr>
            <w:tcW w:w="5511" w:type="dxa"/>
            <w:tcBorders>
              <w:top w:val="nil"/>
              <w:left w:val="nil"/>
              <w:bottom w:val="single" w:sz="4" w:space="0" w:color="auto"/>
              <w:right w:val="nil"/>
            </w:tcBorders>
          </w:tcPr>
          <w:p w14:paraId="4B5980A1" w14:textId="77777777" w:rsidR="001B2900" w:rsidRPr="001B2900" w:rsidRDefault="001B2900" w:rsidP="001B2900">
            <w:r w:rsidRPr="001B2900">
              <w:t>CONSILIUL LOCAL AL COMUNEI MALAIA</w:t>
            </w:r>
          </w:p>
          <w:p w14:paraId="43A87FA6" w14:textId="77777777" w:rsidR="001B2900" w:rsidRPr="001B2900" w:rsidRDefault="001B2900" w:rsidP="001B2900">
            <w:pPr>
              <w:jc w:val="center"/>
            </w:pPr>
            <w:r w:rsidRPr="001B2900">
              <w:t>JUDEŢUL VÂLCEA</w:t>
            </w:r>
          </w:p>
          <w:p w14:paraId="3235D102" w14:textId="77777777" w:rsidR="001B2900" w:rsidRPr="001B2900" w:rsidRDefault="001B2900" w:rsidP="001B2900">
            <w:pPr>
              <w:jc w:val="center"/>
            </w:pPr>
            <w:r w:rsidRPr="001B2900">
              <w:t>Sat Malaia, Str. Podul Şipotului Nr.15</w:t>
            </w:r>
          </w:p>
          <w:p w14:paraId="559FFB10" w14:textId="77777777" w:rsidR="001B2900" w:rsidRPr="001B2900" w:rsidRDefault="001B2900" w:rsidP="001B2900">
            <w:pPr>
              <w:jc w:val="center"/>
            </w:pPr>
            <w:r w:rsidRPr="001B2900">
              <w:t>Tel./Fax 0250/866899, Cod poştal 247335</w:t>
            </w:r>
          </w:p>
          <w:p w14:paraId="756F7DA2" w14:textId="77777777" w:rsidR="001B2900" w:rsidRPr="001B2900" w:rsidRDefault="001B2900" w:rsidP="001B2900">
            <w:pPr>
              <w:jc w:val="center"/>
            </w:pPr>
            <w:r w:rsidRPr="001B2900">
              <w:t>Cod Fiscal 2989686</w:t>
            </w:r>
          </w:p>
          <w:p w14:paraId="5133B479" w14:textId="77777777" w:rsidR="001B2900" w:rsidRPr="001B2900" w:rsidRDefault="001B2900" w:rsidP="001B2900">
            <w:pPr>
              <w:jc w:val="center"/>
              <w:rPr>
                <w:i/>
              </w:rPr>
            </w:pPr>
            <w:r w:rsidRPr="001B2900">
              <w:rPr>
                <w:i/>
              </w:rPr>
              <w:t>E-mail malaia@vl.e-adm.ro</w:t>
            </w:r>
          </w:p>
          <w:p w14:paraId="479F7347" w14:textId="77777777" w:rsidR="001B2900" w:rsidRPr="001B2900" w:rsidRDefault="001B2900" w:rsidP="001B2900"/>
        </w:tc>
        <w:tc>
          <w:tcPr>
            <w:tcW w:w="2319" w:type="dxa"/>
            <w:tcBorders>
              <w:top w:val="nil"/>
              <w:left w:val="nil"/>
              <w:bottom w:val="single" w:sz="4" w:space="0" w:color="auto"/>
              <w:right w:val="nil"/>
            </w:tcBorders>
            <w:hideMark/>
          </w:tcPr>
          <w:p w14:paraId="4B164528" w14:textId="77777777" w:rsidR="001B2900" w:rsidRPr="001B2900" w:rsidRDefault="001B2900" w:rsidP="001B2900">
            <w:r w:rsidRPr="001B2900">
              <w:t xml:space="preserve">             </w:t>
            </w:r>
            <w:r w:rsidRPr="001B2900">
              <w:rPr>
                <w:noProof/>
              </w:rPr>
              <w:drawing>
                <wp:inline distT="0" distB="0" distL="0" distR="0" wp14:anchorId="11806C50" wp14:editId="06C7ECD7">
                  <wp:extent cx="762000" cy="1112520"/>
                  <wp:effectExtent l="0" t="0" r="0" b="0"/>
                  <wp:docPr id="17296802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2000" cy="1112520"/>
                          </a:xfrm>
                          <a:prstGeom prst="rect">
                            <a:avLst/>
                          </a:prstGeom>
                          <a:noFill/>
                          <a:ln>
                            <a:noFill/>
                          </a:ln>
                        </pic:spPr>
                      </pic:pic>
                    </a:graphicData>
                  </a:graphic>
                </wp:inline>
              </w:drawing>
            </w:r>
          </w:p>
        </w:tc>
      </w:tr>
    </w:tbl>
    <w:p w14:paraId="1DC6EF4E" w14:textId="15DA308F" w:rsidR="001B2900" w:rsidRPr="001B2900" w:rsidRDefault="001B2900" w:rsidP="001B2900">
      <w:pPr>
        <w:rPr>
          <w:b/>
          <w:lang w:val="fr-FR"/>
        </w:rPr>
      </w:pPr>
      <w:r w:rsidRPr="001B2900">
        <w:rPr>
          <w:b/>
          <w:lang w:val="fr-FR"/>
        </w:rPr>
        <w:t xml:space="preserve">Nr. </w:t>
      </w:r>
      <w:r w:rsidR="002A6A4C">
        <w:rPr>
          <w:b/>
          <w:lang w:val="fr-FR"/>
        </w:rPr>
        <w:t>1980/25.03.2025</w:t>
      </w:r>
    </w:p>
    <w:p w14:paraId="73D7542E" w14:textId="77777777" w:rsidR="001B2900" w:rsidRPr="001B2900" w:rsidRDefault="001B2900" w:rsidP="001B2900">
      <w:pPr>
        <w:rPr>
          <w:b/>
          <w:lang w:val="fr-FR"/>
        </w:rPr>
      </w:pPr>
    </w:p>
    <w:p w14:paraId="26C5688A" w14:textId="77777777" w:rsidR="001B2900" w:rsidRPr="001B2900" w:rsidRDefault="001B2900" w:rsidP="001B2900">
      <w:pPr>
        <w:jc w:val="center"/>
        <w:rPr>
          <w:b/>
          <w:lang w:val="fr-FR"/>
        </w:rPr>
      </w:pPr>
      <w:r w:rsidRPr="001B2900">
        <w:rPr>
          <w:b/>
          <w:lang w:val="fr-FR"/>
        </w:rPr>
        <w:t>AVIZUL COMISIEI DE SPECIALITATE</w:t>
      </w:r>
    </w:p>
    <w:p w14:paraId="7E484B79" w14:textId="77777777" w:rsidR="001B2900" w:rsidRPr="001B2900" w:rsidRDefault="001B2900" w:rsidP="001B2900">
      <w:pPr>
        <w:jc w:val="center"/>
        <w:rPr>
          <w:b/>
          <w:lang w:val="fr-FR"/>
        </w:rPr>
      </w:pPr>
      <w:r w:rsidRPr="001B2900">
        <w:rPr>
          <w:b/>
          <w:lang w:val="fr-FR"/>
        </w:rPr>
        <w:t>A CONSILIULUI LOCAL MALAIA</w:t>
      </w:r>
    </w:p>
    <w:p w14:paraId="36845CE4" w14:textId="77777777" w:rsidR="001B2900" w:rsidRPr="001B2900" w:rsidRDefault="001B2900" w:rsidP="001B2900">
      <w:pPr>
        <w:rPr>
          <w:lang w:val="fr-FR"/>
        </w:rPr>
      </w:pPr>
    </w:p>
    <w:p w14:paraId="0EEC5B17" w14:textId="77777777" w:rsidR="001B2900" w:rsidRPr="001B2900" w:rsidRDefault="001B2900" w:rsidP="001B2900">
      <w:pPr>
        <w:rPr>
          <w:lang w:val="fr-FR"/>
        </w:rPr>
      </w:pPr>
    </w:p>
    <w:p w14:paraId="1C6F470B" w14:textId="77777777" w:rsidR="001B2900" w:rsidRPr="001B2900" w:rsidRDefault="001B2900" w:rsidP="001B2900">
      <w:pPr>
        <w:rPr>
          <w:lang w:val="fr-FR"/>
        </w:rPr>
      </w:pPr>
      <w:r w:rsidRPr="001B2900">
        <w:rPr>
          <w:b/>
          <w:lang w:val="fr-FR"/>
        </w:rPr>
        <w:t>DOMENIU</w:t>
      </w:r>
      <w:r w:rsidRPr="001B2900">
        <w:rPr>
          <w:lang w:val="fr-FR"/>
        </w:rPr>
        <w:t xml:space="preserve">: </w:t>
      </w:r>
      <w:proofErr w:type="spellStart"/>
      <w:r w:rsidRPr="001B2900">
        <w:rPr>
          <w:lang w:val="fr-FR"/>
        </w:rPr>
        <w:t>Comisia</w:t>
      </w:r>
      <w:proofErr w:type="spellEnd"/>
      <w:r w:rsidRPr="001B2900">
        <w:rPr>
          <w:lang w:val="fr-FR"/>
        </w:rPr>
        <w:t xml:space="preserve"> </w:t>
      </w:r>
      <w:proofErr w:type="spellStart"/>
      <w:r w:rsidRPr="001B2900">
        <w:rPr>
          <w:lang w:val="fr-FR"/>
        </w:rPr>
        <w:t>pentru</w:t>
      </w:r>
      <w:proofErr w:type="spellEnd"/>
      <w:r w:rsidRPr="001B2900">
        <w:rPr>
          <w:lang w:val="fr-FR"/>
        </w:rPr>
        <w:t xml:space="preserve">  </w:t>
      </w:r>
      <w:proofErr w:type="spellStart"/>
      <w:r w:rsidRPr="001B2900">
        <w:rPr>
          <w:lang w:val="fr-FR"/>
        </w:rPr>
        <w:t>programe</w:t>
      </w:r>
      <w:proofErr w:type="spellEnd"/>
      <w:r w:rsidRPr="001B2900">
        <w:rPr>
          <w:lang w:val="fr-FR"/>
        </w:rPr>
        <w:t xml:space="preserve"> de </w:t>
      </w:r>
      <w:proofErr w:type="spellStart"/>
      <w:r w:rsidRPr="001B2900">
        <w:rPr>
          <w:lang w:val="fr-FR"/>
        </w:rPr>
        <w:t>dezvoltare</w:t>
      </w:r>
      <w:proofErr w:type="spellEnd"/>
      <w:r w:rsidRPr="001B2900">
        <w:rPr>
          <w:lang w:val="fr-FR"/>
        </w:rPr>
        <w:t xml:space="preserve"> </w:t>
      </w:r>
      <w:proofErr w:type="spellStart"/>
      <w:r w:rsidRPr="001B2900">
        <w:rPr>
          <w:lang w:val="fr-FR"/>
        </w:rPr>
        <w:t>economico-socială</w:t>
      </w:r>
      <w:proofErr w:type="spellEnd"/>
      <w:r w:rsidRPr="001B2900">
        <w:rPr>
          <w:lang w:val="fr-FR"/>
        </w:rPr>
        <w:t xml:space="preserve">, </w:t>
      </w:r>
      <w:proofErr w:type="spellStart"/>
      <w:r w:rsidRPr="001B2900">
        <w:rPr>
          <w:lang w:val="fr-FR"/>
        </w:rPr>
        <w:t>buget-finanțe</w:t>
      </w:r>
      <w:proofErr w:type="spellEnd"/>
      <w:r w:rsidRPr="001B2900">
        <w:rPr>
          <w:lang w:val="fr-FR"/>
        </w:rPr>
        <w:t xml:space="preserve">, </w:t>
      </w:r>
      <w:proofErr w:type="spellStart"/>
      <w:r w:rsidRPr="001B2900">
        <w:rPr>
          <w:lang w:val="fr-FR"/>
        </w:rPr>
        <w:t>administrarea</w:t>
      </w:r>
      <w:proofErr w:type="spellEnd"/>
      <w:r w:rsidRPr="001B2900">
        <w:rPr>
          <w:lang w:val="fr-FR"/>
        </w:rPr>
        <w:t xml:space="preserve"> </w:t>
      </w:r>
      <w:proofErr w:type="spellStart"/>
      <w:r w:rsidRPr="001B2900">
        <w:rPr>
          <w:lang w:val="fr-FR"/>
        </w:rPr>
        <w:t>domeniului</w:t>
      </w:r>
      <w:proofErr w:type="spellEnd"/>
      <w:r w:rsidRPr="001B2900">
        <w:rPr>
          <w:lang w:val="fr-FR"/>
        </w:rPr>
        <w:t xml:space="preserve"> public </w:t>
      </w:r>
      <w:proofErr w:type="spellStart"/>
      <w:r w:rsidRPr="001B2900">
        <w:rPr>
          <w:lang w:val="fr-FR"/>
        </w:rPr>
        <w:t>și</w:t>
      </w:r>
      <w:proofErr w:type="spellEnd"/>
      <w:r w:rsidRPr="001B2900">
        <w:rPr>
          <w:lang w:val="fr-FR"/>
        </w:rPr>
        <w:t xml:space="preserve"> </w:t>
      </w:r>
      <w:proofErr w:type="spellStart"/>
      <w:r w:rsidRPr="001B2900">
        <w:rPr>
          <w:lang w:val="fr-FR"/>
        </w:rPr>
        <w:t>privat</w:t>
      </w:r>
      <w:proofErr w:type="spellEnd"/>
      <w:r w:rsidRPr="001B2900">
        <w:rPr>
          <w:lang w:val="fr-FR"/>
        </w:rPr>
        <w:t xml:space="preserve"> al </w:t>
      </w:r>
      <w:proofErr w:type="spellStart"/>
      <w:r w:rsidRPr="001B2900">
        <w:rPr>
          <w:lang w:val="fr-FR"/>
        </w:rPr>
        <w:t>localității</w:t>
      </w:r>
      <w:proofErr w:type="spellEnd"/>
      <w:r w:rsidRPr="001B2900">
        <w:rPr>
          <w:lang w:val="fr-FR"/>
        </w:rPr>
        <w:t xml:space="preserve">, </w:t>
      </w:r>
      <w:proofErr w:type="spellStart"/>
      <w:r w:rsidRPr="001B2900">
        <w:rPr>
          <w:lang w:val="fr-FR"/>
        </w:rPr>
        <w:t>agricultură</w:t>
      </w:r>
      <w:proofErr w:type="spellEnd"/>
      <w:r w:rsidRPr="001B2900">
        <w:rPr>
          <w:lang w:val="fr-FR"/>
        </w:rPr>
        <w:t xml:space="preserve">, </w:t>
      </w:r>
      <w:proofErr w:type="spellStart"/>
      <w:r w:rsidRPr="001B2900">
        <w:rPr>
          <w:lang w:val="fr-FR"/>
        </w:rPr>
        <w:t>gospodărie</w:t>
      </w:r>
      <w:proofErr w:type="spellEnd"/>
      <w:r w:rsidRPr="001B2900">
        <w:rPr>
          <w:lang w:val="fr-FR"/>
        </w:rPr>
        <w:t xml:space="preserve"> </w:t>
      </w:r>
      <w:proofErr w:type="spellStart"/>
      <w:r w:rsidRPr="001B2900">
        <w:rPr>
          <w:lang w:val="fr-FR"/>
        </w:rPr>
        <w:t>comunală</w:t>
      </w:r>
      <w:proofErr w:type="spellEnd"/>
      <w:r w:rsidRPr="001B2900">
        <w:rPr>
          <w:lang w:val="fr-FR"/>
        </w:rPr>
        <w:t xml:space="preserve">, </w:t>
      </w:r>
      <w:proofErr w:type="spellStart"/>
      <w:r w:rsidRPr="001B2900">
        <w:rPr>
          <w:lang w:val="fr-FR"/>
        </w:rPr>
        <w:t>protecția</w:t>
      </w:r>
      <w:proofErr w:type="spellEnd"/>
      <w:r w:rsidRPr="001B2900">
        <w:rPr>
          <w:lang w:val="fr-FR"/>
        </w:rPr>
        <w:t xml:space="preserve"> </w:t>
      </w:r>
      <w:proofErr w:type="spellStart"/>
      <w:r w:rsidRPr="001B2900">
        <w:rPr>
          <w:lang w:val="fr-FR"/>
        </w:rPr>
        <w:t>mediului</w:t>
      </w:r>
      <w:proofErr w:type="spellEnd"/>
      <w:r w:rsidRPr="001B2900">
        <w:rPr>
          <w:lang w:val="fr-FR"/>
        </w:rPr>
        <w:t xml:space="preserve">, </w:t>
      </w:r>
      <w:proofErr w:type="spellStart"/>
      <w:r w:rsidRPr="001B2900">
        <w:rPr>
          <w:lang w:val="fr-FR"/>
        </w:rPr>
        <w:t>servicii</w:t>
      </w:r>
      <w:proofErr w:type="spellEnd"/>
      <w:r w:rsidRPr="001B2900">
        <w:rPr>
          <w:lang w:val="fr-FR"/>
        </w:rPr>
        <w:t xml:space="preserve"> </w:t>
      </w:r>
      <w:proofErr w:type="spellStart"/>
      <w:r w:rsidRPr="001B2900">
        <w:rPr>
          <w:lang w:val="fr-FR"/>
        </w:rPr>
        <w:t>și</w:t>
      </w:r>
      <w:proofErr w:type="spellEnd"/>
      <w:r w:rsidRPr="001B2900">
        <w:rPr>
          <w:lang w:val="fr-FR"/>
        </w:rPr>
        <w:t xml:space="preserve"> </w:t>
      </w:r>
      <w:proofErr w:type="spellStart"/>
      <w:r w:rsidRPr="001B2900">
        <w:rPr>
          <w:lang w:val="fr-FR"/>
        </w:rPr>
        <w:t>comerț</w:t>
      </w:r>
      <w:proofErr w:type="spellEnd"/>
      <w:r w:rsidRPr="001B2900">
        <w:rPr>
          <w:lang w:val="fr-FR"/>
        </w:rPr>
        <w:t>.</w:t>
      </w:r>
    </w:p>
    <w:p w14:paraId="7405219F" w14:textId="77777777" w:rsidR="001B2900" w:rsidRPr="001B2900" w:rsidRDefault="001B2900" w:rsidP="001B2900">
      <w:pPr>
        <w:rPr>
          <w:lang w:val="fr-FR"/>
        </w:rPr>
      </w:pPr>
    </w:p>
    <w:p w14:paraId="03E7CC8C" w14:textId="77777777" w:rsidR="001B2900" w:rsidRPr="001B2900" w:rsidRDefault="001B2900" w:rsidP="001B2900">
      <w:pPr>
        <w:ind w:firstLine="708"/>
        <w:rPr>
          <w:lang w:val="fr-FR"/>
        </w:rPr>
      </w:pPr>
      <w:proofErr w:type="spellStart"/>
      <w:r w:rsidRPr="001B2900">
        <w:rPr>
          <w:lang w:val="fr-FR"/>
        </w:rPr>
        <w:t>Comisia</w:t>
      </w:r>
      <w:proofErr w:type="spellEnd"/>
      <w:r w:rsidRPr="001B2900">
        <w:rPr>
          <w:lang w:val="fr-FR"/>
        </w:rPr>
        <w:t xml:space="preserve"> de </w:t>
      </w:r>
      <w:proofErr w:type="spellStart"/>
      <w:r w:rsidRPr="001B2900">
        <w:rPr>
          <w:lang w:val="fr-FR"/>
        </w:rPr>
        <w:t>specialitate</w:t>
      </w:r>
      <w:proofErr w:type="spellEnd"/>
      <w:r w:rsidRPr="001B2900">
        <w:rPr>
          <w:lang w:val="fr-FR"/>
        </w:rPr>
        <w:t xml:space="preserve"> </w:t>
      </w:r>
      <w:proofErr w:type="spellStart"/>
      <w:r w:rsidRPr="001B2900">
        <w:rPr>
          <w:lang w:val="fr-FR"/>
        </w:rPr>
        <w:t>întrunită</w:t>
      </w:r>
      <w:proofErr w:type="spellEnd"/>
      <w:r w:rsidRPr="001B2900">
        <w:rPr>
          <w:lang w:val="fr-FR"/>
        </w:rPr>
        <w:t xml:space="preserve"> </w:t>
      </w:r>
      <w:proofErr w:type="spellStart"/>
      <w:r w:rsidRPr="001B2900">
        <w:rPr>
          <w:lang w:val="fr-FR"/>
        </w:rPr>
        <w:t>în</w:t>
      </w:r>
      <w:proofErr w:type="spellEnd"/>
      <w:r w:rsidRPr="001B2900">
        <w:rPr>
          <w:lang w:val="fr-FR"/>
        </w:rPr>
        <w:t xml:space="preserve"> </w:t>
      </w:r>
      <w:proofErr w:type="spellStart"/>
      <w:r w:rsidRPr="001B2900">
        <w:rPr>
          <w:lang w:val="fr-FR"/>
        </w:rPr>
        <w:t>ședința</w:t>
      </w:r>
      <w:proofErr w:type="spellEnd"/>
      <w:r w:rsidRPr="001B2900">
        <w:rPr>
          <w:lang w:val="fr-FR"/>
        </w:rPr>
        <w:t xml:space="preserve"> </w:t>
      </w:r>
      <w:proofErr w:type="spellStart"/>
      <w:r w:rsidRPr="001B2900">
        <w:rPr>
          <w:lang w:val="fr-FR"/>
        </w:rPr>
        <w:t>din</w:t>
      </w:r>
      <w:proofErr w:type="spellEnd"/>
      <w:r w:rsidRPr="001B2900">
        <w:rPr>
          <w:lang w:val="fr-FR"/>
        </w:rPr>
        <w:t xml:space="preserve"> data de ……………………. la care </w:t>
      </w:r>
      <w:proofErr w:type="spellStart"/>
      <w:r w:rsidRPr="001B2900">
        <w:rPr>
          <w:lang w:val="fr-FR"/>
        </w:rPr>
        <w:t>participă</w:t>
      </w:r>
      <w:proofErr w:type="spellEnd"/>
      <w:r w:rsidRPr="001B2900">
        <w:rPr>
          <w:lang w:val="fr-FR"/>
        </w:rPr>
        <w:t xml:space="preserve"> un </w:t>
      </w:r>
      <w:proofErr w:type="spellStart"/>
      <w:r w:rsidRPr="001B2900">
        <w:rPr>
          <w:lang w:val="fr-FR"/>
        </w:rPr>
        <w:t>număr</w:t>
      </w:r>
      <w:proofErr w:type="spellEnd"/>
      <w:r w:rsidRPr="001B2900">
        <w:rPr>
          <w:lang w:val="fr-FR"/>
        </w:rPr>
        <w:t xml:space="preserve"> de ……. </w:t>
      </w:r>
      <w:proofErr w:type="spellStart"/>
      <w:r w:rsidRPr="001B2900">
        <w:rPr>
          <w:lang w:val="fr-FR"/>
        </w:rPr>
        <w:t>membrii</w:t>
      </w:r>
      <w:proofErr w:type="spellEnd"/>
      <w:r w:rsidRPr="001B2900">
        <w:rPr>
          <w:lang w:val="fr-FR"/>
        </w:rPr>
        <w:t xml:space="preserve">, </w:t>
      </w:r>
      <w:proofErr w:type="spellStart"/>
      <w:r w:rsidRPr="001B2900">
        <w:rPr>
          <w:lang w:val="fr-FR"/>
        </w:rPr>
        <w:t>absentând</w:t>
      </w:r>
      <w:proofErr w:type="spellEnd"/>
      <w:r w:rsidRPr="001B2900">
        <w:rPr>
          <w:lang w:val="fr-FR"/>
        </w:rPr>
        <w:t xml:space="preserve">, </w:t>
      </w:r>
      <w:proofErr w:type="spellStart"/>
      <w:r w:rsidRPr="001B2900">
        <w:rPr>
          <w:lang w:val="fr-FR"/>
        </w:rPr>
        <w:t>motivat</w:t>
      </w:r>
      <w:proofErr w:type="spellEnd"/>
      <w:r w:rsidRPr="001B2900">
        <w:rPr>
          <w:lang w:val="fr-FR"/>
        </w:rPr>
        <w:t>/</w:t>
      </w:r>
      <w:proofErr w:type="spellStart"/>
      <w:r w:rsidRPr="001B2900">
        <w:rPr>
          <w:lang w:val="fr-FR"/>
        </w:rPr>
        <w:t>nemotivat</w:t>
      </w:r>
      <w:proofErr w:type="spellEnd"/>
      <w:r w:rsidRPr="001B2900">
        <w:rPr>
          <w:lang w:val="fr-FR"/>
        </w:rPr>
        <w:t xml:space="preserve"> dl. ………….……………………………………….........................</w:t>
      </w:r>
    </w:p>
    <w:p w14:paraId="6E9ECD08" w14:textId="77777777" w:rsidR="001B2900" w:rsidRPr="001B2900" w:rsidRDefault="001B2900" w:rsidP="001B2900">
      <w:pPr>
        <w:rPr>
          <w:lang w:val="fr-FR"/>
        </w:rPr>
      </w:pPr>
    </w:p>
    <w:p w14:paraId="5D2C9242" w14:textId="44B108C4" w:rsidR="001B2900" w:rsidRPr="001B2900" w:rsidRDefault="001B2900" w:rsidP="001B2900">
      <w:pPr>
        <w:tabs>
          <w:tab w:val="left" w:pos="3465"/>
        </w:tabs>
        <w:rPr>
          <w:lang w:val="fr-FR"/>
        </w:rPr>
      </w:pPr>
      <w:r w:rsidRPr="001B2900">
        <w:rPr>
          <w:lang w:val="fr-FR"/>
        </w:rPr>
        <w:t xml:space="preserve">              </w:t>
      </w:r>
      <w:proofErr w:type="spellStart"/>
      <w:r w:rsidRPr="001B2900">
        <w:rPr>
          <w:lang w:val="fr-FR"/>
        </w:rPr>
        <w:t>Luând</w:t>
      </w:r>
      <w:proofErr w:type="spellEnd"/>
      <w:r w:rsidRPr="001B2900">
        <w:rPr>
          <w:lang w:val="fr-FR"/>
        </w:rPr>
        <w:t xml:space="preserve"> </w:t>
      </w:r>
      <w:proofErr w:type="spellStart"/>
      <w:r w:rsidRPr="001B2900">
        <w:rPr>
          <w:lang w:val="fr-FR"/>
        </w:rPr>
        <w:t>în</w:t>
      </w:r>
      <w:proofErr w:type="spellEnd"/>
      <w:r w:rsidRPr="001B2900">
        <w:rPr>
          <w:lang w:val="fr-FR"/>
        </w:rPr>
        <w:t xml:space="preserve"> </w:t>
      </w:r>
      <w:proofErr w:type="spellStart"/>
      <w:r w:rsidRPr="001B2900">
        <w:rPr>
          <w:lang w:val="fr-FR"/>
        </w:rPr>
        <w:t>dezbatere</w:t>
      </w:r>
      <w:proofErr w:type="spellEnd"/>
      <w:r w:rsidRPr="001B2900">
        <w:rPr>
          <w:lang w:val="fr-FR"/>
        </w:rPr>
        <w:t xml:space="preserve"> </w:t>
      </w:r>
      <w:proofErr w:type="spellStart"/>
      <w:r w:rsidRPr="001B2900">
        <w:rPr>
          <w:lang w:val="fr-FR"/>
        </w:rPr>
        <w:t>proiectul</w:t>
      </w:r>
      <w:proofErr w:type="spellEnd"/>
      <w:r w:rsidRPr="001B2900">
        <w:rPr>
          <w:lang w:val="fr-FR"/>
        </w:rPr>
        <w:t xml:space="preserve"> de </w:t>
      </w:r>
      <w:proofErr w:type="spellStart"/>
      <w:r w:rsidRPr="001B2900">
        <w:rPr>
          <w:lang w:val="fr-FR"/>
        </w:rPr>
        <w:t>hotărâre</w:t>
      </w:r>
      <w:proofErr w:type="spellEnd"/>
      <w:r w:rsidRPr="001B2900">
        <w:rPr>
          <w:lang w:val="fr-FR"/>
        </w:rPr>
        <w:t xml:space="preserve"> </w:t>
      </w:r>
      <w:proofErr w:type="spellStart"/>
      <w:r w:rsidRPr="001B2900">
        <w:rPr>
          <w:lang w:val="fr-FR"/>
        </w:rPr>
        <w:t>privitor</w:t>
      </w:r>
      <w:proofErr w:type="spellEnd"/>
      <w:r w:rsidRPr="001B2900">
        <w:rPr>
          <w:lang w:val="fr-FR"/>
        </w:rPr>
        <w:t> :</w:t>
      </w:r>
      <w:r w:rsidRPr="001B2900">
        <w:t xml:space="preserve"> </w:t>
      </w:r>
      <w:r w:rsidRPr="001B2900">
        <w:rPr>
          <w:lang w:val="fr-FR"/>
        </w:rPr>
        <w:t xml:space="preserve"> </w:t>
      </w:r>
      <w:proofErr w:type="spellStart"/>
      <w:r w:rsidRPr="001B2900">
        <w:rPr>
          <w:lang w:val="fr-FR"/>
        </w:rPr>
        <w:t>aprobarea</w:t>
      </w:r>
      <w:proofErr w:type="spellEnd"/>
      <w:r w:rsidRPr="001B2900">
        <w:rPr>
          <w:lang w:val="fr-FR"/>
        </w:rPr>
        <w:t xml:space="preserve"> </w:t>
      </w:r>
      <w:proofErr w:type="spellStart"/>
      <w:r w:rsidRPr="001B2900">
        <w:rPr>
          <w:lang w:val="fr-FR"/>
        </w:rPr>
        <w:t>regulamentului</w:t>
      </w:r>
      <w:proofErr w:type="spellEnd"/>
      <w:r w:rsidRPr="001B2900">
        <w:rPr>
          <w:lang w:val="fr-FR"/>
        </w:rPr>
        <w:t xml:space="preserve"> </w:t>
      </w:r>
      <w:proofErr w:type="spellStart"/>
      <w:r w:rsidRPr="001B2900">
        <w:rPr>
          <w:lang w:val="fr-FR"/>
        </w:rPr>
        <w:t>actualizat</w:t>
      </w:r>
      <w:proofErr w:type="spellEnd"/>
      <w:r w:rsidRPr="001B2900">
        <w:rPr>
          <w:lang w:val="fr-FR"/>
        </w:rPr>
        <w:t xml:space="preserve"> si </w:t>
      </w:r>
      <w:proofErr w:type="spellStart"/>
      <w:r w:rsidRPr="001B2900">
        <w:rPr>
          <w:lang w:val="fr-FR"/>
        </w:rPr>
        <w:t>completat</w:t>
      </w:r>
      <w:proofErr w:type="spellEnd"/>
      <w:r w:rsidRPr="001B2900">
        <w:rPr>
          <w:lang w:val="fr-FR"/>
        </w:rPr>
        <w:t xml:space="preserve"> de </w:t>
      </w:r>
      <w:proofErr w:type="spellStart"/>
      <w:r w:rsidRPr="001B2900">
        <w:rPr>
          <w:lang w:val="fr-FR"/>
        </w:rPr>
        <w:t>organizare</w:t>
      </w:r>
      <w:proofErr w:type="spellEnd"/>
      <w:r w:rsidRPr="001B2900">
        <w:rPr>
          <w:lang w:val="fr-FR"/>
        </w:rPr>
        <w:t xml:space="preserve"> si </w:t>
      </w:r>
      <w:proofErr w:type="spellStart"/>
      <w:r w:rsidRPr="001B2900">
        <w:rPr>
          <w:lang w:val="fr-FR"/>
        </w:rPr>
        <w:t>functionare</w:t>
      </w:r>
      <w:proofErr w:type="spellEnd"/>
      <w:r w:rsidRPr="001B2900">
        <w:rPr>
          <w:lang w:val="fr-FR"/>
        </w:rPr>
        <w:t xml:space="preserve"> al </w:t>
      </w:r>
      <w:proofErr w:type="spellStart"/>
      <w:r w:rsidRPr="001B2900">
        <w:rPr>
          <w:lang w:val="fr-FR"/>
        </w:rPr>
        <w:t>aparatului</w:t>
      </w:r>
      <w:proofErr w:type="spellEnd"/>
      <w:r w:rsidRPr="001B2900">
        <w:rPr>
          <w:lang w:val="fr-FR"/>
        </w:rPr>
        <w:t xml:space="preserve"> de </w:t>
      </w:r>
      <w:proofErr w:type="spellStart"/>
      <w:r w:rsidRPr="001B2900">
        <w:rPr>
          <w:lang w:val="fr-FR"/>
        </w:rPr>
        <w:t>specialitate</w:t>
      </w:r>
      <w:proofErr w:type="spellEnd"/>
      <w:r w:rsidRPr="001B2900">
        <w:rPr>
          <w:lang w:val="fr-FR"/>
        </w:rPr>
        <w:t xml:space="preserve"> al </w:t>
      </w:r>
      <w:proofErr w:type="spellStart"/>
      <w:r w:rsidRPr="001B2900">
        <w:rPr>
          <w:lang w:val="fr-FR"/>
        </w:rPr>
        <w:t>Primarului</w:t>
      </w:r>
      <w:proofErr w:type="spellEnd"/>
      <w:r w:rsidRPr="001B2900">
        <w:rPr>
          <w:lang w:val="fr-FR"/>
        </w:rPr>
        <w:t xml:space="preserve"> </w:t>
      </w:r>
      <w:proofErr w:type="spellStart"/>
      <w:r w:rsidRPr="001B2900">
        <w:rPr>
          <w:lang w:val="fr-FR"/>
        </w:rPr>
        <w:t>comunei</w:t>
      </w:r>
      <w:proofErr w:type="spellEnd"/>
      <w:r w:rsidRPr="001B2900">
        <w:rPr>
          <w:lang w:val="fr-FR"/>
        </w:rPr>
        <w:t xml:space="preserve"> Malaia, </w:t>
      </w:r>
      <w:proofErr w:type="spellStart"/>
      <w:r w:rsidRPr="001B2900">
        <w:rPr>
          <w:lang w:val="fr-FR"/>
        </w:rPr>
        <w:t>judetul</w:t>
      </w:r>
      <w:proofErr w:type="spellEnd"/>
      <w:r w:rsidRPr="001B2900">
        <w:rPr>
          <w:lang w:val="fr-FR"/>
        </w:rPr>
        <w:t xml:space="preserve"> Vâlcea </w:t>
      </w:r>
    </w:p>
    <w:p w14:paraId="11F3CC9D" w14:textId="77777777" w:rsidR="001B2900" w:rsidRPr="001B2900" w:rsidRDefault="001B2900" w:rsidP="001B2900">
      <w:pPr>
        <w:tabs>
          <w:tab w:val="left" w:pos="3465"/>
        </w:tabs>
      </w:pPr>
    </w:p>
    <w:p w14:paraId="50FD6652" w14:textId="77777777" w:rsidR="001B2900" w:rsidRPr="001B2900" w:rsidRDefault="001B2900" w:rsidP="001B2900">
      <w:pPr>
        <w:tabs>
          <w:tab w:val="left" w:pos="3465"/>
        </w:tabs>
        <w:rPr>
          <w:lang w:val="fr-FR"/>
        </w:rPr>
      </w:pPr>
      <w:r w:rsidRPr="001B2900">
        <w:rPr>
          <w:lang w:val="fr-FR"/>
        </w:rPr>
        <w:t xml:space="preserve">             </w:t>
      </w:r>
      <w:proofErr w:type="spellStart"/>
      <w:r w:rsidRPr="001B2900">
        <w:rPr>
          <w:lang w:val="fr-FR"/>
        </w:rPr>
        <w:t>Proiect</w:t>
      </w:r>
      <w:proofErr w:type="spellEnd"/>
      <w:r w:rsidRPr="001B2900">
        <w:rPr>
          <w:lang w:val="fr-FR"/>
        </w:rPr>
        <w:t xml:space="preserve"> de </w:t>
      </w:r>
      <w:proofErr w:type="spellStart"/>
      <w:r w:rsidRPr="001B2900">
        <w:rPr>
          <w:lang w:val="fr-FR"/>
        </w:rPr>
        <w:t>hotărâre</w:t>
      </w:r>
      <w:proofErr w:type="spellEnd"/>
      <w:r w:rsidRPr="001B2900">
        <w:rPr>
          <w:lang w:val="fr-FR"/>
        </w:rPr>
        <w:t xml:space="preserve"> </w:t>
      </w:r>
      <w:proofErr w:type="spellStart"/>
      <w:r w:rsidRPr="001B2900">
        <w:rPr>
          <w:lang w:val="fr-FR"/>
        </w:rPr>
        <w:t>inițiat</w:t>
      </w:r>
      <w:proofErr w:type="spellEnd"/>
      <w:r w:rsidRPr="001B2900">
        <w:rPr>
          <w:lang w:val="fr-FR"/>
        </w:rPr>
        <w:t xml:space="preserve"> de – </w:t>
      </w:r>
      <w:proofErr w:type="spellStart"/>
      <w:r w:rsidRPr="001B2900">
        <w:rPr>
          <w:lang w:val="fr-FR"/>
        </w:rPr>
        <w:t>Primar</w:t>
      </w:r>
      <w:proofErr w:type="spellEnd"/>
    </w:p>
    <w:p w14:paraId="244B35FA" w14:textId="77777777" w:rsidR="001B2900" w:rsidRPr="001B2900" w:rsidRDefault="001B2900" w:rsidP="001B2900">
      <w:pPr>
        <w:tabs>
          <w:tab w:val="left" w:pos="3465"/>
        </w:tabs>
        <w:rPr>
          <w:lang w:val="fr-FR"/>
        </w:rPr>
      </w:pPr>
    </w:p>
    <w:p w14:paraId="746277A8" w14:textId="77777777" w:rsidR="001B2900" w:rsidRPr="001B2900" w:rsidRDefault="001B2900" w:rsidP="001B2900">
      <w:pPr>
        <w:ind w:firstLine="708"/>
        <w:rPr>
          <w:lang w:val="fr-FR"/>
        </w:rPr>
      </w:pPr>
      <w:proofErr w:type="spellStart"/>
      <w:r w:rsidRPr="001B2900">
        <w:rPr>
          <w:lang w:val="fr-FR"/>
        </w:rPr>
        <w:t>În</w:t>
      </w:r>
      <w:proofErr w:type="spellEnd"/>
      <w:r w:rsidRPr="001B2900">
        <w:rPr>
          <w:lang w:val="fr-FR"/>
        </w:rPr>
        <w:t xml:space="preserve"> </w:t>
      </w:r>
      <w:proofErr w:type="spellStart"/>
      <w:r w:rsidRPr="001B2900">
        <w:rPr>
          <w:lang w:val="fr-FR"/>
        </w:rPr>
        <w:t>conformitate</w:t>
      </w:r>
      <w:proofErr w:type="spellEnd"/>
      <w:r w:rsidRPr="001B2900">
        <w:rPr>
          <w:lang w:val="fr-FR"/>
        </w:rPr>
        <w:t xml:space="preserve"> </w:t>
      </w:r>
      <w:proofErr w:type="spellStart"/>
      <w:r w:rsidRPr="001B2900">
        <w:rPr>
          <w:lang w:val="fr-FR"/>
        </w:rPr>
        <w:t>cu</w:t>
      </w:r>
      <w:proofErr w:type="spellEnd"/>
      <w:r w:rsidRPr="001B2900">
        <w:rPr>
          <w:lang w:val="fr-FR"/>
        </w:rPr>
        <w:t xml:space="preserve"> art.136 </w:t>
      </w:r>
      <w:proofErr w:type="spellStart"/>
      <w:r w:rsidRPr="001B2900">
        <w:rPr>
          <w:lang w:val="fr-FR"/>
        </w:rPr>
        <w:t>alin</w:t>
      </w:r>
      <w:proofErr w:type="spellEnd"/>
      <w:r w:rsidRPr="001B2900">
        <w:rPr>
          <w:lang w:val="fr-FR"/>
        </w:rPr>
        <w:t xml:space="preserve">.(6) </w:t>
      </w:r>
      <w:proofErr w:type="spellStart"/>
      <w:r w:rsidRPr="001B2900">
        <w:rPr>
          <w:lang w:val="fr-FR"/>
        </w:rPr>
        <w:t>din</w:t>
      </w:r>
      <w:proofErr w:type="spellEnd"/>
      <w:r w:rsidRPr="001B2900">
        <w:rPr>
          <w:lang w:val="fr-FR"/>
        </w:rPr>
        <w:t xml:space="preserve"> O.U.G. nr.57/2019 </w:t>
      </w:r>
      <w:proofErr w:type="spellStart"/>
      <w:r w:rsidRPr="001B2900">
        <w:rPr>
          <w:lang w:val="fr-FR"/>
        </w:rPr>
        <w:t>privind</w:t>
      </w:r>
      <w:proofErr w:type="spellEnd"/>
      <w:r w:rsidRPr="001B2900">
        <w:rPr>
          <w:lang w:val="fr-FR"/>
        </w:rPr>
        <w:t xml:space="preserve"> </w:t>
      </w:r>
      <w:proofErr w:type="spellStart"/>
      <w:r w:rsidRPr="001B2900">
        <w:rPr>
          <w:lang w:val="fr-FR"/>
        </w:rPr>
        <w:t>Codul</w:t>
      </w:r>
      <w:proofErr w:type="spellEnd"/>
      <w:r w:rsidRPr="001B2900">
        <w:rPr>
          <w:lang w:val="fr-FR"/>
        </w:rPr>
        <w:t xml:space="preserve"> </w:t>
      </w:r>
      <w:proofErr w:type="spellStart"/>
      <w:r w:rsidRPr="001B2900">
        <w:rPr>
          <w:lang w:val="fr-FR"/>
        </w:rPr>
        <w:t>administrativ</w:t>
      </w:r>
      <w:proofErr w:type="spellEnd"/>
      <w:r w:rsidRPr="001B2900">
        <w:rPr>
          <w:lang w:val="fr-FR"/>
        </w:rPr>
        <w:t xml:space="preserve">, </w:t>
      </w:r>
      <w:proofErr w:type="spellStart"/>
      <w:r w:rsidRPr="001B2900">
        <w:rPr>
          <w:lang w:val="fr-FR"/>
        </w:rPr>
        <w:t>cu</w:t>
      </w:r>
      <w:proofErr w:type="spellEnd"/>
      <w:r w:rsidRPr="001B2900">
        <w:rPr>
          <w:lang w:val="fr-FR"/>
        </w:rPr>
        <w:t xml:space="preserve"> </w:t>
      </w:r>
      <w:proofErr w:type="spellStart"/>
      <w:r w:rsidRPr="001B2900">
        <w:rPr>
          <w:lang w:val="fr-FR"/>
        </w:rPr>
        <w:t>modificările</w:t>
      </w:r>
      <w:proofErr w:type="spellEnd"/>
      <w:r w:rsidRPr="001B2900">
        <w:rPr>
          <w:lang w:val="fr-FR"/>
        </w:rPr>
        <w:t xml:space="preserve"> </w:t>
      </w:r>
      <w:proofErr w:type="spellStart"/>
      <w:r w:rsidRPr="001B2900">
        <w:rPr>
          <w:lang w:val="fr-FR"/>
        </w:rPr>
        <w:t>și</w:t>
      </w:r>
      <w:proofErr w:type="spellEnd"/>
      <w:r w:rsidRPr="001B2900">
        <w:rPr>
          <w:lang w:val="fr-FR"/>
        </w:rPr>
        <w:t xml:space="preserve"> </w:t>
      </w:r>
      <w:proofErr w:type="spellStart"/>
      <w:r w:rsidRPr="001B2900">
        <w:rPr>
          <w:lang w:val="fr-FR"/>
        </w:rPr>
        <w:t>completările</w:t>
      </w:r>
      <w:proofErr w:type="spellEnd"/>
      <w:r w:rsidRPr="001B2900">
        <w:rPr>
          <w:lang w:val="fr-FR"/>
        </w:rPr>
        <w:t xml:space="preserve"> </w:t>
      </w:r>
      <w:proofErr w:type="spellStart"/>
      <w:r w:rsidRPr="001B2900">
        <w:rPr>
          <w:lang w:val="fr-FR"/>
        </w:rPr>
        <w:t>ulterioare</w:t>
      </w:r>
      <w:proofErr w:type="spellEnd"/>
      <w:r w:rsidRPr="001B2900">
        <w:rPr>
          <w:lang w:val="fr-FR"/>
        </w:rPr>
        <w:t xml:space="preserve">, se </w:t>
      </w:r>
      <w:proofErr w:type="spellStart"/>
      <w:r w:rsidRPr="001B2900">
        <w:rPr>
          <w:lang w:val="fr-FR"/>
        </w:rPr>
        <w:t>emite</w:t>
      </w:r>
      <w:proofErr w:type="spellEnd"/>
      <w:r w:rsidRPr="001B2900">
        <w:rPr>
          <w:lang w:val="fr-FR"/>
        </w:rPr>
        <w:t xml:space="preserve"> </w:t>
      </w:r>
      <w:proofErr w:type="spellStart"/>
      <w:r w:rsidRPr="001B2900">
        <w:rPr>
          <w:lang w:val="fr-FR"/>
        </w:rPr>
        <w:t>avizul</w:t>
      </w:r>
      <w:proofErr w:type="spellEnd"/>
      <w:r w:rsidRPr="001B2900">
        <w:rPr>
          <w:lang w:val="fr-FR"/>
        </w:rPr>
        <w:t xml:space="preserve"> de:</w:t>
      </w:r>
    </w:p>
    <w:p w14:paraId="00955EF2" w14:textId="77777777" w:rsidR="001B2900" w:rsidRPr="001B2900" w:rsidRDefault="001B2900" w:rsidP="001B2900">
      <w:pPr>
        <w:rPr>
          <w:lang w:val="fr-FR"/>
        </w:rPr>
      </w:pPr>
    </w:p>
    <w:p w14:paraId="7D682794" w14:textId="77777777" w:rsidR="001B2900" w:rsidRPr="001B2900" w:rsidRDefault="001B2900" w:rsidP="001B2900">
      <w:pPr>
        <w:jc w:val="center"/>
        <w:rPr>
          <w:b/>
          <w:lang w:val="fr-FR"/>
        </w:rPr>
      </w:pPr>
      <w:r w:rsidRPr="001B2900">
        <w:rPr>
          <w:b/>
          <w:lang w:val="fr-FR"/>
        </w:rPr>
        <w:t>ADOPTARE / RESPINGERE</w:t>
      </w:r>
    </w:p>
    <w:p w14:paraId="1FC3456A" w14:textId="77777777" w:rsidR="001B2900" w:rsidRPr="001B2900" w:rsidRDefault="001B2900" w:rsidP="001B2900">
      <w:pPr>
        <w:rPr>
          <w:lang w:val="fr-FR"/>
        </w:rPr>
      </w:pPr>
    </w:p>
    <w:p w14:paraId="214AC110" w14:textId="24876E86" w:rsidR="001B2900" w:rsidRPr="001B2900" w:rsidRDefault="001B2900" w:rsidP="001B2900">
      <w:pPr>
        <w:tabs>
          <w:tab w:val="left" w:pos="3465"/>
        </w:tabs>
        <w:rPr>
          <w:lang w:val="fr-FR"/>
        </w:rPr>
      </w:pPr>
      <w:r w:rsidRPr="001B2900">
        <w:rPr>
          <w:lang w:val="fr-FR"/>
        </w:rPr>
        <w:t xml:space="preserve">             A </w:t>
      </w:r>
      <w:proofErr w:type="spellStart"/>
      <w:r w:rsidRPr="001B2900">
        <w:rPr>
          <w:lang w:val="fr-FR"/>
        </w:rPr>
        <w:t>proiectulului</w:t>
      </w:r>
      <w:proofErr w:type="spellEnd"/>
      <w:r w:rsidRPr="001B2900">
        <w:rPr>
          <w:lang w:val="fr-FR"/>
        </w:rPr>
        <w:t xml:space="preserve"> de </w:t>
      </w:r>
      <w:proofErr w:type="spellStart"/>
      <w:r w:rsidRPr="001B2900">
        <w:rPr>
          <w:lang w:val="fr-FR"/>
        </w:rPr>
        <w:t>hotărâre</w:t>
      </w:r>
      <w:proofErr w:type="spellEnd"/>
      <w:r w:rsidRPr="001B2900">
        <w:rPr>
          <w:lang w:val="fr-FR"/>
        </w:rPr>
        <w:t xml:space="preserve"> </w:t>
      </w:r>
      <w:proofErr w:type="spellStart"/>
      <w:r w:rsidRPr="001B2900">
        <w:rPr>
          <w:lang w:val="fr-FR"/>
        </w:rPr>
        <w:t>privitor</w:t>
      </w:r>
      <w:proofErr w:type="spellEnd"/>
      <w:r w:rsidRPr="001B2900">
        <w:rPr>
          <w:lang w:val="fr-FR"/>
        </w:rPr>
        <w:t xml:space="preserve"> la</w:t>
      </w:r>
      <w:r w:rsidRPr="001B2900">
        <w:t xml:space="preserve"> </w:t>
      </w:r>
      <w:r>
        <w:t xml:space="preserve">: </w:t>
      </w:r>
      <w:proofErr w:type="spellStart"/>
      <w:r w:rsidRPr="001B2900">
        <w:rPr>
          <w:lang w:val="fr-FR"/>
        </w:rPr>
        <w:t>aprobarea</w:t>
      </w:r>
      <w:proofErr w:type="spellEnd"/>
      <w:r w:rsidRPr="001B2900">
        <w:rPr>
          <w:lang w:val="fr-FR"/>
        </w:rPr>
        <w:t xml:space="preserve"> </w:t>
      </w:r>
      <w:proofErr w:type="spellStart"/>
      <w:r w:rsidRPr="001B2900">
        <w:rPr>
          <w:lang w:val="fr-FR"/>
        </w:rPr>
        <w:t>regulamentului</w:t>
      </w:r>
      <w:proofErr w:type="spellEnd"/>
      <w:r w:rsidRPr="001B2900">
        <w:rPr>
          <w:lang w:val="fr-FR"/>
        </w:rPr>
        <w:t xml:space="preserve"> </w:t>
      </w:r>
      <w:proofErr w:type="spellStart"/>
      <w:r w:rsidRPr="001B2900">
        <w:rPr>
          <w:lang w:val="fr-FR"/>
        </w:rPr>
        <w:t>actualizat</w:t>
      </w:r>
      <w:proofErr w:type="spellEnd"/>
      <w:r w:rsidRPr="001B2900">
        <w:rPr>
          <w:lang w:val="fr-FR"/>
        </w:rPr>
        <w:t xml:space="preserve"> si </w:t>
      </w:r>
      <w:proofErr w:type="spellStart"/>
      <w:r w:rsidRPr="001B2900">
        <w:rPr>
          <w:lang w:val="fr-FR"/>
        </w:rPr>
        <w:t>completat</w:t>
      </w:r>
      <w:proofErr w:type="spellEnd"/>
      <w:r w:rsidRPr="001B2900">
        <w:rPr>
          <w:lang w:val="fr-FR"/>
        </w:rPr>
        <w:t xml:space="preserve"> de </w:t>
      </w:r>
      <w:proofErr w:type="spellStart"/>
      <w:r w:rsidRPr="001B2900">
        <w:rPr>
          <w:lang w:val="fr-FR"/>
        </w:rPr>
        <w:t>organizare</w:t>
      </w:r>
      <w:proofErr w:type="spellEnd"/>
      <w:r w:rsidRPr="001B2900">
        <w:rPr>
          <w:lang w:val="fr-FR"/>
        </w:rPr>
        <w:t xml:space="preserve"> si </w:t>
      </w:r>
      <w:proofErr w:type="spellStart"/>
      <w:r w:rsidRPr="001B2900">
        <w:rPr>
          <w:lang w:val="fr-FR"/>
        </w:rPr>
        <w:t>functionare</w:t>
      </w:r>
      <w:proofErr w:type="spellEnd"/>
      <w:r w:rsidRPr="001B2900">
        <w:rPr>
          <w:lang w:val="fr-FR"/>
        </w:rPr>
        <w:t xml:space="preserve"> al </w:t>
      </w:r>
      <w:proofErr w:type="spellStart"/>
      <w:r w:rsidRPr="001B2900">
        <w:rPr>
          <w:lang w:val="fr-FR"/>
        </w:rPr>
        <w:t>aparatului</w:t>
      </w:r>
      <w:proofErr w:type="spellEnd"/>
      <w:r w:rsidRPr="001B2900">
        <w:rPr>
          <w:lang w:val="fr-FR"/>
        </w:rPr>
        <w:t xml:space="preserve"> de </w:t>
      </w:r>
      <w:proofErr w:type="spellStart"/>
      <w:r w:rsidRPr="001B2900">
        <w:rPr>
          <w:lang w:val="fr-FR"/>
        </w:rPr>
        <w:t>specialitate</w:t>
      </w:r>
      <w:proofErr w:type="spellEnd"/>
      <w:r w:rsidRPr="001B2900">
        <w:rPr>
          <w:lang w:val="fr-FR"/>
        </w:rPr>
        <w:t xml:space="preserve"> al </w:t>
      </w:r>
      <w:proofErr w:type="spellStart"/>
      <w:r w:rsidRPr="001B2900">
        <w:rPr>
          <w:lang w:val="fr-FR"/>
        </w:rPr>
        <w:t>Primarului</w:t>
      </w:r>
      <w:proofErr w:type="spellEnd"/>
      <w:r w:rsidRPr="001B2900">
        <w:rPr>
          <w:lang w:val="fr-FR"/>
        </w:rPr>
        <w:t xml:space="preserve"> </w:t>
      </w:r>
      <w:proofErr w:type="spellStart"/>
      <w:r w:rsidRPr="001B2900">
        <w:rPr>
          <w:lang w:val="fr-FR"/>
        </w:rPr>
        <w:t>comunei</w:t>
      </w:r>
      <w:proofErr w:type="spellEnd"/>
      <w:r w:rsidRPr="001B2900">
        <w:rPr>
          <w:lang w:val="fr-FR"/>
        </w:rPr>
        <w:t xml:space="preserve"> Malaia, </w:t>
      </w:r>
      <w:proofErr w:type="spellStart"/>
      <w:r w:rsidRPr="001B2900">
        <w:rPr>
          <w:lang w:val="fr-FR"/>
        </w:rPr>
        <w:t>judetul</w:t>
      </w:r>
      <w:proofErr w:type="spellEnd"/>
      <w:r w:rsidRPr="001B2900">
        <w:rPr>
          <w:lang w:val="fr-FR"/>
        </w:rPr>
        <w:t xml:space="preserve"> Vâlcea</w:t>
      </w:r>
    </w:p>
    <w:p w14:paraId="4BDD3637" w14:textId="77777777" w:rsidR="001B2900" w:rsidRPr="001B2900" w:rsidRDefault="001B2900" w:rsidP="001B2900">
      <w:pPr>
        <w:ind w:firstLine="708"/>
        <w:rPr>
          <w:lang w:val="fr-FR"/>
        </w:rPr>
      </w:pPr>
      <w:proofErr w:type="spellStart"/>
      <w:r w:rsidRPr="001B2900">
        <w:rPr>
          <w:lang w:val="fr-FR"/>
        </w:rPr>
        <w:t>Amendamente</w:t>
      </w:r>
      <w:proofErr w:type="spellEnd"/>
      <w:r w:rsidRPr="001B2900">
        <w:rPr>
          <w:lang w:val="fr-FR"/>
        </w:rPr>
        <w:t xml:space="preserve"> ……………………………………………………………………………………………………………………………………………………………………………………………………………………………………</w:t>
      </w:r>
    </w:p>
    <w:p w14:paraId="0075A6B0" w14:textId="77777777" w:rsidR="001B2900" w:rsidRPr="001B2900" w:rsidRDefault="001B2900" w:rsidP="001B2900">
      <w:pPr>
        <w:rPr>
          <w:lang w:val="fr-FR"/>
        </w:rPr>
      </w:pPr>
    </w:p>
    <w:p w14:paraId="3C886516" w14:textId="77777777" w:rsidR="001B2900" w:rsidRPr="001B2900" w:rsidRDefault="001B2900" w:rsidP="001B2900">
      <w:pPr>
        <w:ind w:firstLine="708"/>
        <w:rPr>
          <w:lang w:val="fr-FR"/>
        </w:rPr>
      </w:pPr>
      <w:proofErr w:type="spellStart"/>
      <w:r w:rsidRPr="001B2900">
        <w:rPr>
          <w:lang w:val="fr-FR"/>
        </w:rPr>
        <w:t>Proiect</w:t>
      </w:r>
      <w:proofErr w:type="spellEnd"/>
      <w:r w:rsidRPr="001B2900">
        <w:rPr>
          <w:lang w:val="fr-FR"/>
        </w:rPr>
        <w:t xml:space="preserve"> ce va fi </w:t>
      </w:r>
      <w:proofErr w:type="spellStart"/>
      <w:r w:rsidRPr="001B2900">
        <w:rPr>
          <w:lang w:val="fr-FR"/>
        </w:rPr>
        <w:t>supus</w:t>
      </w:r>
      <w:proofErr w:type="spellEnd"/>
      <w:r w:rsidRPr="001B2900">
        <w:rPr>
          <w:lang w:val="fr-FR"/>
        </w:rPr>
        <w:t xml:space="preserve"> </w:t>
      </w:r>
      <w:proofErr w:type="spellStart"/>
      <w:r w:rsidRPr="001B2900">
        <w:rPr>
          <w:lang w:val="fr-FR"/>
        </w:rPr>
        <w:t>dezbaterii</w:t>
      </w:r>
      <w:proofErr w:type="spellEnd"/>
      <w:r w:rsidRPr="001B2900">
        <w:rPr>
          <w:lang w:val="fr-FR"/>
        </w:rPr>
        <w:t xml:space="preserve"> </w:t>
      </w:r>
      <w:proofErr w:type="spellStart"/>
      <w:r w:rsidRPr="001B2900">
        <w:rPr>
          <w:lang w:val="fr-FR"/>
        </w:rPr>
        <w:t>și</w:t>
      </w:r>
      <w:proofErr w:type="spellEnd"/>
      <w:r w:rsidRPr="001B2900">
        <w:rPr>
          <w:lang w:val="fr-FR"/>
        </w:rPr>
        <w:t xml:space="preserve"> </w:t>
      </w:r>
      <w:proofErr w:type="spellStart"/>
      <w:r w:rsidRPr="001B2900">
        <w:rPr>
          <w:lang w:val="fr-FR"/>
        </w:rPr>
        <w:t>adoptării</w:t>
      </w:r>
      <w:proofErr w:type="spellEnd"/>
      <w:r w:rsidRPr="001B2900">
        <w:rPr>
          <w:lang w:val="fr-FR"/>
        </w:rPr>
        <w:t xml:space="preserve"> </w:t>
      </w:r>
      <w:proofErr w:type="spellStart"/>
      <w:r w:rsidRPr="001B2900">
        <w:rPr>
          <w:lang w:val="fr-FR"/>
        </w:rPr>
        <w:t>în</w:t>
      </w:r>
      <w:proofErr w:type="spellEnd"/>
      <w:r w:rsidRPr="001B2900">
        <w:rPr>
          <w:lang w:val="fr-FR"/>
        </w:rPr>
        <w:t xml:space="preserve"> </w:t>
      </w:r>
      <w:proofErr w:type="spellStart"/>
      <w:r w:rsidRPr="001B2900">
        <w:rPr>
          <w:lang w:val="fr-FR"/>
        </w:rPr>
        <w:t>ședința</w:t>
      </w:r>
      <w:proofErr w:type="spellEnd"/>
      <w:r w:rsidRPr="001B2900">
        <w:rPr>
          <w:lang w:val="fr-FR"/>
        </w:rPr>
        <w:t xml:space="preserve"> </w:t>
      </w:r>
      <w:proofErr w:type="spellStart"/>
      <w:r w:rsidRPr="001B2900">
        <w:rPr>
          <w:lang w:val="fr-FR"/>
        </w:rPr>
        <w:t>consiliului</w:t>
      </w:r>
      <w:proofErr w:type="spellEnd"/>
      <w:r w:rsidRPr="001B2900">
        <w:rPr>
          <w:lang w:val="fr-FR"/>
        </w:rPr>
        <w:t xml:space="preserve"> local </w:t>
      </w:r>
      <w:proofErr w:type="spellStart"/>
      <w:r w:rsidRPr="001B2900">
        <w:rPr>
          <w:lang w:val="fr-FR"/>
        </w:rPr>
        <w:t>din</w:t>
      </w:r>
      <w:proofErr w:type="spellEnd"/>
      <w:r w:rsidRPr="001B2900">
        <w:rPr>
          <w:lang w:val="fr-FR"/>
        </w:rPr>
        <w:t xml:space="preserve"> data de ……………...</w:t>
      </w:r>
    </w:p>
    <w:p w14:paraId="579ACAD8" w14:textId="77777777" w:rsidR="001B2900" w:rsidRPr="001B2900" w:rsidRDefault="001B2900" w:rsidP="001B2900">
      <w:pPr>
        <w:rPr>
          <w:lang w:val="fr-FR"/>
        </w:rPr>
      </w:pPr>
    </w:p>
    <w:p w14:paraId="68649B34" w14:textId="77777777" w:rsidR="001B2900" w:rsidRPr="001B2900" w:rsidRDefault="001B2900" w:rsidP="001B2900">
      <w:pPr>
        <w:autoSpaceDE w:val="0"/>
        <w:autoSpaceDN w:val="0"/>
        <w:adjustRightInd w:val="0"/>
        <w:rPr>
          <w:lang w:val="fr-FR"/>
        </w:rPr>
      </w:pPr>
      <w:proofErr w:type="spellStart"/>
      <w:r w:rsidRPr="001B2900">
        <w:rPr>
          <w:lang w:val="fr-FR"/>
        </w:rPr>
        <w:t>Preşedinte</w:t>
      </w:r>
      <w:proofErr w:type="spellEnd"/>
      <w:r w:rsidRPr="001B2900">
        <w:rPr>
          <w:lang w:val="fr-FR"/>
        </w:rPr>
        <w:tab/>
        <w:t>PLEȘANU CONSTANTIN ȘTEFAN</w:t>
      </w:r>
    </w:p>
    <w:p w14:paraId="76A318D1" w14:textId="77777777" w:rsidR="001B2900" w:rsidRPr="001B2900" w:rsidRDefault="001B2900" w:rsidP="001B2900">
      <w:pPr>
        <w:autoSpaceDE w:val="0"/>
        <w:autoSpaceDN w:val="0"/>
        <w:adjustRightInd w:val="0"/>
        <w:rPr>
          <w:lang w:val="fr-FR"/>
        </w:rPr>
      </w:pPr>
    </w:p>
    <w:p w14:paraId="69FBFE96" w14:textId="77777777" w:rsidR="001B2900" w:rsidRPr="001B2900" w:rsidRDefault="001B2900" w:rsidP="001B2900">
      <w:pPr>
        <w:autoSpaceDE w:val="0"/>
        <w:autoSpaceDN w:val="0"/>
        <w:adjustRightInd w:val="0"/>
        <w:rPr>
          <w:lang w:val="fr-FR"/>
        </w:rPr>
      </w:pPr>
      <w:proofErr w:type="spellStart"/>
      <w:r w:rsidRPr="001B2900">
        <w:rPr>
          <w:lang w:val="fr-FR"/>
        </w:rPr>
        <w:t>Secretar</w:t>
      </w:r>
      <w:proofErr w:type="spellEnd"/>
      <w:r w:rsidRPr="001B2900">
        <w:rPr>
          <w:lang w:val="fr-FR"/>
        </w:rPr>
        <w:t xml:space="preserve">          ALEXESCU EMIL</w:t>
      </w:r>
    </w:p>
    <w:p w14:paraId="0362B9A8" w14:textId="77777777" w:rsidR="001B2900" w:rsidRPr="001B2900" w:rsidRDefault="001B2900" w:rsidP="001B2900">
      <w:pPr>
        <w:autoSpaceDE w:val="0"/>
        <w:autoSpaceDN w:val="0"/>
        <w:adjustRightInd w:val="0"/>
        <w:rPr>
          <w:lang w:val="fr-FR"/>
        </w:rPr>
      </w:pPr>
    </w:p>
    <w:p w14:paraId="7D790A7D" w14:textId="77777777" w:rsidR="001B2900" w:rsidRPr="001B2900" w:rsidRDefault="001B2900" w:rsidP="001B2900">
      <w:pPr>
        <w:autoSpaceDE w:val="0"/>
        <w:autoSpaceDN w:val="0"/>
        <w:adjustRightInd w:val="0"/>
        <w:rPr>
          <w:lang w:val="fr-FR"/>
        </w:rPr>
      </w:pPr>
      <w:r w:rsidRPr="001B2900">
        <w:rPr>
          <w:lang w:val="fr-FR"/>
        </w:rPr>
        <w:t>Membru</w:t>
      </w:r>
      <w:r w:rsidRPr="001B2900">
        <w:rPr>
          <w:lang w:val="fr-FR"/>
        </w:rPr>
        <w:tab/>
        <w:t>BOGDAN REMUS-GEORGIAN</w:t>
      </w:r>
    </w:p>
    <w:p w14:paraId="279460E9" w14:textId="77777777" w:rsidR="001B2900" w:rsidRPr="001B2900" w:rsidRDefault="001B2900" w:rsidP="001B2900">
      <w:pPr>
        <w:autoSpaceDE w:val="0"/>
        <w:autoSpaceDN w:val="0"/>
        <w:adjustRightInd w:val="0"/>
        <w:rPr>
          <w:lang w:val="fr-FR"/>
        </w:rPr>
      </w:pPr>
    </w:p>
    <w:p w14:paraId="02569C18" w14:textId="77777777" w:rsidR="001B2900" w:rsidRPr="001B2900" w:rsidRDefault="001B2900" w:rsidP="001B2900">
      <w:pPr>
        <w:autoSpaceDE w:val="0"/>
        <w:autoSpaceDN w:val="0"/>
        <w:adjustRightInd w:val="0"/>
        <w:rPr>
          <w:lang w:val="fr-FR"/>
        </w:rPr>
      </w:pPr>
      <w:r w:rsidRPr="001B2900">
        <w:rPr>
          <w:lang w:val="fr-FR"/>
        </w:rPr>
        <w:t>Membru</w:t>
      </w:r>
      <w:r w:rsidRPr="001B2900">
        <w:rPr>
          <w:lang w:val="fr-FR"/>
        </w:rPr>
        <w:tab/>
        <w:t>COMAN NICOLAE</w:t>
      </w:r>
    </w:p>
    <w:p w14:paraId="4FAF0934" w14:textId="77777777" w:rsidR="001B2900" w:rsidRPr="001B2900" w:rsidRDefault="001B2900" w:rsidP="001B2900">
      <w:pPr>
        <w:autoSpaceDE w:val="0"/>
        <w:autoSpaceDN w:val="0"/>
        <w:adjustRightInd w:val="0"/>
        <w:rPr>
          <w:lang w:val="fr-FR"/>
        </w:rPr>
      </w:pPr>
    </w:p>
    <w:p w14:paraId="0900EA7C" w14:textId="77777777" w:rsidR="001B2900" w:rsidRPr="001B2900" w:rsidRDefault="001B2900" w:rsidP="001B2900">
      <w:pPr>
        <w:autoSpaceDE w:val="0"/>
        <w:autoSpaceDN w:val="0"/>
        <w:adjustRightInd w:val="0"/>
        <w:rPr>
          <w:lang w:val="fr-FR"/>
        </w:rPr>
      </w:pPr>
      <w:r w:rsidRPr="001B2900">
        <w:rPr>
          <w:lang w:val="fr-FR"/>
        </w:rPr>
        <w:t>Membru          CHIRCULESCU LEONID</w:t>
      </w:r>
    </w:p>
    <w:tbl>
      <w:tblPr>
        <w:tblW w:w="0" w:type="auto"/>
        <w:tblBorders>
          <w:bottom w:val="single" w:sz="4" w:space="0" w:color="auto"/>
        </w:tblBorders>
        <w:tblLook w:val="04A0" w:firstRow="1" w:lastRow="0" w:firstColumn="1" w:lastColumn="0" w:noHBand="0" w:noVBand="1"/>
      </w:tblPr>
      <w:tblGrid>
        <w:gridCol w:w="2198"/>
        <w:gridCol w:w="5310"/>
        <w:gridCol w:w="2273"/>
      </w:tblGrid>
      <w:tr w:rsidR="001B2900" w:rsidRPr="001B2900" w14:paraId="147C8D95" w14:textId="77777777" w:rsidTr="009B2506">
        <w:trPr>
          <w:trHeight w:val="1835"/>
        </w:trPr>
        <w:tc>
          <w:tcPr>
            <w:tcW w:w="2358" w:type="dxa"/>
            <w:tcBorders>
              <w:top w:val="nil"/>
              <w:left w:val="nil"/>
              <w:bottom w:val="single" w:sz="4" w:space="0" w:color="auto"/>
              <w:right w:val="nil"/>
            </w:tcBorders>
            <w:hideMark/>
          </w:tcPr>
          <w:p w14:paraId="03305252" w14:textId="77777777" w:rsidR="001B2900" w:rsidRPr="001B2900" w:rsidRDefault="001B2900" w:rsidP="001B2900">
            <w:r w:rsidRPr="001B2900">
              <w:rPr>
                <w:noProof/>
              </w:rPr>
              <w:lastRenderedPageBreak/>
              <w:drawing>
                <wp:inline distT="0" distB="0" distL="0" distR="0" wp14:anchorId="3ED5BB4A" wp14:editId="287ECECA">
                  <wp:extent cx="655320" cy="1074420"/>
                  <wp:effectExtent l="0" t="0" r="0" b="0"/>
                  <wp:docPr id="610021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5320" cy="1074420"/>
                          </a:xfrm>
                          <a:prstGeom prst="rect">
                            <a:avLst/>
                          </a:prstGeom>
                          <a:noFill/>
                          <a:ln>
                            <a:noFill/>
                          </a:ln>
                        </pic:spPr>
                      </pic:pic>
                    </a:graphicData>
                  </a:graphic>
                </wp:inline>
              </w:drawing>
            </w:r>
          </w:p>
        </w:tc>
        <w:tc>
          <w:tcPr>
            <w:tcW w:w="5940" w:type="dxa"/>
            <w:tcBorders>
              <w:top w:val="nil"/>
              <w:left w:val="nil"/>
              <w:bottom w:val="single" w:sz="4" w:space="0" w:color="auto"/>
              <w:right w:val="nil"/>
            </w:tcBorders>
          </w:tcPr>
          <w:p w14:paraId="6FD2BAE6" w14:textId="77777777" w:rsidR="001B2900" w:rsidRPr="001B2900" w:rsidRDefault="001B2900" w:rsidP="001B2900">
            <w:pPr>
              <w:jc w:val="center"/>
            </w:pPr>
            <w:r w:rsidRPr="001B2900">
              <w:t>CONSILIUL LOCAL AL COMUNEI MALAIA</w:t>
            </w:r>
          </w:p>
          <w:p w14:paraId="025902B8" w14:textId="77777777" w:rsidR="001B2900" w:rsidRPr="001B2900" w:rsidRDefault="001B2900" w:rsidP="001B2900">
            <w:pPr>
              <w:jc w:val="center"/>
            </w:pPr>
            <w:r w:rsidRPr="001B2900">
              <w:t>JUDEŢUL VÂLCEA</w:t>
            </w:r>
          </w:p>
          <w:p w14:paraId="2BCA0C4F" w14:textId="77777777" w:rsidR="001B2900" w:rsidRPr="001B2900" w:rsidRDefault="001B2900" w:rsidP="001B2900">
            <w:pPr>
              <w:jc w:val="center"/>
            </w:pPr>
            <w:r w:rsidRPr="001B2900">
              <w:t>Sat Malaia, Str. Podul Şipotului Nr.15</w:t>
            </w:r>
          </w:p>
          <w:p w14:paraId="014706C6" w14:textId="77777777" w:rsidR="001B2900" w:rsidRPr="001B2900" w:rsidRDefault="001B2900" w:rsidP="001B2900">
            <w:pPr>
              <w:jc w:val="center"/>
            </w:pPr>
            <w:r w:rsidRPr="001B2900">
              <w:t>Tel./Fax 0250/866899, Cod poştal 247335</w:t>
            </w:r>
          </w:p>
          <w:p w14:paraId="1CDB9CC5" w14:textId="77777777" w:rsidR="001B2900" w:rsidRPr="001B2900" w:rsidRDefault="001B2900" w:rsidP="001B2900">
            <w:pPr>
              <w:jc w:val="center"/>
            </w:pPr>
            <w:r w:rsidRPr="001B2900">
              <w:t>Cod Fiscal 2989686</w:t>
            </w:r>
          </w:p>
          <w:p w14:paraId="3019E5F2" w14:textId="77777777" w:rsidR="001B2900" w:rsidRPr="001B2900" w:rsidRDefault="001B2900" w:rsidP="001B2900">
            <w:pPr>
              <w:jc w:val="center"/>
              <w:rPr>
                <w:i/>
              </w:rPr>
            </w:pPr>
            <w:r w:rsidRPr="001B2900">
              <w:rPr>
                <w:i/>
              </w:rPr>
              <w:t>E-mail malaia@vl.e-adm.ro</w:t>
            </w:r>
          </w:p>
          <w:p w14:paraId="6C97329D" w14:textId="77777777" w:rsidR="001B2900" w:rsidRPr="001B2900" w:rsidRDefault="001B2900" w:rsidP="001B2900">
            <w:pPr>
              <w:jc w:val="center"/>
            </w:pPr>
          </w:p>
        </w:tc>
        <w:tc>
          <w:tcPr>
            <w:tcW w:w="2416" w:type="dxa"/>
            <w:tcBorders>
              <w:top w:val="nil"/>
              <w:left w:val="nil"/>
              <w:bottom w:val="single" w:sz="4" w:space="0" w:color="auto"/>
              <w:right w:val="nil"/>
            </w:tcBorders>
            <w:hideMark/>
          </w:tcPr>
          <w:p w14:paraId="7F7DB458" w14:textId="77777777" w:rsidR="001B2900" w:rsidRPr="001B2900" w:rsidRDefault="001B2900" w:rsidP="001B2900">
            <w:r w:rsidRPr="001B2900">
              <w:t xml:space="preserve">             </w:t>
            </w:r>
            <w:r w:rsidRPr="001B2900">
              <w:rPr>
                <w:noProof/>
              </w:rPr>
              <w:drawing>
                <wp:inline distT="0" distB="0" distL="0" distR="0" wp14:anchorId="23CFEB1C" wp14:editId="7A7B4ED6">
                  <wp:extent cx="762000" cy="1112520"/>
                  <wp:effectExtent l="0" t="0" r="0" b="0"/>
                  <wp:docPr id="9724325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2000" cy="1112520"/>
                          </a:xfrm>
                          <a:prstGeom prst="rect">
                            <a:avLst/>
                          </a:prstGeom>
                          <a:noFill/>
                          <a:ln>
                            <a:noFill/>
                          </a:ln>
                        </pic:spPr>
                      </pic:pic>
                    </a:graphicData>
                  </a:graphic>
                </wp:inline>
              </w:drawing>
            </w:r>
          </w:p>
        </w:tc>
      </w:tr>
    </w:tbl>
    <w:p w14:paraId="0950391E" w14:textId="5D2E7EC6" w:rsidR="001B2900" w:rsidRPr="001B2900" w:rsidRDefault="001B2900" w:rsidP="001B2900">
      <w:pPr>
        <w:rPr>
          <w:b/>
          <w:lang w:val="fr-FR"/>
        </w:rPr>
      </w:pPr>
      <w:r w:rsidRPr="001B2900">
        <w:rPr>
          <w:b/>
          <w:lang w:val="fr-FR"/>
        </w:rPr>
        <w:t>Nr</w:t>
      </w:r>
      <w:r w:rsidR="002A6A4C">
        <w:rPr>
          <w:b/>
          <w:lang w:val="fr-FR"/>
        </w:rPr>
        <w:t>.1980/25.03.2025</w:t>
      </w:r>
    </w:p>
    <w:p w14:paraId="65ABD8E9" w14:textId="77777777" w:rsidR="001B2900" w:rsidRPr="001B2900" w:rsidRDefault="001B2900" w:rsidP="001B2900">
      <w:pPr>
        <w:jc w:val="center"/>
        <w:rPr>
          <w:b/>
          <w:lang w:val="fr-FR"/>
        </w:rPr>
      </w:pPr>
      <w:r w:rsidRPr="001B2900">
        <w:rPr>
          <w:b/>
          <w:lang w:val="fr-FR"/>
        </w:rPr>
        <w:t>AVIZUL COMISIEI DE SPECIALITATE</w:t>
      </w:r>
    </w:p>
    <w:p w14:paraId="0CAD5883" w14:textId="77777777" w:rsidR="001B2900" w:rsidRPr="001B2900" w:rsidRDefault="001B2900" w:rsidP="001B2900">
      <w:pPr>
        <w:jc w:val="center"/>
        <w:rPr>
          <w:b/>
          <w:lang w:val="fr-FR"/>
        </w:rPr>
      </w:pPr>
      <w:r w:rsidRPr="001B2900">
        <w:rPr>
          <w:b/>
          <w:lang w:val="fr-FR"/>
        </w:rPr>
        <w:t>A CONSILIULUI LOCAL MALAIA</w:t>
      </w:r>
    </w:p>
    <w:p w14:paraId="71294259" w14:textId="77777777" w:rsidR="001B2900" w:rsidRPr="001B2900" w:rsidRDefault="001B2900" w:rsidP="001B2900">
      <w:pPr>
        <w:rPr>
          <w:lang w:val="fr-FR"/>
        </w:rPr>
      </w:pPr>
    </w:p>
    <w:p w14:paraId="56E34957" w14:textId="77777777" w:rsidR="001B2900" w:rsidRPr="001B2900" w:rsidRDefault="001B2900" w:rsidP="001B2900">
      <w:pPr>
        <w:rPr>
          <w:lang w:val="fr-FR"/>
        </w:rPr>
      </w:pPr>
      <w:r w:rsidRPr="001B2900">
        <w:rPr>
          <w:b/>
          <w:lang w:val="fr-FR"/>
        </w:rPr>
        <w:t>DOMENIU</w:t>
      </w:r>
      <w:r w:rsidRPr="001B2900">
        <w:rPr>
          <w:lang w:val="fr-FR"/>
        </w:rPr>
        <w:t xml:space="preserve"> : </w:t>
      </w:r>
      <w:proofErr w:type="spellStart"/>
      <w:r w:rsidRPr="001B2900">
        <w:rPr>
          <w:lang w:val="fr-FR"/>
        </w:rPr>
        <w:t>Comisia</w:t>
      </w:r>
      <w:proofErr w:type="spellEnd"/>
      <w:r w:rsidRPr="001B2900">
        <w:rPr>
          <w:lang w:val="fr-FR"/>
        </w:rPr>
        <w:t xml:space="preserve"> </w:t>
      </w:r>
      <w:proofErr w:type="spellStart"/>
      <w:r w:rsidRPr="001B2900">
        <w:rPr>
          <w:lang w:val="fr-FR"/>
        </w:rPr>
        <w:t>pentru</w:t>
      </w:r>
      <w:proofErr w:type="spellEnd"/>
      <w:r w:rsidRPr="001B2900">
        <w:rPr>
          <w:lang w:val="fr-FR"/>
        </w:rPr>
        <w:t xml:space="preserve"> </w:t>
      </w:r>
      <w:proofErr w:type="spellStart"/>
      <w:r w:rsidRPr="001B2900">
        <w:rPr>
          <w:lang w:val="fr-FR"/>
        </w:rPr>
        <w:t>administrația</w:t>
      </w:r>
      <w:proofErr w:type="spellEnd"/>
      <w:r w:rsidRPr="001B2900">
        <w:rPr>
          <w:lang w:val="fr-FR"/>
        </w:rPr>
        <w:t xml:space="preserve"> </w:t>
      </w:r>
      <w:proofErr w:type="spellStart"/>
      <w:r w:rsidRPr="001B2900">
        <w:rPr>
          <w:lang w:val="fr-FR"/>
        </w:rPr>
        <w:t>publică</w:t>
      </w:r>
      <w:proofErr w:type="spellEnd"/>
      <w:r w:rsidRPr="001B2900">
        <w:rPr>
          <w:lang w:val="fr-FR"/>
        </w:rPr>
        <w:t xml:space="preserve"> </w:t>
      </w:r>
      <w:proofErr w:type="spellStart"/>
      <w:r w:rsidRPr="001B2900">
        <w:rPr>
          <w:lang w:val="fr-FR"/>
        </w:rPr>
        <w:t>locală</w:t>
      </w:r>
      <w:proofErr w:type="spellEnd"/>
      <w:r w:rsidRPr="001B2900">
        <w:rPr>
          <w:lang w:val="fr-FR"/>
        </w:rPr>
        <w:t xml:space="preserve">, </w:t>
      </w:r>
      <w:proofErr w:type="spellStart"/>
      <w:r w:rsidRPr="001B2900">
        <w:rPr>
          <w:lang w:val="fr-FR"/>
        </w:rPr>
        <w:t>juridică</w:t>
      </w:r>
      <w:proofErr w:type="spellEnd"/>
      <w:r w:rsidRPr="001B2900">
        <w:rPr>
          <w:lang w:val="fr-FR"/>
        </w:rPr>
        <w:t xml:space="preserve">, </w:t>
      </w:r>
      <w:proofErr w:type="spellStart"/>
      <w:r w:rsidRPr="001B2900">
        <w:rPr>
          <w:lang w:val="fr-FR"/>
        </w:rPr>
        <w:t>apărarea</w:t>
      </w:r>
      <w:proofErr w:type="spellEnd"/>
      <w:r w:rsidRPr="001B2900">
        <w:rPr>
          <w:lang w:val="fr-FR"/>
        </w:rPr>
        <w:t xml:space="preserve"> </w:t>
      </w:r>
      <w:proofErr w:type="spellStart"/>
      <w:r w:rsidRPr="001B2900">
        <w:rPr>
          <w:lang w:val="fr-FR"/>
        </w:rPr>
        <w:t>ordinii</w:t>
      </w:r>
      <w:proofErr w:type="spellEnd"/>
      <w:r w:rsidRPr="001B2900">
        <w:rPr>
          <w:lang w:val="fr-FR"/>
        </w:rPr>
        <w:t xml:space="preserve"> </w:t>
      </w:r>
      <w:proofErr w:type="spellStart"/>
      <w:r w:rsidRPr="001B2900">
        <w:rPr>
          <w:lang w:val="fr-FR"/>
        </w:rPr>
        <w:t>și</w:t>
      </w:r>
      <w:proofErr w:type="spellEnd"/>
      <w:r w:rsidRPr="001B2900">
        <w:rPr>
          <w:lang w:val="fr-FR"/>
        </w:rPr>
        <w:t xml:space="preserve"> </w:t>
      </w:r>
      <w:proofErr w:type="spellStart"/>
      <w:r w:rsidRPr="001B2900">
        <w:rPr>
          <w:lang w:val="fr-FR"/>
        </w:rPr>
        <w:t>liniștii</w:t>
      </w:r>
      <w:proofErr w:type="spellEnd"/>
      <w:r w:rsidRPr="001B2900">
        <w:rPr>
          <w:lang w:val="fr-FR"/>
        </w:rPr>
        <w:t xml:space="preserve"> </w:t>
      </w:r>
      <w:proofErr w:type="spellStart"/>
      <w:r w:rsidRPr="001B2900">
        <w:rPr>
          <w:lang w:val="fr-FR"/>
        </w:rPr>
        <w:t>publice</w:t>
      </w:r>
      <w:proofErr w:type="spellEnd"/>
      <w:r w:rsidRPr="001B2900">
        <w:rPr>
          <w:lang w:val="fr-FR"/>
        </w:rPr>
        <w:t xml:space="preserve">, a </w:t>
      </w:r>
      <w:proofErr w:type="spellStart"/>
      <w:r w:rsidRPr="001B2900">
        <w:rPr>
          <w:lang w:val="fr-FR"/>
        </w:rPr>
        <w:t>respectării</w:t>
      </w:r>
      <w:proofErr w:type="spellEnd"/>
      <w:r w:rsidRPr="001B2900">
        <w:rPr>
          <w:lang w:val="fr-FR"/>
        </w:rPr>
        <w:t xml:space="preserve"> </w:t>
      </w:r>
      <w:proofErr w:type="spellStart"/>
      <w:r w:rsidRPr="001B2900">
        <w:rPr>
          <w:lang w:val="fr-FR"/>
        </w:rPr>
        <w:t>drepturilor</w:t>
      </w:r>
      <w:proofErr w:type="spellEnd"/>
      <w:r w:rsidRPr="001B2900">
        <w:rPr>
          <w:lang w:val="fr-FR"/>
        </w:rPr>
        <w:t xml:space="preserve"> </w:t>
      </w:r>
      <w:proofErr w:type="spellStart"/>
      <w:r w:rsidRPr="001B2900">
        <w:rPr>
          <w:lang w:val="fr-FR"/>
        </w:rPr>
        <w:t>cetățenilor</w:t>
      </w:r>
      <w:proofErr w:type="spellEnd"/>
    </w:p>
    <w:p w14:paraId="688175EE" w14:textId="77777777" w:rsidR="001B2900" w:rsidRPr="001B2900" w:rsidRDefault="001B2900" w:rsidP="001B2900">
      <w:pPr>
        <w:rPr>
          <w:lang w:val="fr-FR"/>
        </w:rPr>
      </w:pPr>
    </w:p>
    <w:p w14:paraId="499617CF" w14:textId="77777777" w:rsidR="001B2900" w:rsidRPr="001B2900" w:rsidRDefault="001B2900" w:rsidP="001B2900">
      <w:pPr>
        <w:rPr>
          <w:lang w:val="fr-FR"/>
        </w:rPr>
      </w:pPr>
    </w:p>
    <w:p w14:paraId="1E1C2CB4" w14:textId="77777777" w:rsidR="001B2900" w:rsidRPr="001B2900" w:rsidRDefault="001B2900" w:rsidP="001B2900">
      <w:pPr>
        <w:rPr>
          <w:lang w:val="fr-FR"/>
        </w:rPr>
      </w:pPr>
      <w:r w:rsidRPr="001B2900">
        <w:rPr>
          <w:lang w:val="fr-FR"/>
        </w:rPr>
        <w:t xml:space="preserve"> </w:t>
      </w:r>
      <w:r w:rsidRPr="001B2900">
        <w:rPr>
          <w:lang w:val="fr-FR"/>
        </w:rPr>
        <w:tab/>
      </w:r>
      <w:proofErr w:type="spellStart"/>
      <w:r w:rsidRPr="001B2900">
        <w:rPr>
          <w:lang w:val="fr-FR"/>
        </w:rPr>
        <w:t>Comisia</w:t>
      </w:r>
      <w:proofErr w:type="spellEnd"/>
      <w:r w:rsidRPr="001B2900">
        <w:rPr>
          <w:lang w:val="fr-FR"/>
        </w:rPr>
        <w:t xml:space="preserve"> de </w:t>
      </w:r>
      <w:proofErr w:type="spellStart"/>
      <w:r w:rsidRPr="001B2900">
        <w:rPr>
          <w:lang w:val="fr-FR"/>
        </w:rPr>
        <w:t>specialitate</w:t>
      </w:r>
      <w:proofErr w:type="spellEnd"/>
      <w:r w:rsidRPr="001B2900">
        <w:rPr>
          <w:lang w:val="fr-FR"/>
        </w:rPr>
        <w:t xml:space="preserve"> </w:t>
      </w:r>
      <w:proofErr w:type="spellStart"/>
      <w:r w:rsidRPr="001B2900">
        <w:rPr>
          <w:lang w:val="fr-FR"/>
        </w:rPr>
        <w:t>întrunită</w:t>
      </w:r>
      <w:proofErr w:type="spellEnd"/>
      <w:r w:rsidRPr="001B2900">
        <w:rPr>
          <w:lang w:val="fr-FR"/>
        </w:rPr>
        <w:t xml:space="preserve"> </w:t>
      </w:r>
      <w:proofErr w:type="spellStart"/>
      <w:r w:rsidRPr="001B2900">
        <w:rPr>
          <w:lang w:val="fr-FR"/>
        </w:rPr>
        <w:t>în</w:t>
      </w:r>
      <w:proofErr w:type="spellEnd"/>
      <w:r w:rsidRPr="001B2900">
        <w:rPr>
          <w:lang w:val="fr-FR"/>
        </w:rPr>
        <w:t xml:space="preserve"> </w:t>
      </w:r>
      <w:proofErr w:type="spellStart"/>
      <w:r w:rsidRPr="001B2900">
        <w:rPr>
          <w:lang w:val="fr-FR"/>
        </w:rPr>
        <w:t>ședința</w:t>
      </w:r>
      <w:proofErr w:type="spellEnd"/>
      <w:r w:rsidRPr="001B2900">
        <w:rPr>
          <w:lang w:val="fr-FR"/>
        </w:rPr>
        <w:t xml:space="preserve"> </w:t>
      </w:r>
      <w:proofErr w:type="spellStart"/>
      <w:r w:rsidRPr="001B2900">
        <w:rPr>
          <w:lang w:val="fr-FR"/>
        </w:rPr>
        <w:t>din</w:t>
      </w:r>
      <w:proofErr w:type="spellEnd"/>
      <w:r w:rsidRPr="001B2900">
        <w:rPr>
          <w:lang w:val="fr-FR"/>
        </w:rPr>
        <w:t xml:space="preserve"> data de ……………………. la care </w:t>
      </w:r>
      <w:proofErr w:type="spellStart"/>
      <w:r w:rsidRPr="001B2900">
        <w:rPr>
          <w:lang w:val="fr-FR"/>
        </w:rPr>
        <w:t>participă</w:t>
      </w:r>
      <w:proofErr w:type="spellEnd"/>
      <w:r w:rsidRPr="001B2900">
        <w:rPr>
          <w:lang w:val="fr-FR"/>
        </w:rPr>
        <w:t xml:space="preserve"> un </w:t>
      </w:r>
      <w:proofErr w:type="spellStart"/>
      <w:r w:rsidRPr="001B2900">
        <w:rPr>
          <w:lang w:val="fr-FR"/>
        </w:rPr>
        <w:t>număr</w:t>
      </w:r>
      <w:proofErr w:type="spellEnd"/>
      <w:r w:rsidRPr="001B2900">
        <w:rPr>
          <w:lang w:val="fr-FR"/>
        </w:rPr>
        <w:t xml:space="preserve"> de ……. </w:t>
      </w:r>
      <w:proofErr w:type="spellStart"/>
      <w:r w:rsidRPr="001B2900">
        <w:rPr>
          <w:lang w:val="fr-FR"/>
        </w:rPr>
        <w:t>membrii</w:t>
      </w:r>
      <w:proofErr w:type="spellEnd"/>
      <w:r w:rsidRPr="001B2900">
        <w:rPr>
          <w:lang w:val="fr-FR"/>
        </w:rPr>
        <w:t xml:space="preserve">, </w:t>
      </w:r>
      <w:proofErr w:type="spellStart"/>
      <w:r w:rsidRPr="001B2900">
        <w:rPr>
          <w:lang w:val="fr-FR"/>
        </w:rPr>
        <w:t>absentând</w:t>
      </w:r>
      <w:proofErr w:type="spellEnd"/>
      <w:r w:rsidRPr="001B2900">
        <w:rPr>
          <w:lang w:val="fr-FR"/>
        </w:rPr>
        <w:t xml:space="preserve">, </w:t>
      </w:r>
      <w:proofErr w:type="spellStart"/>
      <w:r w:rsidRPr="001B2900">
        <w:rPr>
          <w:lang w:val="fr-FR"/>
        </w:rPr>
        <w:t>motivat</w:t>
      </w:r>
      <w:proofErr w:type="spellEnd"/>
      <w:r w:rsidRPr="001B2900">
        <w:rPr>
          <w:lang w:val="fr-FR"/>
        </w:rPr>
        <w:t xml:space="preserve"> / </w:t>
      </w:r>
      <w:proofErr w:type="spellStart"/>
      <w:r w:rsidRPr="001B2900">
        <w:rPr>
          <w:lang w:val="fr-FR"/>
        </w:rPr>
        <w:t>nemotivat</w:t>
      </w:r>
      <w:proofErr w:type="spellEnd"/>
      <w:r w:rsidRPr="001B2900">
        <w:rPr>
          <w:lang w:val="fr-FR"/>
        </w:rPr>
        <w:t xml:space="preserve"> dl. ………….………………………………………………………</w:t>
      </w:r>
    </w:p>
    <w:p w14:paraId="39EBBA53" w14:textId="77777777" w:rsidR="001B2900" w:rsidRPr="001B2900" w:rsidRDefault="001B2900" w:rsidP="001B2900">
      <w:pPr>
        <w:tabs>
          <w:tab w:val="left" w:pos="3465"/>
        </w:tabs>
        <w:rPr>
          <w:lang w:val="fr-FR"/>
        </w:rPr>
      </w:pPr>
    </w:p>
    <w:p w14:paraId="2357E030" w14:textId="0B60328D" w:rsidR="001B2900" w:rsidRPr="001B2900" w:rsidRDefault="001B2900" w:rsidP="001B2900">
      <w:pPr>
        <w:tabs>
          <w:tab w:val="left" w:pos="3465"/>
        </w:tabs>
        <w:rPr>
          <w:lang w:val="fr-FR"/>
        </w:rPr>
      </w:pPr>
      <w:r w:rsidRPr="001B2900">
        <w:rPr>
          <w:lang w:val="fr-FR"/>
        </w:rPr>
        <w:t xml:space="preserve">             </w:t>
      </w:r>
      <w:proofErr w:type="spellStart"/>
      <w:r w:rsidRPr="001B2900">
        <w:rPr>
          <w:lang w:val="fr-FR"/>
        </w:rPr>
        <w:t>Luând</w:t>
      </w:r>
      <w:proofErr w:type="spellEnd"/>
      <w:r w:rsidRPr="001B2900">
        <w:rPr>
          <w:lang w:val="fr-FR"/>
        </w:rPr>
        <w:t xml:space="preserve"> </w:t>
      </w:r>
      <w:proofErr w:type="spellStart"/>
      <w:r w:rsidRPr="001B2900">
        <w:rPr>
          <w:lang w:val="fr-FR"/>
        </w:rPr>
        <w:t>în</w:t>
      </w:r>
      <w:proofErr w:type="spellEnd"/>
      <w:r w:rsidRPr="001B2900">
        <w:rPr>
          <w:lang w:val="fr-FR"/>
        </w:rPr>
        <w:t xml:space="preserve"> </w:t>
      </w:r>
      <w:proofErr w:type="spellStart"/>
      <w:r w:rsidRPr="001B2900">
        <w:rPr>
          <w:lang w:val="fr-FR"/>
        </w:rPr>
        <w:t>dezbatere</w:t>
      </w:r>
      <w:proofErr w:type="spellEnd"/>
      <w:r w:rsidRPr="001B2900">
        <w:rPr>
          <w:lang w:val="fr-FR"/>
        </w:rPr>
        <w:t xml:space="preserve"> </w:t>
      </w:r>
      <w:proofErr w:type="spellStart"/>
      <w:r w:rsidRPr="001B2900">
        <w:rPr>
          <w:lang w:val="fr-FR"/>
        </w:rPr>
        <w:t>proiectul</w:t>
      </w:r>
      <w:proofErr w:type="spellEnd"/>
      <w:r w:rsidRPr="001B2900">
        <w:rPr>
          <w:lang w:val="fr-FR"/>
        </w:rPr>
        <w:t xml:space="preserve"> de </w:t>
      </w:r>
      <w:proofErr w:type="spellStart"/>
      <w:r w:rsidRPr="001B2900">
        <w:rPr>
          <w:lang w:val="fr-FR"/>
        </w:rPr>
        <w:t>hotărâre</w:t>
      </w:r>
      <w:proofErr w:type="spellEnd"/>
      <w:r w:rsidRPr="001B2900">
        <w:rPr>
          <w:lang w:val="fr-FR"/>
        </w:rPr>
        <w:t xml:space="preserve"> </w:t>
      </w:r>
      <w:proofErr w:type="spellStart"/>
      <w:r w:rsidRPr="001B2900">
        <w:rPr>
          <w:lang w:val="fr-FR"/>
        </w:rPr>
        <w:t>privitor</w:t>
      </w:r>
      <w:proofErr w:type="spellEnd"/>
      <w:r w:rsidRPr="001B2900">
        <w:rPr>
          <w:lang w:val="fr-FR"/>
        </w:rPr>
        <w:t xml:space="preserve"> la: </w:t>
      </w:r>
      <w:proofErr w:type="spellStart"/>
      <w:r w:rsidRPr="001B2900">
        <w:rPr>
          <w:lang w:val="fr-FR"/>
        </w:rPr>
        <w:t>aprobarea</w:t>
      </w:r>
      <w:proofErr w:type="spellEnd"/>
      <w:r w:rsidRPr="001B2900">
        <w:rPr>
          <w:lang w:val="fr-FR"/>
        </w:rPr>
        <w:t xml:space="preserve"> </w:t>
      </w:r>
      <w:proofErr w:type="spellStart"/>
      <w:r w:rsidRPr="001B2900">
        <w:rPr>
          <w:lang w:val="fr-FR"/>
        </w:rPr>
        <w:t>regulamentului</w:t>
      </w:r>
      <w:proofErr w:type="spellEnd"/>
      <w:r w:rsidRPr="001B2900">
        <w:rPr>
          <w:lang w:val="fr-FR"/>
        </w:rPr>
        <w:t xml:space="preserve"> </w:t>
      </w:r>
      <w:proofErr w:type="spellStart"/>
      <w:r w:rsidRPr="001B2900">
        <w:rPr>
          <w:lang w:val="fr-FR"/>
        </w:rPr>
        <w:t>actualizat</w:t>
      </w:r>
      <w:proofErr w:type="spellEnd"/>
      <w:r w:rsidRPr="001B2900">
        <w:rPr>
          <w:lang w:val="fr-FR"/>
        </w:rPr>
        <w:t xml:space="preserve"> si </w:t>
      </w:r>
      <w:proofErr w:type="spellStart"/>
      <w:r w:rsidRPr="001B2900">
        <w:rPr>
          <w:lang w:val="fr-FR"/>
        </w:rPr>
        <w:t>completat</w:t>
      </w:r>
      <w:proofErr w:type="spellEnd"/>
      <w:r w:rsidRPr="001B2900">
        <w:rPr>
          <w:lang w:val="fr-FR"/>
        </w:rPr>
        <w:t xml:space="preserve"> de </w:t>
      </w:r>
      <w:proofErr w:type="spellStart"/>
      <w:r w:rsidRPr="001B2900">
        <w:rPr>
          <w:lang w:val="fr-FR"/>
        </w:rPr>
        <w:t>organizare</w:t>
      </w:r>
      <w:proofErr w:type="spellEnd"/>
      <w:r w:rsidRPr="001B2900">
        <w:rPr>
          <w:lang w:val="fr-FR"/>
        </w:rPr>
        <w:t xml:space="preserve"> si </w:t>
      </w:r>
      <w:proofErr w:type="spellStart"/>
      <w:r w:rsidRPr="001B2900">
        <w:rPr>
          <w:lang w:val="fr-FR"/>
        </w:rPr>
        <w:t>functionare</w:t>
      </w:r>
      <w:proofErr w:type="spellEnd"/>
      <w:r w:rsidRPr="001B2900">
        <w:rPr>
          <w:lang w:val="fr-FR"/>
        </w:rPr>
        <w:t xml:space="preserve"> al </w:t>
      </w:r>
      <w:proofErr w:type="spellStart"/>
      <w:r w:rsidRPr="001B2900">
        <w:rPr>
          <w:lang w:val="fr-FR"/>
        </w:rPr>
        <w:t>aparatului</w:t>
      </w:r>
      <w:proofErr w:type="spellEnd"/>
      <w:r w:rsidRPr="001B2900">
        <w:rPr>
          <w:lang w:val="fr-FR"/>
        </w:rPr>
        <w:t xml:space="preserve"> de </w:t>
      </w:r>
      <w:proofErr w:type="spellStart"/>
      <w:r w:rsidRPr="001B2900">
        <w:rPr>
          <w:lang w:val="fr-FR"/>
        </w:rPr>
        <w:t>specialitate</w:t>
      </w:r>
      <w:proofErr w:type="spellEnd"/>
      <w:r w:rsidRPr="001B2900">
        <w:rPr>
          <w:lang w:val="fr-FR"/>
        </w:rPr>
        <w:t xml:space="preserve"> al </w:t>
      </w:r>
      <w:proofErr w:type="spellStart"/>
      <w:r w:rsidRPr="001B2900">
        <w:rPr>
          <w:lang w:val="fr-FR"/>
        </w:rPr>
        <w:t>Primarului</w:t>
      </w:r>
      <w:proofErr w:type="spellEnd"/>
      <w:r w:rsidRPr="001B2900">
        <w:rPr>
          <w:lang w:val="fr-FR"/>
        </w:rPr>
        <w:t xml:space="preserve"> </w:t>
      </w:r>
      <w:proofErr w:type="spellStart"/>
      <w:r w:rsidRPr="001B2900">
        <w:rPr>
          <w:lang w:val="fr-FR"/>
        </w:rPr>
        <w:t>comunei</w:t>
      </w:r>
      <w:proofErr w:type="spellEnd"/>
      <w:r w:rsidRPr="001B2900">
        <w:rPr>
          <w:lang w:val="fr-FR"/>
        </w:rPr>
        <w:t xml:space="preserve"> Malaia, </w:t>
      </w:r>
      <w:proofErr w:type="spellStart"/>
      <w:r w:rsidRPr="001B2900">
        <w:rPr>
          <w:lang w:val="fr-FR"/>
        </w:rPr>
        <w:t>judetul</w:t>
      </w:r>
      <w:proofErr w:type="spellEnd"/>
      <w:r w:rsidRPr="001B2900">
        <w:rPr>
          <w:lang w:val="fr-FR"/>
        </w:rPr>
        <w:t xml:space="preserve"> Vâlcea</w:t>
      </w:r>
    </w:p>
    <w:p w14:paraId="7D4069B3" w14:textId="77777777" w:rsidR="001B2900" w:rsidRPr="001B2900" w:rsidRDefault="001B2900" w:rsidP="001B2900">
      <w:pPr>
        <w:tabs>
          <w:tab w:val="left" w:pos="3465"/>
        </w:tabs>
        <w:rPr>
          <w:lang w:val="fr-FR"/>
        </w:rPr>
      </w:pPr>
      <w:r w:rsidRPr="001B2900">
        <w:rPr>
          <w:lang w:val="fr-FR"/>
        </w:rPr>
        <w:t xml:space="preserve">             </w:t>
      </w:r>
      <w:proofErr w:type="spellStart"/>
      <w:r w:rsidRPr="001B2900">
        <w:rPr>
          <w:lang w:val="fr-FR"/>
        </w:rPr>
        <w:t>Proiect</w:t>
      </w:r>
      <w:proofErr w:type="spellEnd"/>
      <w:r w:rsidRPr="001B2900">
        <w:rPr>
          <w:lang w:val="fr-FR"/>
        </w:rPr>
        <w:t xml:space="preserve"> de </w:t>
      </w:r>
      <w:proofErr w:type="spellStart"/>
      <w:r w:rsidRPr="001B2900">
        <w:rPr>
          <w:lang w:val="fr-FR"/>
        </w:rPr>
        <w:t>hotărâre</w:t>
      </w:r>
      <w:proofErr w:type="spellEnd"/>
      <w:r w:rsidRPr="001B2900">
        <w:rPr>
          <w:lang w:val="fr-FR"/>
        </w:rPr>
        <w:t xml:space="preserve"> </w:t>
      </w:r>
      <w:proofErr w:type="spellStart"/>
      <w:r w:rsidRPr="001B2900">
        <w:rPr>
          <w:lang w:val="fr-FR"/>
        </w:rPr>
        <w:t>inițiat</w:t>
      </w:r>
      <w:proofErr w:type="spellEnd"/>
      <w:r w:rsidRPr="001B2900">
        <w:rPr>
          <w:lang w:val="fr-FR"/>
        </w:rPr>
        <w:t xml:space="preserve"> de – </w:t>
      </w:r>
      <w:proofErr w:type="spellStart"/>
      <w:r w:rsidRPr="001B2900">
        <w:rPr>
          <w:lang w:val="fr-FR"/>
        </w:rPr>
        <w:t>Primar</w:t>
      </w:r>
      <w:proofErr w:type="spellEnd"/>
    </w:p>
    <w:p w14:paraId="2B23F72F" w14:textId="77777777" w:rsidR="001B2900" w:rsidRPr="001B2900" w:rsidRDefault="001B2900" w:rsidP="001B2900">
      <w:pPr>
        <w:tabs>
          <w:tab w:val="left" w:pos="3465"/>
        </w:tabs>
        <w:rPr>
          <w:lang w:val="fr-FR"/>
        </w:rPr>
      </w:pPr>
    </w:p>
    <w:p w14:paraId="1DCE82FE" w14:textId="77777777" w:rsidR="001B2900" w:rsidRPr="001B2900" w:rsidRDefault="001B2900" w:rsidP="001B2900">
      <w:pPr>
        <w:ind w:firstLine="708"/>
        <w:rPr>
          <w:lang w:val="fr-FR"/>
        </w:rPr>
      </w:pPr>
      <w:proofErr w:type="spellStart"/>
      <w:r w:rsidRPr="001B2900">
        <w:rPr>
          <w:lang w:val="fr-FR"/>
        </w:rPr>
        <w:t>În</w:t>
      </w:r>
      <w:proofErr w:type="spellEnd"/>
      <w:r w:rsidRPr="001B2900">
        <w:rPr>
          <w:lang w:val="fr-FR"/>
        </w:rPr>
        <w:t xml:space="preserve"> </w:t>
      </w:r>
      <w:proofErr w:type="spellStart"/>
      <w:r w:rsidRPr="001B2900">
        <w:rPr>
          <w:lang w:val="fr-FR"/>
        </w:rPr>
        <w:t>conformitate</w:t>
      </w:r>
      <w:proofErr w:type="spellEnd"/>
      <w:r w:rsidRPr="001B2900">
        <w:rPr>
          <w:lang w:val="fr-FR"/>
        </w:rPr>
        <w:t xml:space="preserve"> </w:t>
      </w:r>
      <w:proofErr w:type="spellStart"/>
      <w:r w:rsidRPr="001B2900">
        <w:rPr>
          <w:lang w:val="fr-FR"/>
        </w:rPr>
        <w:t>cu</w:t>
      </w:r>
      <w:proofErr w:type="spellEnd"/>
      <w:r w:rsidRPr="001B2900">
        <w:rPr>
          <w:lang w:val="fr-FR"/>
        </w:rPr>
        <w:t xml:space="preserve"> art.136 </w:t>
      </w:r>
      <w:proofErr w:type="spellStart"/>
      <w:r w:rsidRPr="001B2900">
        <w:rPr>
          <w:lang w:val="fr-FR"/>
        </w:rPr>
        <w:t>alin</w:t>
      </w:r>
      <w:proofErr w:type="spellEnd"/>
      <w:r w:rsidRPr="001B2900">
        <w:rPr>
          <w:lang w:val="fr-FR"/>
        </w:rPr>
        <w:t xml:space="preserve">.(6) </w:t>
      </w:r>
      <w:proofErr w:type="spellStart"/>
      <w:r w:rsidRPr="001B2900">
        <w:rPr>
          <w:lang w:val="fr-FR"/>
        </w:rPr>
        <w:t>din</w:t>
      </w:r>
      <w:proofErr w:type="spellEnd"/>
      <w:r w:rsidRPr="001B2900">
        <w:rPr>
          <w:lang w:val="fr-FR"/>
        </w:rPr>
        <w:t xml:space="preserve"> O.U.G. nr.57/2019 </w:t>
      </w:r>
      <w:proofErr w:type="spellStart"/>
      <w:r w:rsidRPr="001B2900">
        <w:rPr>
          <w:lang w:val="fr-FR"/>
        </w:rPr>
        <w:t>privind</w:t>
      </w:r>
      <w:proofErr w:type="spellEnd"/>
      <w:r w:rsidRPr="001B2900">
        <w:rPr>
          <w:lang w:val="fr-FR"/>
        </w:rPr>
        <w:t xml:space="preserve"> </w:t>
      </w:r>
      <w:proofErr w:type="spellStart"/>
      <w:r w:rsidRPr="001B2900">
        <w:rPr>
          <w:lang w:val="fr-FR"/>
        </w:rPr>
        <w:t>Codul</w:t>
      </w:r>
      <w:proofErr w:type="spellEnd"/>
      <w:r w:rsidRPr="001B2900">
        <w:rPr>
          <w:lang w:val="fr-FR"/>
        </w:rPr>
        <w:t xml:space="preserve"> </w:t>
      </w:r>
      <w:proofErr w:type="spellStart"/>
      <w:r w:rsidRPr="001B2900">
        <w:rPr>
          <w:lang w:val="fr-FR"/>
        </w:rPr>
        <w:t>administrativ</w:t>
      </w:r>
      <w:proofErr w:type="spellEnd"/>
      <w:r w:rsidRPr="001B2900">
        <w:rPr>
          <w:lang w:val="fr-FR"/>
        </w:rPr>
        <w:t xml:space="preserve">, </w:t>
      </w:r>
      <w:proofErr w:type="spellStart"/>
      <w:r w:rsidRPr="001B2900">
        <w:rPr>
          <w:lang w:val="fr-FR"/>
        </w:rPr>
        <w:t>cu</w:t>
      </w:r>
      <w:proofErr w:type="spellEnd"/>
      <w:r w:rsidRPr="001B2900">
        <w:rPr>
          <w:lang w:val="fr-FR"/>
        </w:rPr>
        <w:t xml:space="preserve"> </w:t>
      </w:r>
      <w:proofErr w:type="spellStart"/>
      <w:r w:rsidRPr="001B2900">
        <w:rPr>
          <w:lang w:val="fr-FR"/>
        </w:rPr>
        <w:t>modificările</w:t>
      </w:r>
      <w:proofErr w:type="spellEnd"/>
      <w:r w:rsidRPr="001B2900">
        <w:rPr>
          <w:lang w:val="fr-FR"/>
        </w:rPr>
        <w:t xml:space="preserve"> </w:t>
      </w:r>
      <w:proofErr w:type="spellStart"/>
      <w:r w:rsidRPr="001B2900">
        <w:rPr>
          <w:lang w:val="fr-FR"/>
        </w:rPr>
        <w:t>și</w:t>
      </w:r>
      <w:proofErr w:type="spellEnd"/>
      <w:r w:rsidRPr="001B2900">
        <w:rPr>
          <w:lang w:val="fr-FR"/>
        </w:rPr>
        <w:t xml:space="preserve"> </w:t>
      </w:r>
      <w:proofErr w:type="spellStart"/>
      <w:r w:rsidRPr="001B2900">
        <w:rPr>
          <w:lang w:val="fr-FR"/>
        </w:rPr>
        <w:t>completările</w:t>
      </w:r>
      <w:proofErr w:type="spellEnd"/>
      <w:r w:rsidRPr="001B2900">
        <w:rPr>
          <w:lang w:val="fr-FR"/>
        </w:rPr>
        <w:t xml:space="preserve"> </w:t>
      </w:r>
      <w:proofErr w:type="spellStart"/>
      <w:r w:rsidRPr="001B2900">
        <w:rPr>
          <w:lang w:val="fr-FR"/>
        </w:rPr>
        <w:t>ulterioare</w:t>
      </w:r>
      <w:proofErr w:type="spellEnd"/>
      <w:r w:rsidRPr="001B2900">
        <w:rPr>
          <w:lang w:val="fr-FR"/>
        </w:rPr>
        <w:t xml:space="preserve">,  se </w:t>
      </w:r>
      <w:proofErr w:type="spellStart"/>
      <w:r w:rsidRPr="001B2900">
        <w:rPr>
          <w:lang w:val="fr-FR"/>
        </w:rPr>
        <w:t>emite</w:t>
      </w:r>
      <w:proofErr w:type="spellEnd"/>
      <w:r w:rsidRPr="001B2900">
        <w:rPr>
          <w:lang w:val="fr-FR"/>
        </w:rPr>
        <w:t xml:space="preserve"> </w:t>
      </w:r>
      <w:proofErr w:type="spellStart"/>
      <w:r w:rsidRPr="001B2900">
        <w:rPr>
          <w:lang w:val="fr-FR"/>
        </w:rPr>
        <w:t>avizul</w:t>
      </w:r>
      <w:proofErr w:type="spellEnd"/>
      <w:r w:rsidRPr="001B2900">
        <w:rPr>
          <w:lang w:val="fr-FR"/>
        </w:rPr>
        <w:t xml:space="preserve"> de:</w:t>
      </w:r>
    </w:p>
    <w:p w14:paraId="1684179A" w14:textId="77777777" w:rsidR="001B2900" w:rsidRPr="001B2900" w:rsidRDefault="001B2900" w:rsidP="001B2900">
      <w:pPr>
        <w:rPr>
          <w:lang w:val="fr-FR"/>
        </w:rPr>
      </w:pPr>
    </w:p>
    <w:p w14:paraId="648A33CD" w14:textId="77777777" w:rsidR="001B2900" w:rsidRPr="001B2900" w:rsidRDefault="001B2900" w:rsidP="001B2900">
      <w:pPr>
        <w:jc w:val="center"/>
        <w:rPr>
          <w:b/>
          <w:lang w:val="fr-FR"/>
        </w:rPr>
      </w:pPr>
      <w:r w:rsidRPr="001B2900">
        <w:rPr>
          <w:b/>
          <w:lang w:val="fr-FR"/>
        </w:rPr>
        <w:t>ADOPTARE / RESPINGERE</w:t>
      </w:r>
    </w:p>
    <w:p w14:paraId="24F23CE8" w14:textId="77777777" w:rsidR="001B2900" w:rsidRPr="001B2900" w:rsidRDefault="001B2900" w:rsidP="001B2900">
      <w:pPr>
        <w:rPr>
          <w:b/>
          <w:lang w:val="fr-FR"/>
        </w:rPr>
      </w:pPr>
    </w:p>
    <w:p w14:paraId="7C17464D" w14:textId="075F3B5A" w:rsidR="001B2900" w:rsidRPr="001B2900" w:rsidRDefault="001B2900" w:rsidP="001B2900">
      <w:pPr>
        <w:tabs>
          <w:tab w:val="left" w:pos="3465"/>
        </w:tabs>
        <w:rPr>
          <w:lang w:val="fr-FR"/>
        </w:rPr>
      </w:pPr>
      <w:r w:rsidRPr="001B2900">
        <w:rPr>
          <w:lang w:val="fr-FR"/>
        </w:rPr>
        <w:t xml:space="preserve">             A </w:t>
      </w:r>
      <w:proofErr w:type="spellStart"/>
      <w:r w:rsidRPr="001B2900">
        <w:rPr>
          <w:lang w:val="fr-FR"/>
        </w:rPr>
        <w:t>proiectulului</w:t>
      </w:r>
      <w:proofErr w:type="spellEnd"/>
      <w:r w:rsidRPr="001B2900">
        <w:rPr>
          <w:lang w:val="fr-FR"/>
        </w:rPr>
        <w:t xml:space="preserve"> de </w:t>
      </w:r>
      <w:proofErr w:type="spellStart"/>
      <w:r w:rsidRPr="001B2900">
        <w:rPr>
          <w:lang w:val="fr-FR"/>
        </w:rPr>
        <w:t>hotărâre</w:t>
      </w:r>
      <w:proofErr w:type="spellEnd"/>
      <w:r w:rsidRPr="001B2900">
        <w:rPr>
          <w:lang w:val="fr-FR"/>
        </w:rPr>
        <w:t xml:space="preserve"> </w:t>
      </w:r>
      <w:proofErr w:type="spellStart"/>
      <w:r w:rsidRPr="001B2900">
        <w:rPr>
          <w:lang w:val="fr-FR"/>
        </w:rPr>
        <w:t>privitor</w:t>
      </w:r>
      <w:proofErr w:type="spellEnd"/>
      <w:r w:rsidRPr="001B2900">
        <w:rPr>
          <w:lang w:val="fr-FR"/>
        </w:rPr>
        <w:t xml:space="preserve"> la: </w:t>
      </w:r>
      <w:proofErr w:type="spellStart"/>
      <w:r w:rsidRPr="001B2900">
        <w:rPr>
          <w:lang w:val="fr-FR"/>
        </w:rPr>
        <w:t>aprobarea</w:t>
      </w:r>
      <w:proofErr w:type="spellEnd"/>
      <w:r w:rsidRPr="001B2900">
        <w:rPr>
          <w:lang w:val="fr-FR"/>
        </w:rPr>
        <w:t xml:space="preserve"> </w:t>
      </w:r>
      <w:proofErr w:type="spellStart"/>
      <w:r w:rsidRPr="001B2900">
        <w:rPr>
          <w:lang w:val="fr-FR"/>
        </w:rPr>
        <w:t>regulamentului</w:t>
      </w:r>
      <w:proofErr w:type="spellEnd"/>
      <w:r w:rsidRPr="001B2900">
        <w:rPr>
          <w:lang w:val="fr-FR"/>
        </w:rPr>
        <w:t xml:space="preserve"> </w:t>
      </w:r>
      <w:proofErr w:type="spellStart"/>
      <w:r w:rsidRPr="001B2900">
        <w:rPr>
          <w:lang w:val="fr-FR"/>
        </w:rPr>
        <w:t>actualizat</w:t>
      </w:r>
      <w:proofErr w:type="spellEnd"/>
      <w:r w:rsidRPr="001B2900">
        <w:rPr>
          <w:lang w:val="fr-FR"/>
        </w:rPr>
        <w:t xml:space="preserve"> si </w:t>
      </w:r>
      <w:proofErr w:type="spellStart"/>
      <w:r w:rsidRPr="001B2900">
        <w:rPr>
          <w:lang w:val="fr-FR"/>
        </w:rPr>
        <w:t>completat</w:t>
      </w:r>
      <w:proofErr w:type="spellEnd"/>
      <w:r w:rsidRPr="001B2900">
        <w:rPr>
          <w:lang w:val="fr-FR"/>
        </w:rPr>
        <w:t xml:space="preserve"> de </w:t>
      </w:r>
      <w:proofErr w:type="spellStart"/>
      <w:r w:rsidRPr="001B2900">
        <w:rPr>
          <w:lang w:val="fr-FR"/>
        </w:rPr>
        <w:t>organizare</w:t>
      </w:r>
      <w:proofErr w:type="spellEnd"/>
      <w:r w:rsidRPr="001B2900">
        <w:rPr>
          <w:lang w:val="fr-FR"/>
        </w:rPr>
        <w:t xml:space="preserve"> si </w:t>
      </w:r>
      <w:proofErr w:type="spellStart"/>
      <w:r w:rsidRPr="001B2900">
        <w:rPr>
          <w:lang w:val="fr-FR"/>
        </w:rPr>
        <w:t>functionare</w:t>
      </w:r>
      <w:proofErr w:type="spellEnd"/>
      <w:r w:rsidRPr="001B2900">
        <w:rPr>
          <w:lang w:val="fr-FR"/>
        </w:rPr>
        <w:t xml:space="preserve"> al </w:t>
      </w:r>
      <w:proofErr w:type="spellStart"/>
      <w:r w:rsidRPr="001B2900">
        <w:rPr>
          <w:lang w:val="fr-FR"/>
        </w:rPr>
        <w:t>aparatului</w:t>
      </w:r>
      <w:proofErr w:type="spellEnd"/>
      <w:r w:rsidRPr="001B2900">
        <w:rPr>
          <w:lang w:val="fr-FR"/>
        </w:rPr>
        <w:t xml:space="preserve"> de </w:t>
      </w:r>
      <w:proofErr w:type="spellStart"/>
      <w:r w:rsidRPr="001B2900">
        <w:rPr>
          <w:lang w:val="fr-FR"/>
        </w:rPr>
        <w:t>specialitate</w:t>
      </w:r>
      <w:proofErr w:type="spellEnd"/>
      <w:r w:rsidRPr="001B2900">
        <w:rPr>
          <w:lang w:val="fr-FR"/>
        </w:rPr>
        <w:t xml:space="preserve"> al </w:t>
      </w:r>
      <w:proofErr w:type="spellStart"/>
      <w:r w:rsidRPr="001B2900">
        <w:rPr>
          <w:lang w:val="fr-FR"/>
        </w:rPr>
        <w:t>Primarului</w:t>
      </w:r>
      <w:proofErr w:type="spellEnd"/>
      <w:r w:rsidRPr="001B2900">
        <w:rPr>
          <w:lang w:val="fr-FR"/>
        </w:rPr>
        <w:t xml:space="preserve"> </w:t>
      </w:r>
      <w:proofErr w:type="spellStart"/>
      <w:r w:rsidRPr="001B2900">
        <w:rPr>
          <w:lang w:val="fr-FR"/>
        </w:rPr>
        <w:t>comunei</w:t>
      </w:r>
      <w:proofErr w:type="spellEnd"/>
      <w:r w:rsidRPr="001B2900">
        <w:rPr>
          <w:lang w:val="fr-FR"/>
        </w:rPr>
        <w:t xml:space="preserve"> Malaia, </w:t>
      </w:r>
      <w:proofErr w:type="spellStart"/>
      <w:r w:rsidRPr="001B2900">
        <w:rPr>
          <w:lang w:val="fr-FR"/>
        </w:rPr>
        <w:t>judetul</w:t>
      </w:r>
      <w:proofErr w:type="spellEnd"/>
      <w:r w:rsidRPr="001B2900">
        <w:rPr>
          <w:lang w:val="fr-FR"/>
        </w:rPr>
        <w:t xml:space="preserve"> Vâlcea</w:t>
      </w:r>
    </w:p>
    <w:p w14:paraId="23F0F6C1" w14:textId="77777777" w:rsidR="001B2900" w:rsidRPr="001B2900" w:rsidRDefault="001B2900" w:rsidP="001B2900">
      <w:pPr>
        <w:ind w:firstLine="708"/>
        <w:rPr>
          <w:lang w:val="fr-FR"/>
        </w:rPr>
      </w:pPr>
      <w:proofErr w:type="spellStart"/>
      <w:r w:rsidRPr="001B2900">
        <w:rPr>
          <w:lang w:val="fr-FR"/>
        </w:rPr>
        <w:t>Amendamente</w:t>
      </w:r>
      <w:proofErr w:type="spellEnd"/>
      <w:r w:rsidRPr="001B2900">
        <w:rPr>
          <w:lang w:val="fr-FR"/>
        </w:rPr>
        <w:t xml:space="preserve"> ………………………………..….…………………………………………………………………………….……… </w:t>
      </w:r>
    </w:p>
    <w:p w14:paraId="6E370A79" w14:textId="77777777" w:rsidR="001B2900" w:rsidRPr="001B2900" w:rsidRDefault="001B2900" w:rsidP="001B2900">
      <w:pPr>
        <w:rPr>
          <w:lang w:val="fr-FR"/>
        </w:rPr>
      </w:pPr>
    </w:p>
    <w:p w14:paraId="5099C548" w14:textId="77777777" w:rsidR="001B2900" w:rsidRPr="001B2900" w:rsidRDefault="001B2900" w:rsidP="001B2900">
      <w:pPr>
        <w:ind w:firstLine="708"/>
        <w:rPr>
          <w:lang w:val="fr-FR"/>
        </w:rPr>
      </w:pPr>
      <w:proofErr w:type="spellStart"/>
      <w:r w:rsidRPr="001B2900">
        <w:rPr>
          <w:lang w:val="fr-FR"/>
        </w:rPr>
        <w:t>Proiect</w:t>
      </w:r>
      <w:proofErr w:type="spellEnd"/>
      <w:r w:rsidRPr="001B2900">
        <w:rPr>
          <w:lang w:val="fr-FR"/>
        </w:rPr>
        <w:t xml:space="preserve"> ce va fi </w:t>
      </w:r>
      <w:proofErr w:type="spellStart"/>
      <w:r w:rsidRPr="001B2900">
        <w:rPr>
          <w:lang w:val="fr-FR"/>
        </w:rPr>
        <w:t>supus</w:t>
      </w:r>
      <w:proofErr w:type="spellEnd"/>
      <w:r w:rsidRPr="001B2900">
        <w:rPr>
          <w:lang w:val="fr-FR"/>
        </w:rPr>
        <w:t xml:space="preserve"> </w:t>
      </w:r>
      <w:proofErr w:type="spellStart"/>
      <w:r w:rsidRPr="001B2900">
        <w:rPr>
          <w:lang w:val="fr-FR"/>
        </w:rPr>
        <w:t>dezbaterii</w:t>
      </w:r>
      <w:proofErr w:type="spellEnd"/>
      <w:r w:rsidRPr="001B2900">
        <w:rPr>
          <w:lang w:val="fr-FR"/>
        </w:rPr>
        <w:t xml:space="preserve"> </w:t>
      </w:r>
      <w:proofErr w:type="spellStart"/>
      <w:r w:rsidRPr="001B2900">
        <w:rPr>
          <w:lang w:val="fr-FR"/>
        </w:rPr>
        <w:t>și</w:t>
      </w:r>
      <w:proofErr w:type="spellEnd"/>
      <w:r w:rsidRPr="001B2900">
        <w:rPr>
          <w:lang w:val="fr-FR"/>
        </w:rPr>
        <w:t xml:space="preserve"> </w:t>
      </w:r>
      <w:proofErr w:type="spellStart"/>
      <w:r w:rsidRPr="001B2900">
        <w:rPr>
          <w:lang w:val="fr-FR"/>
        </w:rPr>
        <w:t>adoptării</w:t>
      </w:r>
      <w:proofErr w:type="spellEnd"/>
      <w:r w:rsidRPr="001B2900">
        <w:rPr>
          <w:lang w:val="fr-FR"/>
        </w:rPr>
        <w:t xml:space="preserve"> </w:t>
      </w:r>
      <w:proofErr w:type="spellStart"/>
      <w:r w:rsidRPr="001B2900">
        <w:rPr>
          <w:lang w:val="fr-FR"/>
        </w:rPr>
        <w:t>în</w:t>
      </w:r>
      <w:proofErr w:type="spellEnd"/>
      <w:r w:rsidRPr="001B2900">
        <w:rPr>
          <w:lang w:val="fr-FR"/>
        </w:rPr>
        <w:t xml:space="preserve"> </w:t>
      </w:r>
      <w:proofErr w:type="spellStart"/>
      <w:r w:rsidRPr="001B2900">
        <w:rPr>
          <w:lang w:val="fr-FR"/>
        </w:rPr>
        <w:t>ședința</w:t>
      </w:r>
      <w:proofErr w:type="spellEnd"/>
      <w:r w:rsidRPr="001B2900">
        <w:rPr>
          <w:lang w:val="fr-FR"/>
        </w:rPr>
        <w:t xml:space="preserve"> </w:t>
      </w:r>
      <w:proofErr w:type="spellStart"/>
      <w:r w:rsidRPr="001B2900">
        <w:rPr>
          <w:lang w:val="fr-FR"/>
        </w:rPr>
        <w:t>consiliului</w:t>
      </w:r>
      <w:proofErr w:type="spellEnd"/>
      <w:r w:rsidRPr="001B2900">
        <w:rPr>
          <w:lang w:val="fr-FR"/>
        </w:rPr>
        <w:t xml:space="preserve"> local </w:t>
      </w:r>
      <w:proofErr w:type="spellStart"/>
      <w:r w:rsidRPr="001B2900">
        <w:rPr>
          <w:lang w:val="fr-FR"/>
        </w:rPr>
        <w:t>din</w:t>
      </w:r>
      <w:proofErr w:type="spellEnd"/>
      <w:r w:rsidRPr="001B2900">
        <w:rPr>
          <w:lang w:val="fr-FR"/>
        </w:rPr>
        <w:t xml:space="preserve"> data de …………….. </w:t>
      </w:r>
    </w:p>
    <w:p w14:paraId="363248C7" w14:textId="77777777" w:rsidR="001B2900" w:rsidRPr="001B2900" w:rsidRDefault="001B2900" w:rsidP="001B2900">
      <w:pPr>
        <w:rPr>
          <w:lang w:val="fr-FR"/>
        </w:rPr>
      </w:pPr>
    </w:p>
    <w:p w14:paraId="421ECA2B" w14:textId="77777777" w:rsidR="001B2900" w:rsidRPr="001B2900" w:rsidRDefault="001B2900" w:rsidP="001B2900">
      <w:pPr>
        <w:rPr>
          <w:lang w:val="fr-FR"/>
        </w:rPr>
      </w:pPr>
      <w:proofErr w:type="spellStart"/>
      <w:r w:rsidRPr="001B2900">
        <w:rPr>
          <w:lang w:val="fr-FR"/>
        </w:rPr>
        <w:t>Preşedinte</w:t>
      </w:r>
      <w:proofErr w:type="spellEnd"/>
      <w:r w:rsidRPr="001B2900">
        <w:rPr>
          <w:lang w:val="fr-FR"/>
        </w:rPr>
        <w:t xml:space="preserve">       MICLĂUȘ FLORIN</w:t>
      </w:r>
    </w:p>
    <w:p w14:paraId="323E9F3A" w14:textId="77777777" w:rsidR="001B2900" w:rsidRPr="001B2900" w:rsidRDefault="001B2900" w:rsidP="001B2900">
      <w:pPr>
        <w:rPr>
          <w:lang w:val="fr-FR"/>
        </w:rPr>
      </w:pPr>
    </w:p>
    <w:p w14:paraId="276F321D" w14:textId="77777777" w:rsidR="001B2900" w:rsidRPr="001B2900" w:rsidRDefault="001B2900" w:rsidP="001B2900">
      <w:pPr>
        <w:rPr>
          <w:lang w:val="fr-FR"/>
        </w:rPr>
      </w:pPr>
      <w:proofErr w:type="spellStart"/>
      <w:r w:rsidRPr="001B2900">
        <w:rPr>
          <w:lang w:val="fr-FR"/>
        </w:rPr>
        <w:t>Secretar</w:t>
      </w:r>
      <w:proofErr w:type="spellEnd"/>
      <w:r w:rsidRPr="001B2900">
        <w:rPr>
          <w:lang w:val="fr-FR"/>
        </w:rPr>
        <w:t xml:space="preserve">          JIANU ION ROMICĂ  </w:t>
      </w:r>
    </w:p>
    <w:p w14:paraId="6FE2454B" w14:textId="77777777" w:rsidR="001B2900" w:rsidRPr="001B2900" w:rsidRDefault="001B2900" w:rsidP="001B2900">
      <w:pPr>
        <w:rPr>
          <w:lang w:val="fr-FR"/>
        </w:rPr>
      </w:pPr>
    </w:p>
    <w:p w14:paraId="56894861" w14:textId="77777777" w:rsidR="001B2900" w:rsidRPr="001B2900" w:rsidRDefault="001B2900" w:rsidP="001B2900">
      <w:pPr>
        <w:rPr>
          <w:lang w:val="fr-FR"/>
        </w:rPr>
      </w:pPr>
      <w:r w:rsidRPr="001B2900">
        <w:rPr>
          <w:lang w:val="fr-FR"/>
        </w:rPr>
        <w:t>Membru        POPESCU VALENTIN COSMIN</w:t>
      </w:r>
    </w:p>
    <w:p w14:paraId="6BAA8E12" w14:textId="77777777" w:rsidR="001B2900" w:rsidRPr="001B2900" w:rsidRDefault="001B2900" w:rsidP="001B2900">
      <w:pPr>
        <w:rPr>
          <w:lang w:val="fr-FR"/>
        </w:rPr>
      </w:pPr>
    </w:p>
    <w:p w14:paraId="09194AC5" w14:textId="77777777" w:rsidR="001B2900" w:rsidRPr="001B2900" w:rsidRDefault="001B2900" w:rsidP="001B2900">
      <w:pPr>
        <w:autoSpaceDE w:val="0"/>
        <w:autoSpaceDN w:val="0"/>
        <w:adjustRightInd w:val="0"/>
        <w:rPr>
          <w:lang w:val="fr-FR"/>
        </w:rPr>
      </w:pPr>
    </w:p>
    <w:p w14:paraId="2A560F5B" w14:textId="77777777" w:rsidR="001B2900" w:rsidRPr="001B2900" w:rsidRDefault="001B2900" w:rsidP="001B2900">
      <w:pPr>
        <w:autoSpaceDE w:val="0"/>
        <w:autoSpaceDN w:val="0"/>
        <w:adjustRightInd w:val="0"/>
        <w:rPr>
          <w:lang w:val="fr-FR"/>
        </w:rPr>
      </w:pPr>
    </w:p>
    <w:p w14:paraId="4297DAD8" w14:textId="77777777" w:rsidR="001B2900" w:rsidRPr="001B2900" w:rsidRDefault="001B2900" w:rsidP="001B2900">
      <w:pPr>
        <w:autoSpaceDE w:val="0"/>
        <w:autoSpaceDN w:val="0"/>
        <w:adjustRightInd w:val="0"/>
        <w:rPr>
          <w:lang w:val="fr-FR"/>
        </w:rPr>
      </w:pPr>
    </w:p>
    <w:p w14:paraId="56B36091" w14:textId="77777777" w:rsidR="001B2900" w:rsidRPr="001B2900" w:rsidRDefault="001B2900" w:rsidP="001B2900">
      <w:pPr>
        <w:autoSpaceDE w:val="0"/>
        <w:autoSpaceDN w:val="0"/>
        <w:adjustRightInd w:val="0"/>
        <w:rPr>
          <w:lang w:val="fr-FR"/>
        </w:rPr>
      </w:pPr>
    </w:p>
    <w:p w14:paraId="3A8C7B2F" w14:textId="77777777" w:rsidR="001B2900" w:rsidRPr="001B2900" w:rsidRDefault="001B2900" w:rsidP="001B2900">
      <w:pPr>
        <w:autoSpaceDE w:val="0"/>
        <w:autoSpaceDN w:val="0"/>
        <w:adjustRightInd w:val="0"/>
        <w:rPr>
          <w:lang w:val="fr-FR"/>
        </w:rPr>
      </w:pPr>
    </w:p>
    <w:p w14:paraId="3A5E921E" w14:textId="77777777" w:rsidR="001B2900" w:rsidRPr="001B2900" w:rsidRDefault="001B2900" w:rsidP="001B2900">
      <w:pPr>
        <w:autoSpaceDE w:val="0"/>
        <w:autoSpaceDN w:val="0"/>
        <w:adjustRightInd w:val="0"/>
        <w:rPr>
          <w:lang w:val="fr-FR"/>
        </w:rPr>
      </w:pPr>
    </w:p>
    <w:p w14:paraId="59184CC8" w14:textId="77777777" w:rsidR="001B2900" w:rsidRPr="001B2900" w:rsidRDefault="001B2900" w:rsidP="001B2900">
      <w:pPr>
        <w:autoSpaceDE w:val="0"/>
        <w:autoSpaceDN w:val="0"/>
        <w:adjustRightInd w:val="0"/>
        <w:rPr>
          <w:lang w:val="fr-FR"/>
        </w:rPr>
      </w:pPr>
    </w:p>
    <w:p w14:paraId="1446843A" w14:textId="77777777" w:rsidR="001B2900" w:rsidRPr="001B2900" w:rsidRDefault="001B2900" w:rsidP="001B2900">
      <w:pPr>
        <w:autoSpaceDE w:val="0"/>
        <w:autoSpaceDN w:val="0"/>
        <w:adjustRightInd w:val="0"/>
        <w:rPr>
          <w:lang w:val="fr-FR"/>
        </w:rPr>
      </w:pPr>
    </w:p>
    <w:p w14:paraId="704B6A4D" w14:textId="77777777" w:rsidR="001B2900" w:rsidRPr="001B2900" w:rsidRDefault="001B2900" w:rsidP="001B2900">
      <w:pPr>
        <w:autoSpaceDE w:val="0"/>
        <w:autoSpaceDN w:val="0"/>
        <w:adjustRightInd w:val="0"/>
        <w:rPr>
          <w:lang w:val="fr-FR"/>
        </w:rPr>
      </w:pPr>
    </w:p>
    <w:tbl>
      <w:tblPr>
        <w:tblW w:w="0" w:type="auto"/>
        <w:tblBorders>
          <w:bottom w:val="single" w:sz="4" w:space="0" w:color="auto"/>
        </w:tblBorders>
        <w:tblLook w:val="04A0" w:firstRow="1" w:lastRow="0" w:firstColumn="1" w:lastColumn="0" w:noHBand="0" w:noVBand="1"/>
      </w:tblPr>
      <w:tblGrid>
        <w:gridCol w:w="2198"/>
        <w:gridCol w:w="5310"/>
        <w:gridCol w:w="2273"/>
      </w:tblGrid>
      <w:tr w:rsidR="001B2900" w:rsidRPr="001B2900" w14:paraId="43040F6B" w14:textId="77777777" w:rsidTr="009B2506">
        <w:trPr>
          <w:trHeight w:val="1835"/>
        </w:trPr>
        <w:tc>
          <w:tcPr>
            <w:tcW w:w="2358" w:type="dxa"/>
            <w:tcBorders>
              <w:top w:val="nil"/>
              <w:left w:val="nil"/>
              <w:bottom w:val="single" w:sz="4" w:space="0" w:color="auto"/>
              <w:right w:val="nil"/>
            </w:tcBorders>
            <w:hideMark/>
          </w:tcPr>
          <w:p w14:paraId="183A05E2" w14:textId="77777777" w:rsidR="001B2900" w:rsidRPr="001B2900" w:rsidRDefault="001B2900" w:rsidP="001B2900">
            <w:r w:rsidRPr="001B2900">
              <w:rPr>
                <w:noProof/>
              </w:rPr>
              <w:lastRenderedPageBreak/>
              <w:drawing>
                <wp:inline distT="0" distB="0" distL="0" distR="0" wp14:anchorId="678C5463" wp14:editId="0D8E427E">
                  <wp:extent cx="655320" cy="1074420"/>
                  <wp:effectExtent l="0" t="0" r="0" b="0"/>
                  <wp:docPr id="7604143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5320" cy="1074420"/>
                          </a:xfrm>
                          <a:prstGeom prst="rect">
                            <a:avLst/>
                          </a:prstGeom>
                          <a:noFill/>
                          <a:ln>
                            <a:noFill/>
                          </a:ln>
                        </pic:spPr>
                      </pic:pic>
                    </a:graphicData>
                  </a:graphic>
                </wp:inline>
              </w:drawing>
            </w:r>
          </w:p>
        </w:tc>
        <w:tc>
          <w:tcPr>
            <w:tcW w:w="5940" w:type="dxa"/>
            <w:tcBorders>
              <w:top w:val="nil"/>
              <w:left w:val="nil"/>
              <w:bottom w:val="single" w:sz="4" w:space="0" w:color="auto"/>
              <w:right w:val="nil"/>
            </w:tcBorders>
          </w:tcPr>
          <w:p w14:paraId="050076F6" w14:textId="77777777" w:rsidR="001B2900" w:rsidRPr="001B2900" w:rsidRDefault="001B2900" w:rsidP="001B2900">
            <w:pPr>
              <w:jc w:val="center"/>
            </w:pPr>
            <w:r w:rsidRPr="001B2900">
              <w:t>CONSILIUL LOCAL AL COMUNEI MALAIA</w:t>
            </w:r>
          </w:p>
          <w:p w14:paraId="7DE07642" w14:textId="77777777" w:rsidR="001B2900" w:rsidRPr="001B2900" w:rsidRDefault="001B2900" w:rsidP="001B2900">
            <w:pPr>
              <w:jc w:val="center"/>
            </w:pPr>
            <w:r w:rsidRPr="001B2900">
              <w:t>JUDEŢUL VÂLCEA</w:t>
            </w:r>
          </w:p>
          <w:p w14:paraId="2725B957" w14:textId="77777777" w:rsidR="001B2900" w:rsidRPr="001B2900" w:rsidRDefault="001B2900" w:rsidP="001B2900">
            <w:pPr>
              <w:jc w:val="center"/>
            </w:pPr>
            <w:r w:rsidRPr="001B2900">
              <w:t>Sat Malaia, Str. Podul Şipotului Nr.15</w:t>
            </w:r>
          </w:p>
          <w:p w14:paraId="6D43FFB7" w14:textId="77777777" w:rsidR="001B2900" w:rsidRPr="001B2900" w:rsidRDefault="001B2900" w:rsidP="001B2900">
            <w:pPr>
              <w:jc w:val="center"/>
            </w:pPr>
            <w:r w:rsidRPr="001B2900">
              <w:t>Tel./Fax 0250/866899, Cod poştal 247335</w:t>
            </w:r>
          </w:p>
          <w:p w14:paraId="64B609C3" w14:textId="77777777" w:rsidR="001B2900" w:rsidRPr="001B2900" w:rsidRDefault="001B2900" w:rsidP="001B2900">
            <w:pPr>
              <w:jc w:val="center"/>
            </w:pPr>
            <w:r w:rsidRPr="001B2900">
              <w:t>Cod Fiscal 2989686</w:t>
            </w:r>
          </w:p>
          <w:p w14:paraId="36A16877" w14:textId="77777777" w:rsidR="001B2900" w:rsidRPr="001B2900" w:rsidRDefault="001B2900" w:rsidP="001B2900">
            <w:pPr>
              <w:jc w:val="center"/>
              <w:rPr>
                <w:i/>
              </w:rPr>
            </w:pPr>
            <w:r w:rsidRPr="001B2900">
              <w:rPr>
                <w:i/>
              </w:rPr>
              <w:t>E-mail malaia@vl.e-adm.ro</w:t>
            </w:r>
          </w:p>
          <w:p w14:paraId="693162E9" w14:textId="77777777" w:rsidR="001B2900" w:rsidRPr="001B2900" w:rsidRDefault="001B2900" w:rsidP="001B2900">
            <w:pPr>
              <w:jc w:val="center"/>
            </w:pPr>
          </w:p>
        </w:tc>
        <w:tc>
          <w:tcPr>
            <w:tcW w:w="2416" w:type="dxa"/>
            <w:tcBorders>
              <w:top w:val="nil"/>
              <w:left w:val="nil"/>
              <w:bottom w:val="single" w:sz="4" w:space="0" w:color="auto"/>
              <w:right w:val="nil"/>
            </w:tcBorders>
            <w:hideMark/>
          </w:tcPr>
          <w:p w14:paraId="26AC8200" w14:textId="77777777" w:rsidR="001B2900" w:rsidRPr="001B2900" w:rsidRDefault="001B2900" w:rsidP="001B2900">
            <w:r w:rsidRPr="001B2900">
              <w:t xml:space="preserve">             </w:t>
            </w:r>
            <w:r w:rsidRPr="001B2900">
              <w:rPr>
                <w:noProof/>
              </w:rPr>
              <w:drawing>
                <wp:inline distT="0" distB="0" distL="0" distR="0" wp14:anchorId="25999E29" wp14:editId="11556230">
                  <wp:extent cx="762000" cy="1112520"/>
                  <wp:effectExtent l="0" t="0" r="0" b="0"/>
                  <wp:docPr id="13436938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2000" cy="1112520"/>
                          </a:xfrm>
                          <a:prstGeom prst="rect">
                            <a:avLst/>
                          </a:prstGeom>
                          <a:noFill/>
                          <a:ln>
                            <a:noFill/>
                          </a:ln>
                        </pic:spPr>
                      </pic:pic>
                    </a:graphicData>
                  </a:graphic>
                </wp:inline>
              </w:drawing>
            </w:r>
          </w:p>
        </w:tc>
      </w:tr>
    </w:tbl>
    <w:p w14:paraId="0DD05869" w14:textId="3142E4DD" w:rsidR="001B2900" w:rsidRPr="001B2900" w:rsidRDefault="001B2900" w:rsidP="001B2900">
      <w:pPr>
        <w:autoSpaceDE w:val="0"/>
        <w:autoSpaceDN w:val="0"/>
        <w:adjustRightInd w:val="0"/>
        <w:rPr>
          <w:lang w:val="fr-FR"/>
        </w:rPr>
      </w:pPr>
      <w:r w:rsidRPr="001B2900">
        <w:rPr>
          <w:lang w:val="fr-FR"/>
        </w:rPr>
        <w:t>Nr</w:t>
      </w:r>
      <w:r w:rsidR="002A6A4C">
        <w:rPr>
          <w:lang w:val="fr-FR"/>
        </w:rPr>
        <w:t>.1980/25.03.2025</w:t>
      </w:r>
    </w:p>
    <w:p w14:paraId="0CDC7423" w14:textId="77777777" w:rsidR="001B2900" w:rsidRPr="001B2900" w:rsidRDefault="001B2900" w:rsidP="001B2900">
      <w:pPr>
        <w:rPr>
          <w:lang w:val="fr-FR"/>
        </w:rPr>
      </w:pPr>
    </w:p>
    <w:p w14:paraId="00601AD7" w14:textId="77777777" w:rsidR="001B2900" w:rsidRPr="001B2900" w:rsidRDefault="001B2900" w:rsidP="001B2900">
      <w:pPr>
        <w:rPr>
          <w:lang w:val="en-US"/>
        </w:rPr>
      </w:pPr>
      <w:r w:rsidRPr="001B2900">
        <w:rPr>
          <w:lang w:val="en-US"/>
        </w:rPr>
        <w:tab/>
        <w:t xml:space="preserve">                                          </w:t>
      </w:r>
    </w:p>
    <w:p w14:paraId="01F25F75" w14:textId="77777777" w:rsidR="001B2900" w:rsidRPr="001B2900" w:rsidRDefault="001B2900" w:rsidP="001B2900">
      <w:pPr>
        <w:jc w:val="center"/>
        <w:rPr>
          <w:b/>
          <w:lang w:val="en-US"/>
        </w:rPr>
      </w:pPr>
      <w:r w:rsidRPr="001B2900">
        <w:rPr>
          <w:b/>
          <w:lang w:val="en-US"/>
        </w:rPr>
        <w:t>AVIZUL COMISIEI DE SPECIALITATE</w:t>
      </w:r>
    </w:p>
    <w:p w14:paraId="4A44CB92" w14:textId="77777777" w:rsidR="001B2900" w:rsidRPr="001B2900" w:rsidRDefault="001B2900" w:rsidP="001B2900">
      <w:pPr>
        <w:jc w:val="center"/>
        <w:rPr>
          <w:b/>
          <w:lang w:val="en-US"/>
        </w:rPr>
      </w:pPr>
      <w:r w:rsidRPr="001B2900">
        <w:rPr>
          <w:b/>
          <w:lang w:val="en-US"/>
        </w:rPr>
        <w:t>A CONSILIULUI LOCAL MALAIA</w:t>
      </w:r>
    </w:p>
    <w:p w14:paraId="4C426D81" w14:textId="77777777" w:rsidR="001B2900" w:rsidRPr="001B2900" w:rsidRDefault="001B2900" w:rsidP="001B2900">
      <w:pPr>
        <w:rPr>
          <w:lang w:val="en-US"/>
        </w:rPr>
      </w:pPr>
    </w:p>
    <w:p w14:paraId="2B6FC0BC" w14:textId="77777777" w:rsidR="001B2900" w:rsidRPr="001B2900" w:rsidRDefault="001B2900" w:rsidP="001B2900">
      <w:pPr>
        <w:rPr>
          <w:lang w:val="en-US"/>
        </w:rPr>
      </w:pPr>
    </w:p>
    <w:p w14:paraId="7941C216" w14:textId="77777777" w:rsidR="001B2900" w:rsidRPr="001B2900" w:rsidRDefault="001B2900" w:rsidP="001B2900">
      <w:pPr>
        <w:rPr>
          <w:lang w:val="en-US"/>
        </w:rPr>
      </w:pPr>
      <w:r w:rsidRPr="001B2900">
        <w:rPr>
          <w:b/>
          <w:lang w:val="en-US"/>
        </w:rPr>
        <w:t>DOMENIU</w:t>
      </w:r>
      <w:r w:rsidRPr="001B2900">
        <w:rPr>
          <w:lang w:val="en-US"/>
        </w:rPr>
        <w:t xml:space="preserve"> : </w:t>
      </w:r>
      <w:proofErr w:type="spellStart"/>
      <w:r w:rsidRPr="001B2900">
        <w:rPr>
          <w:lang w:val="en-US"/>
        </w:rPr>
        <w:t>Comisia</w:t>
      </w:r>
      <w:proofErr w:type="spellEnd"/>
      <w:r w:rsidRPr="001B2900">
        <w:rPr>
          <w:lang w:val="en-US"/>
        </w:rPr>
        <w:t xml:space="preserve"> </w:t>
      </w:r>
      <w:proofErr w:type="spellStart"/>
      <w:r w:rsidRPr="001B2900">
        <w:rPr>
          <w:lang w:val="en-US"/>
        </w:rPr>
        <w:t>pentru</w:t>
      </w:r>
      <w:proofErr w:type="spellEnd"/>
      <w:r w:rsidRPr="001B2900">
        <w:rPr>
          <w:lang w:val="en-US"/>
        </w:rPr>
        <w:t xml:space="preserve">  </w:t>
      </w:r>
      <w:proofErr w:type="spellStart"/>
      <w:r w:rsidRPr="001B2900">
        <w:rPr>
          <w:lang w:val="en-US"/>
        </w:rPr>
        <w:t>învăţământ</w:t>
      </w:r>
      <w:proofErr w:type="spellEnd"/>
      <w:r w:rsidRPr="001B2900">
        <w:rPr>
          <w:lang w:val="en-US"/>
        </w:rPr>
        <w:t xml:space="preserve"> , </w:t>
      </w:r>
      <w:proofErr w:type="spellStart"/>
      <w:r w:rsidRPr="001B2900">
        <w:rPr>
          <w:lang w:val="en-US"/>
        </w:rPr>
        <w:t>culte</w:t>
      </w:r>
      <w:proofErr w:type="spellEnd"/>
      <w:r w:rsidRPr="001B2900">
        <w:rPr>
          <w:lang w:val="en-US"/>
        </w:rPr>
        <w:t xml:space="preserve">, </w:t>
      </w:r>
      <w:proofErr w:type="spellStart"/>
      <w:r w:rsidRPr="001B2900">
        <w:rPr>
          <w:lang w:val="en-US"/>
        </w:rPr>
        <w:t>sănătate</w:t>
      </w:r>
      <w:proofErr w:type="spellEnd"/>
      <w:r w:rsidRPr="001B2900">
        <w:rPr>
          <w:lang w:val="en-US"/>
        </w:rPr>
        <w:t xml:space="preserve">, </w:t>
      </w:r>
      <w:proofErr w:type="spellStart"/>
      <w:r w:rsidRPr="001B2900">
        <w:rPr>
          <w:lang w:val="en-US"/>
        </w:rPr>
        <w:t>cultură</w:t>
      </w:r>
      <w:proofErr w:type="spellEnd"/>
      <w:r w:rsidRPr="001B2900">
        <w:rPr>
          <w:lang w:val="en-US"/>
        </w:rPr>
        <w:t xml:space="preserve">, </w:t>
      </w:r>
      <w:proofErr w:type="spellStart"/>
      <w:r w:rsidRPr="001B2900">
        <w:rPr>
          <w:lang w:val="en-US"/>
        </w:rPr>
        <w:t>protecţie</w:t>
      </w:r>
      <w:proofErr w:type="spellEnd"/>
      <w:r w:rsidRPr="001B2900">
        <w:rPr>
          <w:lang w:val="en-US"/>
        </w:rPr>
        <w:t xml:space="preserve"> </w:t>
      </w:r>
      <w:proofErr w:type="spellStart"/>
      <w:r w:rsidRPr="001B2900">
        <w:rPr>
          <w:lang w:val="en-US"/>
        </w:rPr>
        <w:t>socială</w:t>
      </w:r>
      <w:proofErr w:type="spellEnd"/>
      <w:r w:rsidRPr="001B2900">
        <w:rPr>
          <w:lang w:val="en-US"/>
        </w:rPr>
        <w:t xml:space="preserve">, </w:t>
      </w:r>
      <w:proofErr w:type="spellStart"/>
      <w:r w:rsidRPr="001B2900">
        <w:rPr>
          <w:lang w:val="en-US"/>
        </w:rPr>
        <w:t>activităţi</w:t>
      </w:r>
      <w:proofErr w:type="spellEnd"/>
      <w:r w:rsidRPr="001B2900">
        <w:rPr>
          <w:lang w:val="en-US"/>
        </w:rPr>
        <w:t xml:space="preserve"> sportive </w:t>
      </w:r>
      <w:proofErr w:type="spellStart"/>
      <w:r w:rsidRPr="001B2900">
        <w:rPr>
          <w:lang w:val="en-US"/>
        </w:rPr>
        <w:t>şi</w:t>
      </w:r>
      <w:proofErr w:type="spellEnd"/>
      <w:r w:rsidRPr="001B2900">
        <w:rPr>
          <w:lang w:val="en-US"/>
        </w:rPr>
        <w:t xml:space="preserve"> de </w:t>
      </w:r>
      <w:proofErr w:type="spellStart"/>
      <w:r w:rsidRPr="001B2900">
        <w:rPr>
          <w:lang w:val="en-US"/>
        </w:rPr>
        <w:t>agrement</w:t>
      </w:r>
      <w:proofErr w:type="spellEnd"/>
      <w:r w:rsidRPr="001B2900">
        <w:rPr>
          <w:lang w:val="en-US"/>
        </w:rPr>
        <w:t>.</w:t>
      </w:r>
    </w:p>
    <w:p w14:paraId="6ABFC55E" w14:textId="77777777" w:rsidR="001B2900" w:rsidRPr="001B2900" w:rsidRDefault="001B2900" w:rsidP="001B2900">
      <w:pPr>
        <w:rPr>
          <w:lang w:val="en-US"/>
        </w:rPr>
      </w:pPr>
    </w:p>
    <w:p w14:paraId="5A039F42" w14:textId="77777777" w:rsidR="001B2900" w:rsidRPr="001B2900" w:rsidRDefault="001B2900" w:rsidP="001B2900">
      <w:pPr>
        <w:rPr>
          <w:lang w:val="fr-FR"/>
        </w:rPr>
      </w:pPr>
      <w:r w:rsidRPr="001B2900">
        <w:rPr>
          <w:lang w:val="en-US"/>
        </w:rPr>
        <w:tab/>
      </w:r>
      <w:proofErr w:type="spellStart"/>
      <w:r w:rsidRPr="001B2900">
        <w:rPr>
          <w:lang w:val="fr-FR"/>
        </w:rPr>
        <w:t>Comisia</w:t>
      </w:r>
      <w:proofErr w:type="spellEnd"/>
      <w:r w:rsidRPr="001B2900">
        <w:rPr>
          <w:lang w:val="fr-FR"/>
        </w:rPr>
        <w:t xml:space="preserve"> de </w:t>
      </w:r>
      <w:proofErr w:type="spellStart"/>
      <w:r w:rsidRPr="001B2900">
        <w:rPr>
          <w:lang w:val="fr-FR"/>
        </w:rPr>
        <w:t>specialitate</w:t>
      </w:r>
      <w:proofErr w:type="spellEnd"/>
      <w:r w:rsidRPr="001B2900">
        <w:rPr>
          <w:lang w:val="fr-FR"/>
        </w:rPr>
        <w:t xml:space="preserve"> </w:t>
      </w:r>
      <w:proofErr w:type="spellStart"/>
      <w:r w:rsidRPr="001B2900">
        <w:rPr>
          <w:lang w:val="fr-FR"/>
        </w:rPr>
        <w:t>întrunită</w:t>
      </w:r>
      <w:proofErr w:type="spellEnd"/>
      <w:r w:rsidRPr="001B2900">
        <w:rPr>
          <w:lang w:val="fr-FR"/>
        </w:rPr>
        <w:t xml:space="preserve"> </w:t>
      </w:r>
      <w:proofErr w:type="spellStart"/>
      <w:r w:rsidRPr="001B2900">
        <w:rPr>
          <w:lang w:val="fr-FR"/>
        </w:rPr>
        <w:t>în</w:t>
      </w:r>
      <w:proofErr w:type="spellEnd"/>
      <w:r w:rsidRPr="001B2900">
        <w:rPr>
          <w:lang w:val="fr-FR"/>
        </w:rPr>
        <w:t xml:space="preserve"> </w:t>
      </w:r>
      <w:proofErr w:type="spellStart"/>
      <w:r w:rsidRPr="001B2900">
        <w:rPr>
          <w:lang w:val="fr-FR"/>
        </w:rPr>
        <w:t>ședința</w:t>
      </w:r>
      <w:proofErr w:type="spellEnd"/>
      <w:r w:rsidRPr="001B2900">
        <w:rPr>
          <w:lang w:val="fr-FR"/>
        </w:rPr>
        <w:t xml:space="preserve"> </w:t>
      </w:r>
      <w:proofErr w:type="spellStart"/>
      <w:r w:rsidRPr="001B2900">
        <w:rPr>
          <w:lang w:val="fr-FR"/>
        </w:rPr>
        <w:t>din</w:t>
      </w:r>
      <w:proofErr w:type="spellEnd"/>
      <w:r w:rsidRPr="001B2900">
        <w:rPr>
          <w:lang w:val="fr-FR"/>
        </w:rPr>
        <w:t xml:space="preserve"> data de ……………………. la care </w:t>
      </w:r>
      <w:proofErr w:type="spellStart"/>
      <w:r w:rsidRPr="001B2900">
        <w:rPr>
          <w:lang w:val="fr-FR"/>
        </w:rPr>
        <w:t>participă</w:t>
      </w:r>
      <w:proofErr w:type="spellEnd"/>
      <w:r w:rsidRPr="001B2900">
        <w:rPr>
          <w:lang w:val="fr-FR"/>
        </w:rPr>
        <w:t xml:space="preserve"> un </w:t>
      </w:r>
      <w:proofErr w:type="spellStart"/>
      <w:r w:rsidRPr="001B2900">
        <w:rPr>
          <w:lang w:val="fr-FR"/>
        </w:rPr>
        <w:t>număr</w:t>
      </w:r>
      <w:proofErr w:type="spellEnd"/>
      <w:r w:rsidRPr="001B2900">
        <w:rPr>
          <w:lang w:val="fr-FR"/>
        </w:rPr>
        <w:t xml:space="preserve"> de ……. </w:t>
      </w:r>
      <w:proofErr w:type="spellStart"/>
      <w:r w:rsidRPr="001B2900">
        <w:rPr>
          <w:lang w:val="fr-FR"/>
        </w:rPr>
        <w:t>membrii</w:t>
      </w:r>
      <w:proofErr w:type="spellEnd"/>
      <w:r w:rsidRPr="001B2900">
        <w:rPr>
          <w:lang w:val="fr-FR"/>
        </w:rPr>
        <w:t xml:space="preserve">, </w:t>
      </w:r>
      <w:proofErr w:type="spellStart"/>
      <w:r w:rsidRPr="001B2900">
        <w:rPr>
          <w:lang w:val="fr-FR"/>
        </w:rPr>
        <w:t>absentând</w:t>
      </w:r>
      <w:proofErr w:type="spellEnd"/>
      <w:r w:rsidRPr="001B2900">
        <w:rPr>
          <w:lang w:val="fr-FR"/>
        </w:rPr>
        <w:t xml:space="preserve"> , </w:t>
      </w:r>
      <w:proofErr w:type="spellStart"/>
      <w:r w:rsidRPr="001B2900">
        <w:rPr>
          <w:lang w:val="fr-FR"/>
        </w:rPr>
        <w:t>motivat</w:t>
      </w:r>
      <w:proofErr w:type="spellEnd"/>
      <w:r w:rsidRPr="001B2900">
        <w:rPr>
          <w:lang w:val="fr-FR"/>
        </w:rPr>
        <w:t xml:space="preserve"> / </w:t>
      </w:r>
      <w:proofErr w:type="spellStart"/>
      <w:r w:rsidRPr="001B2900">
        <w:rPr>
          <w:lang w:val="fr-FR"/>
        </w:rPr>
        <w:t>nemotivat</w:t>
      </w:r>
      <w:proofErr w:type="spellEnd"/>
      <w:r w:rsidRPr="001B2900">
        <w:rPr>
          <w:lang w:val="fr-FR"/>
        </w:rPr>
        <w:t xml:space="preserve"> dl. ………….……………………………………………………..</w:t>
      </w:r>
    </w:p>
    <w:p w14:paraId="58018755" w14:textId="77777777" w:rsidR="001B2900" w:rsidRPr="001B2900" w:rsidRDefault="001B2900" w:rsidP="001B2900">
      <w:pPr>
        <w:rPr>
          <w:lang w:val="fr-FR"/>
        </w:rPr>
      </w:pPr>
    </w:p>
    <w:p w14:paraId="4DB1B859" w14:textId="21B89DC4" w:rsidR="001B2900" w:rsidRPr="001B2900" w:rsidRDefault="001B2900" w:rsidP="001B2900">
      <w:pPr>
        <w:tabs>
          <w:tab w:val="left" w:pos="3465"/>
        </w:tabs>
        <w:rPr>
          <w:lang w:val="fr-FR"/>
        </w:rPr>
      </w:pPr>
      <w:r w:rsidRPr="001B2900">
        <w:rPr>
          <w:lang w:val="fr-FR"/>
        </w:rPr>
        <w:t xml:space="preserve">             </w:t>
      </w:r>
      <w:proofErr w:type="spellStart"/>
      <w:r w:rsidRPr="001B2900">
        <w:rPr>
          <w:lang w:val="fr-FR"/>
        </w:rPr>
        <w:t>Luând</w:t>
      </w:r>
      <w:proofErr w:type="spellEnd"/>
      <w:r w:rsidRPr="001B2900">
        <w:rPr>
          <w:lang w:val="fr-FR"/>
        </w:rPr>
        <w:t xml:space="preserve"> </w:t>
      </w:r>
      <w:proofErr w:type="spellStart"/>
      <w:r w:rsidRPr="001B2900">
        <w:rPr>
          <w:lang w:val="fr-FR"/>
        </w:rPr>
        <w:t>în</w:t>
      </w:r>
      <w:proofErr w:type="spellEnd"/>
      <w:r w:rsidRPr="001B2900">
        <w:rPr>
          <w:lang w:val="fr-FR"/>
        </w:rPr>
        <w:t xml:space="preserve"> </w:t>
      </w:r>
      <w:proofErr w:type="spellStart"/>
      <w:r w:rsidRPr="001B2900">
        <w:rPr>
          <w:lang w:val="fr-FR"/>
        </w:rPr>
        <w:t>dezbatere</w:t>
      </w:r>
      <w:proofErr w:type="spellEnd"/>
      <w:r w:rsidRPr="001B2900">
        <w:rPr>
          <w:lang w:val="fr-FR"/>
        </w:rPr>
        <w:t xml:space="preserve"> </w:t>
      </w:r>
      <w:proofErr w:type="spellStart"/>
      <w:r w:rsidRPr="001B2900">
        <w:rPr>
          <w:lang w:val="fr-FR"/>
        </w:rPr>
        <w:t>proiectul</w:t>
      </w:r>
      <w:proofErr w:type="spellEnd"/>
      <w:r w:rsidRPr="001B2900">
        <w:rPr>
          <w:lang w:val="fr-FR"/>
        </w:rPr>
        <w:t xml:space="preserve"> de </w:t>
      </w:r>
      <w:proofErr w:type="spellStart"/>
      <w:r w:rsidRPr="001B2900">
        <w:rPr>
          <w:lang w:val="fr-FR"/>
        </w:rPr>
        <w:t>hotărâre</w:t>
      </w:r>
      <w:proofErr w:type="spellEnd"/>
      <w:r w:rsidRPr="001B2900">
        <w:rPr>
          <w:lang w:val="fr-FR"/>
        </w:rPr>
        <w:t xml:space="preserve"> </w:t>
      </w:r>
      <w:proofErr w:type="spellStart"/>
      <w:r w:rsidRPr="001B2900">
        <w:rPr>
          <w:lang w:val="fr-FR"/>
        </w:rPr>
        <w:t>privitor</w:t>
      </w:r>
      <w:proofErr w:type="spellEnd"/>
      <w:r w:rsidRPr="001B2900">
        <w:rPr>
          <w:lang w:val="fr-FR"/>
        </w:rPr>
        <w:t xml:space="preserve"> la </w:t>
      </w:r>
      <w:proofErr w:type="spellStart"/>
      <w:r w:rsidRPr="001B2900">
        <w:rPr>
          <w:lang w:val="fr-FR"/>
        </w:rPr>
        <w:t>aprobarea</w:t>
      </w:r>
      <w:proofErr w:type="spellEnd"/>
      <w:r w:rsidRPr="001B2900">
        <w:rPr>
          <w:lang w:val="fr-FR"/>
        </w:rPr>
        <w:t xml:space="preserve"> </w:t>
      </w:r>
      <w:proofErr w:type="spellStart"/>
      <w:r w:rsidRPr="001B2900">
        <w:rPr>
          <w:lang w:val="fr-FR"/>
        </w:rPr>
        <w:t>regulamentului</w:t>
      </w:r>
      <w:proofErr w:type="spellEnd"/>
      <w:r w:rsidRPr="001B2900">
        <w:rPr>
          <w:lang w:val="fr-FR"/>
        </w:rPr>
        <w:t xml:space="preserve"> </w:t>
      </w:r>
      <w:proofErr w:type="spellStart"/>
      <w:r w:rsidRPr="001B2900">
        <w:rPr>
          <w:lang w:val="fr-FR"/>
        </w:rPr>
        <w:t>actualizat</w:t>
      </w:r>
      <w:proofErr w:type="spellEnd"/>
      <w:r w:rsidRPr="001B2900">
        <w:rPr>
          <w:lang w:val="fr-FR"/>
        </w:rPr>
        <w:t xml:space="preserve"> si </w:t>
      </w:r>
      <w:proofErr w:type="spellStart"/>
      <w:r w:rsidRPr="001B2900">
        <w:rPr>
          <w:lang w:val="fr-FR"/>
        </w:rPr>
        <w:t>completat</w:t>
      </w:r>
      <w:proofErr w:type="spellEnd"/>
      <w:r w:rsidRPr="001B2900">
        <w:rPr>
          <w:lang w:val="fr-FR"/>
        </w:rPr>
        <w:t xml:space="preserve"> de </w:t>
      </w:r>
      <w:proofErr w:type="spellStart"/>
      <w:r w:rsidRPr="001B2900">
        <w:rPr>
          <w:lang w:val="fr-FR"/>
        </w:rPr>
        <w:t>organizare</w:t>
      </w:r>
      <w:proofErr w:type="spellEnd"/>
      <w:r w:rsidRPr="001B2900">
        <w:rPr>
          <w:lang w:val="fr-FR"/>
        </w:rPr>
        <w:t xml:space="preserve"> si </w:t>
      </w:r>
      <w:proofErr w:type="spellStart"/>
      <w:r w:rsidRPr="001B2900">
        <w:rPr>
          <w:lang w:val="fr-FR"/>
        </w:rPr>
        <w:t>functionare</w:t>
      </w:r>
      <w:proofErr w:type="spellEnd"/>
      <w:r w:rsidRPr="001B2900">
        <w:rPr>
          <w:lang w:val="fr-FR"/>
        </w:rPr>
        <w:t xml:space="preserve"> al </w:t>
      </w:r>
      <w:proofErr w:type="spellStart"/>
      <w:r w:rsidRPr="001B2900">
        <w:rPr>
          <w:lang w:val="fr-FR"/>
        </w:rPr>
        <w:t>aparatului</w:t>
      </w:r>
      <w:proofErr w:type="spellEnd"/>
      <w:r w:rsidRPr="001B2900">
        <w:rPr>
          <w:lang w:val="fr-FR"/>
        </w:rPr>
        <w:t xml:space="preserve"> de </w:t>
      </w:r>
      <w:proofErr w:type="spellStart"/>
      <w:r w:rsidRPr="001B2900">
        <w:rPr>
          <w:lang w:val="fr-FR"/>
        </w:rPr>
        <w:t>specialitate</w:t>
      </w:r>
      <w:proofErr w:type="spellEnd"/>
      <w:r w:rsidRPr="001B2900">
        <w:rPr>
          <w:lang w:val="fr-FR"/>
        </w:rPr>
        <w:t xml:space="preserve"> al </w:t>
      </w:r>
      <w:proofErr w:type="spellStart"/>
      <w:r w:rsidRPr="001B2900">
        <w:rPr>
          <w:lang w:val="fr-FR"/>
        </w:rPr>
        <w:t>Primarului</w:t>
      </w:r>
      <w:proofErr w:type="spellEnd"/>
      <w:r w:rsidRPr="001B2900">
        <w:rPr>
          <w:lang w:val="fr-FR"/>
        </w:rPr>
        <w:t xml:space="preserve"> </w:t>
      </w:r>
      <w:proofErr w:type="spellStart"/>
      <w:r w:rsidRPr="001B2900">
        <w:rPr>
          <w:lang w:val="fr-FR"/>
        </w:rPr>
        <w:t>comunei</w:t>
      </w:r>
      <w:proofErr w:type="spellEnd"/>
      <w:r w:rsidRPr="001B2900">
        <w:rPr>
          <w:lang w:val="fr-FR"/>
        </w:rPr>
        <w:t xml:space="preserve"> Malaia, </w:t>
      </w:r>
      <w:proofErr w:type="spellStart"/>
      <w:r w:rsidRPr="001B2900">
        <w:rPr>
          <w:lang w:val="fr-FR"/>
        </w:rPr>
        <w:t>judetul</w:t>
      </w:r>
      <w:proofErr w:type="spellEnd"/>
      <w:r w:rsidRPr="001B2900">
        <w:rPr>
          <w:lang w:val="fr-FR"/>
        </w:rPr>
        <w:t xml:space="preserve"> Vâlcea</w:t>
      </w:r>
    </w:p>
    <w:p w14:paraId="35F9FA76" w14:textId="77777777" w:rsidR="001B2900" w:rsidRPr="001B2900" w:rsidRDefault="001B2900" w:rsidP="001B2900">
      <w:pPr>
        <w:tabs>
          <w:tab w:val="left" w:pos="3465"/>
        </w:tabs>
      </w:pPr>
    </w:p>
    <w:p w14:paraId="520A4952" w14:textId="77777777" w:rsidR="001B2900" w:rsidRPr="001B2900" w:rsidRDefault="001B2900" w:rsidP="001B2900">
      <w:pPr>
        <w:tabs>
          <w:tab w:val="left" w:pos="3465"/>
        </w:tabs>
        <w:rPr>
          <w:lang w:val="fr-FR"/>
        </w:rPr>
      </w:pPr>
      <w:r w:rsidRPr="001B2900">
        <w:rPr>
          <w:lang w:val="fr-FR"/>
        </w:rPr>
        <w:t xml:space="preserve">             </w:t>
      </w:r>
      <w:proofErr w:type="spellStart"/>
      <w:r w:rsidRPr="001B2900">
        <w:rPr>
          <w:lang w:val="fr-FR"/>
        </w:rPr>
        <w:t>Proiect</w:t>
      </w:r>
      <w:proofErr w:type="spellEnd"/>
      <w:r w:rsidRPr="001B2900">
        <w:rPr>
          <w:lang w:val="fr-FR"/>
        </w:rPr>
        <w:t xml:space="preserve"> de </w:t>
      </w:r>
      <w:proofErr w:type="spellStart"/>
      <w:r w:rsidRPr="001B2900">
        <w:rPr>
          <w:lang w:val="fr-FR"/>
        </w:rPr>
        <w:t>hotărâre</w:t>
      </w:r>
      <w:proofErr w:type="spellEnd"/>
      <w:r w:rsidRPr="001B2900">
        <w:rPr>
          <w:lang w:val="fr-FR"/>
        </w:rPr>
        <w:t xml:space="preserve"> </w:t>
      </w:r>
      <w:proofErr w:type="spellStart"/>
      <w:r w:rsidRPr="001B2900">
        <w:rPr>
          <w:lang w:val="fr-FR"/>
        </w:rPr>
        <w:t>inițiat</w:t>
      </w:r>
      <w:proofErr w:type="spellEnd"/>
      <w:r w:rsidRPr="001B2900">
        <w:rPr>
          <w:lang w:val="fr-FR"/>
        </w:rPr>
        <w:t xml:space="preserve"> de – </w:t>
      </w:r>
      <w:proofErr w:type="spellStart"/>
      <w:r w:rsidRPr="001B2900">
        <w:rPr>
          <w:lang w:val="fr-FR"/>
        </w:rPr>
        <w:t>Primar</w:t>
      </w:r>
      <w:proofErr w:type="spellEnd"/>
    </w:p>
    <w:p w14:paraId="6FABC16D" w14:textId="77777777" w:rsidR="001B2900" w:rsidRPr="001B2900" w:rsidRDefault="001B2900" w:rsidP="001B2900">
      <w:pPr>
        <w:tabs>
          <w:tab w:val="left" w:pos="3465"/>
        </w:tabs>
        <w:rPr>
          <w:lang w:val="fr-FR"/>
        </w:rPr>
      </w:pPr>
    </w:p>
    <w:p w14:paraId="2B286F5B" w14:textId="77777777" w:rsidR="001B2900" w:rsidRPr="001B2900" w:rsidRDefault="001B2900" w:rsidP="001B2900">
      <w:pPr>
        <w:ind w:firstLine="708"/>
        <w:rPr>
          <w:lang w:val="fr-FR"/>
        </w:rPr>
      </w:pPr>
      <w:proofErr w:type="spellStart"/>
      <w:r w:rsidRPr="001B2900">
        <w:rPr>
          <w:lang w:val="fr-FR"/>
        </w:rPr>
        <w:t>În</w:t>
      </w:r>
      <w:proofErr w:type="spellEnd"/>
      <w:r w:rsidRPr="001B2900">
        <w:rPr>
          <w:lang w:val="fr-FR"/>
        </w:rPr>
        <w:t xml:space="preserve"> </w:t>
      </w:r>
      <w:proofErr w:type="spellStart"/>
      <w:r w:rsidRPr="001B2900">
        <w:rPr>
          <w:lang w:val="fr-FR"/>
        </w:rPr>
        <w:t>conformitate</w:t>
      </w:r>
      <w:proofErr w:type="spellEnd"/>
      <w:r w:rsidRPr="001B2900">
        <w:rPr>
          <w:lang w:val="fr-FR"/>
        </w:rPr>
        <w:t xml:space="preserve"> </w:t>
      </w:r>
      <w:proofErr w:type="spellStart"/>
      <w:r w:rsidRPr="001B2900">
        <w:rPr>
          <w:lang w:val="fr-FR"/>
        </w:rPr>
        <w:t>cu</w:t>
      </w:r>
      <w:proofErr w:type="spellEnd"/>
      <w:r w:rsidRPr="001B2900">
        <w:rPr>
          <w:lang w:val="fr-FR"/>
        </w:rPr>
        <w:t xml:space="preserve"> art.136 </w:t>
      </w:r>
      <w:proofErr w:type="spellStart"/>
      <w:r w:rsidRPr="001B2900">
        <w:rPr>
          <w:lang w:val="fr-FR"/>
        </w:rPr>
        <w:t>alin</w:t>
      </w:r>
      <w:proofErr w:type="spellEnd"/>
      <w:r w:rsidRPr="001B2900">
        <w:rPr>
          <w:lang w:val="fr-FR"/>
        </w:rPr>
        <w:t xml:space="preserve">.(6) </w:t>
      </w:r>
      <w:proofErr w:type="spellStart"/>
      <w:r w:rsidRPr="001B2900">
        <w:rPr>
          <w:lang w:val="fr-FR"/>
        </w:rPr>
        <w:t>din</w:t>
      </w:r>
      <w:proofErr w:type="spellEnd"/>
      <w:r w:rsidRPr="001B2900">
        <w:rPr>
          <w:lang w:val="fr-FR"/>
        </w:rPr>
        <w:t xml:space="preserve"> O.U.G. nr.57/2019 </w:t>
      </w:r>
      <w:proofErr w:type="spellStart"/>
      <w:r w:rsidRPr="001B2900">
        <w:rPr>
          <w:lang w:val="fr-FR"/>
        </w:rPr>
        <w:t>privind</w:t>
      </w:r>
      <w:proofErr w:type="spellEnd"/>
      <w:r w:rsidRPr="001B2900">
        <w:rPr>
          <w:lang w:val="fr-FR"/>
        </w:rPr>
        <w:t xml:space="preserve"> </w:t>
      </w:r>
      <w:proofErr w:type="spellStart"/>
      <w:r w:rsidRPr="001B2900">
        <w:rPr>
          <w:lang w:val="fr-FR"/>
        </w:rPr>
        <w:t>Codul</w:t>
      </w:r>
      <w:proofErr w:type="spellEnd"/>
      <w:r w:rsidRPr="001B2900">
        <w:rPr>
          <w:lang w:val="fr-FR"/>
        </w:rPr>
        <w:t xml:space="preserve"> </w:t>
      </w:r>
      <w:proofErr w:type="spellStart"/>
      <w:r w:rsidRPr="001B2900">
        <w:rPr>
          <w:lang w:val="fr-FR"/>
        </w:rPr>
        <w:t>administrativ</w:t>
      </w:r>
      <w:proofErr w:type="spellEnd"/>
      <w:r w:rsidRPr="001B2900">
        <w:rPr>
          <w:lang w:val="fr-FR"/>
        </w:rPr>
        <w:t xml:space="preserve">, </w:t>
      </w:r>
      <w:proofErr w:type="spellStart"/>
      <w:r w:rsidRPr="001B2900">
        <w:rPr>
          <w:lang w:val="fr-FR"/>
        </w:rPr>
        <w:t>cu</w:t>
      </w:r>
      <w:proofErr w:type="spellEnd"/>
      <w:r w:rsidRPr="001B2900">
        <w:rPr>
          <w:lang w:val="fr-FR"/>
        </w:rPr>
        <w:t xml:space="preserve"> </w:t>
      </w:r>
      <w:proofErr w:type="spellStart"/>
      <w:r w:rsidRPr="001B2900">
        <w:rPr>
          <w:lang w:val="fr-FR"/>
        </w:rPr>
        <w:t>modificările</w:t>
      </w:r>
      <w:proofErr w:type="spellEnd"/>
      <w:r w:rsidRPr="001B2900">
        <w:rPr>
          <w:lang w:val="fr-FR"/>
        </w:rPr>
        <w:t xml:space="preserve"> </w:t>
      </w:r>
      <w:proofErr w:type="spellStart"/>
      <w:r w:rsidRPr="001B2900">
        <w:rPr>
          <w:lang w:val="fr-FR"/>
        </w:rPr>
        <w:t>și</w:t>
      </w:r>
      <w:proofErr w:type="spellEnd"/>
      <w:r w:rsidRPr="001B2900">
        <w:rPr>
          <w:lang w:val="fr-FR"/>
        </w:rPr>
        <w:t xml:space="preserve"> </w:t>
      </w:r>
      <w:proofErr w:type="spellStart"/>
      <w:r w:rsidRPr="001B2900">
        <w:rPr>
          <w:lang w:val="fr-FR"/>
        </w:rPr>
        <w:t>completările</w:t>
      </w:r>
      <w:proofErr w:type="spellEnd"/>
      <w:r w:rsidRPr="001B2900">
        <w:rPr>
          <w:lang w:val="fr-FR"/>
        </w:rPr>
        <w:t xml:space="preserve"> </w:t>
      </w:r>
      <w:proofErr w:type="spellStart"/>
      <w:r w:rsidRPr="001B2900">
        <w:rPr>
          <w:lang w:val="fr-FR"/>
        </w:rPr>
        <w:t>ulterioare</w:t>
      </w:r>
      <w:proofErr w:type="spellEnd"/>
      <w:r w:rsidRPr="001B2900">
        <w:rPr>
          <w:lang w:val="fr-FR"/>
        </w:rPr>
        <w:t xml:space="preserve">, se </w:t>
      </w:r>
      <w:proofErr w:type="spellStart"/>
      <w:r w:rsidRPr="001B2900">
        <w:rPr>
          <w:lang w:val="fr-FR"/>
        </w:rPr>
        <w:t>emite</w:t>
      </w:r>
      <w:proofErr w:type="spellEnd"/>
      <w:r w:rsidRPr="001B2900">
        <w:rPr>
          <w:lang w:val="fr-FR"/>
        </w:rPr>
        <w:t xml:space="preserve"> </w:t>
      </w:r>
      <w:proofErr w:type="spellStart"/>
      <w:r w:rsidRPr="001B2900">
        <w:rPr>
          <w:lang w:val="fr-FR"/>
        </w:rPr>
        <w:t>avizul</w:t>
      </w:r>
      <w:proofErr w:type="spellEnd"/>
      <w:r w:rsidRPr="001B2900">
        <w:rPr>
          <w:lang w:val="fr-FR"/>
        </w:rPr>
        <w:t xml:space="preserve"> de:</w:t>
      </w:r>
    </w:p>
    <w:p w14:paraId="4944BA2B" w14:textId="77777777" w:rsidR="001B2900" w:rsidRPr="001B2900" w:rsidRDefault="001B2900" w:rsidP="001B2900">
      <w:pPr>
        <w:rPr>
          <w:lang w:val="fr-FR"/>
        </w:rPr>
      </w:pPr>
    </w:p>
    <w:p w14:paraId="6CA6E1BB" w14:textId="77777777" w:rsidR="001B2900" w:rsidRPr="001B2900" w:rsidRDefault="001B2900" w:rsidP="001B2900">
      <w:pPr>
        <w:jc w:val="center"/>
        <w:rPr>
          <w:b/>
          <w:lang w:val="fr-FR"/>
        </w:rPr>
      </w:pPr>
      <w:r w:rsidRPr="001B2900">
        <w:rPr>
          <w:b/>
          <w:lang w:val="fr-FR"/>
        </w:rPr>
        <w:t>ADOPTARE / RESPINGERE</w:t>
      </w:r>
    </w:p>
    <w:p w14:paraId="592EA22B" w14:textId="77777777" w:rsidR="001B2900" w:rsidRPr="001B2900" w:rsidRDefault="001B2900" w:rsidP="001B2900">
      <w:pPr>
        <w:rPr>
          <w:lang w:val="fr-FR"/>
        </w:rPr>
      </w:pPr>
    </w:p>
    <w:p w14:paraId="6D10205D" w14:textId="495FB10E" w:rsidR="001B2900" w:rsidRPr="001B2900" w:rsidRDefault="001B2900" w:rsidP="001B2900">
      <w:pPr>
        <w:tabs>
          <w:tab w:val="left" w:pos="3465"/>
        </w:tabs>
        <w:rPr>
          <w:lang w:val="fr-FR"/>
        </w:rPr>
      </w:pPr>
      <w:r w:rsidRPr="001B2900">
        <w:rPr>
          <w:lang w:val="fr-FR"/>
        </w:rPr>
        <w:t xml:space="preserve">             A </w:t>
      </w:r>
      <w:proofErr w:type="spellStart"/>
      <w:r w:rsidRPr="001B2900">
        <w:rPr>
          <w:lang w:val="fr-FR"/>
        </w:rPr>
        <w:t>proiectulului</w:t>
      </w:r>
      <w:proofErr w:type="spellEnd"/>
      <w:r w:rsidRPr="001B2900">
        <w:rPr>
          <w:lang w:val="fr-FR"/>
        </w:rPr>
        <w:t xml:space="preserve"> de </w:t>
      </w:r>
      <w:proofErr w:type="spellStart"/>
      <w:r w:rsidRPr="001B2900">
        <w:rPr>
          <w:lang w:val="fr-FR"/>
        </w:rPr>
        <w:t>hotărâre</w:t>
      </w:r>
      <w:proofErr w:type="spellEnd"/>
      <w:r w:rsidRPr="001B2900">
        <w:rPr>
          <w:lang w:val="fr-FR"/>
        </w:rPr>
        <w:t xml:space="preserve"> </w:t>
      </w:r>
      <w:proofErr w:type="spellStart"/>
      <w:r w:rsidRPr="001B2900">
        <w:rPr>
          <w:lang w:val="fr-FR"/>
        </w:rPr>
        <w:t>privitor</w:t>
      </w:r>
      <w:proofErr w:type="spellEnd"/>
      <w:r w:rsidRPr="001B2900">
        <w:rPr>
          <w:lang w:val="fr-FR"/>
        </w:rPr>
        <w:t xml:space="preserve"> la</w:t>
      </w:r>
      <w:r w:rsidRPr="001B2900">
        <w:t xml:space="preserve"> </w:t>
      </w:r>
      <w:proofErr w:type="spellStart"/>
      <w:r w:rsidRPr="001B2900">
        <w:rPr>
          <w:lang w:val="fr-FR"/>
        </w:rPr>
        <w:t>aprobarea</w:t>
      </w:r>
      <w:proofErr w:type="spellEnd"/>
      <w:r w:rsidRPr="001B2900">
        <w:rPr>
          <w:lang w:val="fr-FR"/>
        </w:rPr>
        <w:t xml:space="preserve"> </w:t>
      </w:r>
      <w:proofErr w:type="spellStart"/>
      <w:r w:rsidRPr="001B2900">
        <w:rPr>
          <w:lang w:val="fr-FR"/>
        </w:rPr>
        <w:t>regulamentului</w:t>
      </w:r>
      <w:proofErr w:type="spellEnd"/>
      <w:r w:rsidRPr="001B2900">
        <w:rPr>
          <w:lang w:val="fr-FR"/>
        </w:rPr>
        <w:t xml:space="preserve"> </w:t>
      </w:r>
      <w:proofErr w:type="spellStart"/>
      <w:r w:rsidRPr="001B2900">
        <w:rPr>
          <w:lang w:val="fr-FR"/>
        </w:rPr>
        <w:t>actualizat</w:t>
      </w:r>
      <w:proofErr w:type="spellEnd"/>
      <w:r w:rsidRPr="001B2900">
        <w:rPr>
          <w:lang w:val="fr-FR"/>
        </w:rPr>
        <w:t xml:space="preserve"> si </w:t>
      </w:r>
      <w:proofErr w:type="spellStart"/>
      <w:r w:rsidRPr="001B2900">
        <w:rPr>
          <w:lang w:val="fr-FR"/>
        </w:rPr>
        <w:t>completat</w:t>
      </w:r>
      <w:proofErr w:type="spellEnd"/>
      <w:r w:rsidRPr="001B2900">
        <w:rPr>
          <w:lang w:val="fr-FR"/>
        </w:rPr>
        <w:t xml:space="preserve"> de </w:t>
      </w:r>
      <w:proofErr w:type="spellStart"/>
      <w:r w:rsidRPr="001B2900">
        <w:rPr>
          <w:lang w:val="fr-FR"/>
        </w:rPr>
        <w:t>organizare</w:t>
      </w:r>
      <w:proofErr w:type="spellEnd"/>
      <w:r w:rsidRPr="001B2900">
        <w:rPr>
          <w:lang w:val="fr-FR"/>
        </w:rPr>
        <w:t xml:space="preserve"> si </w:t>
      </w:r>
      <w:proofErr w:type="spellStart"/>
      <w:r w:rsidRPr="001B2900">
        <w:rPr>
          <w:lang w:val="fr-FR"/>
        </w:rPr>
        <w:t>functionare</w:t>
      </w:r>
      <w:proofErr w:type="spellEnd"/>
      <w:r w:rsidRPr="001B2900">
        <w:rPr>
          <w:lang w:val="fr-FR"/>
        </w:rPr>
        <w:t xml:space="preserve"> al </w:t>
      </w:r>
      <w:proofErr w:type="spellStart"/>
      <w:r w:rsidRPr="001B2900">
        <w:rPr>
          <w:lang w:val="fr-FR"/>
        </w:rPr>
        <w:t>aparatului</w:t>
      </w:r>
      <w:proofErr w:type="spellEnd"/>
      <w:r w:rsidRPr="001B2900">
        <w:rPr>
          <w:lang w:val="fr-FR"/>
        </w:rPr>
        <w:t xml:space="preserve"> de </w:t>
      </w:r>
      <w:proofErr w:type="spellStart"/>
      <w:r w:rsidRPr="001B2900">
        <w:rPr>
          <w:lang w:val="fr-FR"/>
        </w:rPr>
        <w:t>specialitate</w:t>
      </w:r>
      <w:proofErr w:type="spellEnd"/>
      <w:r w:rsidRPr="001B2900">
        <w:rPr>
          <w:lang w:val="fr-FR"/>
        </w:rPr>
        <w:t xml:space="preserve"> al </w:t>
      </w:r>
      <w:proofErr w:type="spellStart"/>
      <w:r w:rsidRPr="001B2900">
        <w:rPr>
          <w:lang w:val="fr-FR"/>
        </w:rPr>
        <w:t>Primarului</w:t>
      </w:r>
      <w:proofErr w:type="spellEnd"/>
      <w:r w:rsidRPr="001B2900">
        <w:rPr>
          <w:lang w:val="fr-FR"/>
        </w:rPr>
        <w:t xml:space="preserve"> </w:t>
      </w:r>
      <w:proofErr w:type="spellStart"/>
      <w:r w:rsidRPr="001B2900">
        <w:rPr>
          <w:lang w:val="fr-FR"/>
        </w:rPr>
        <w:t>comunei</w:t>
      </w:r>
      <w:proofErr w:type="spellEnd"/>
      <w:r w:rsidRPr="001B2900">
        <w:rPr>
          <w:lang w:val="fr-FR"/>
        </w:rPr>
        <w:t xml:space="preserve"> Malaia, </w:t>
      </w:r>
      <w:proofErr w:type="spellStart"/>
      <w:r w:rsidRPr="001B2900">
        <w:rPr>
          <w:lang w:val="fr-FR"/>
        </w:rPr>
        <w:t>judetul</w:t>
      </w:r>
      <w:proofErr w:type="spellEnd"/>
      <w:r w:rsidRPr="001B2900">
        <w:rPr>
          <w:lang w:val="fr-FR"/>
        </w:rPr>
        <w:t xml:space="preserve"> Vâlcea</w:t>
      </w:r>
    </w:p>
    <w:p w14:paraId="1EB67A56" w14:textId="77777777" w:rsidR="001B2900" w:rsidRPr="001B2900" w:rsidRDefault="001B2900" w:rsidP="001B2900">
      <w:pPr>
        <w:ind w:firstLine="708"/>
        <w:rPr>
          <w:lang w:val="fr-FR"/>
        </w:rPr>
      </w:pPr>
      <w:proofErr w:type="spellStart"/>
      <w:r w:rsidRPr="001B2900">
        <w:rPr>
          <w:lang w:val="fr-FR"/>
        </w:rPr>
        <w:t>Amendamente</w:t>
      </w:r>
      <w:proofErr w:type="spellEnd"/>
      <w:r w:rsidRPr="001B2900">
        <w:rPr>
          <w:lang w:val="fr-FR"/>
        </w:rPr>
        <w:t xml:space="preserve"> </w:t>
      </w:r>
    </w:p>
    <w:p w14:paraId="597FF41B" w14:textId="77777777" w:rsidR="001B2900" w:rsidRPr="001B2900" w:rsidRDefault="001B2900" w:rsidP="001B2900">
      <w:pPr>
        <w:rPr>
          <w:lang w:val="fr-FR"/>
        </w:rPr>
      </w:pPr>
      <w:r w:rsidRPr="001B2900">
        <w:rPr>
          <w:lang w:val="fr-FR"/>
        </w:rPr>
        <w:t>………………….…………………………………………………………………………………………………..……...………………..…………………………………………………………………………………</w:t>
      </w:r>
    </w:p>
    <w:p w14:paraId="1CC498DC" w14:textId="77777777" w:rsidR="001B2900" w:rsidRPr="001B2900" w:rsidRDefault="001B2900" w:rsidP="001B2900">
      <w:pPr>
        <w:rPr>
          <w:lang w:val="fr-FR"/>
        </w:rPr>
      </w:pPr>
    </w:p>
    <w:p w14:paraId="3D28FCB9" w14:textId="77777777" w:rsidR="001B2900" w:rsidRPr="001B2900" w:rsidRDefault="001B2900" w:rsidP="001B2900">
      <w:pPr>
        <w:ind w:firstLine="708"/>
        <w:rPr>
          <w:lang w:val="fr-FR"/>
        </w:rPr>
      </w:pPr>
      <w:proofErr w:type="spellStart"/>
      <w:r w:rsidRPr="001B2900">
        <w:rPr>
          <w:lang w:val="fr-FR"/>
        </w:rPr>
        <w:t>Proiect</w:t>
      </w:r>
      <w:proofErr w:type="spellEnd"/>
      <w:r w:rsidRPr="001B2900">
        <w:rPr>
          <w:lang w:val="fr-FR"/>
        </w:rPr>
        <w:t xml:space="preserve"> ce va fi </w:t>
      </w:r>
      <w:proofErr w:type="spellStart"/>
      <w:r w:rsidRPr="001B2900">
        <w:rPr>
          <w:lang w:val="fr-FR"/>
        </w:rPr>
        <w:t>supus</w:t>
      </w:r>
      <w:proofErr w:type="spellEnd"/>
      <w:r w:rsidRPr="001B2900">
        <w:rPr>
          <w:lang w:val="fr-FR"/>
        </w:rPr>
        <w:t xml:space="preserve"> </w:t>
      </w:r>
      <w:proofErr w:type="spellStart"/>
      <w:r w:rsidRPr="001B2900">
        <w:rPr>
          <w:lang w:val="fr-FR"/>
        </w:rPr>
        <w:t>dezbaterii</w:t>
      </w:r>
      <w:proofErr w:type="spellEnd"/>
      <w:r w:rsidRPr="001B2900">
        <w:rPr>
          <w:lang w:val="fr-FR"/>
        </w:rPr>
        <w:t xml:space="preserve"> </w:t>
      </w:r>
      <w:proofErr w:type="spellStart"/>
      <w:r w:rsidRPr="001B2900">
        <w:rPr>
          <w:lang w:val="fr-FR"/>
        </w:rPr>
        <w:t>și</w:t>
      </w:r>
      <w:proofErr w:type="spellEnd"/>
      <w:r w:rsidRPr="001B2900">
        <w:rPr>
          <w:lang w:val="fr-FR"/>
        </w:rPr>
        <w:t xml:space="preserve"> </w:t>
      </w:r>
      <w:proofErr w:type="spellStart"/>
      <w:r w:rsidRPr="001B2900">
        <w:rPr>
          <w:lang w:val="fr-FR"/>
        </w:rPr>
        <w:t>adoptării</w:t>
      </w:r>
      <w:proofErr w:type="spellEnd"/>
      <w:r w:rsidRPr="001B2900">
        <w:rPr>
          <w:lang w:val="fr-FR"/>
        </w:rPr>
        <w:t xml:space="preserve"> </w:t>
      </w:r>
      <w:proofErr w:type="spellStart"/>
      <w:r w:rsidRPr="001B2900">
        <w:rPr>
          <w:lang w:val="fr-FR"/>
        </w:rPr>
        <w:t>în</w:t>
      </w:r>
      <w:proofErr w:type="spellEnd"/>
      <w:r w:rsidRPr="001B2900">
        <w:rPr>
          <w:lang w:val="fr-FR"/>
        </w:rPr>
        <w:t xml:space="preserve"> </w:t>
      </w:r>
      <w:proofErr w:type="spellStart"/>
      <w:r w:rsidRPr="001B2900">
        <w:rPr>
          <w:lang w:val="fr-FR"/>
        </w:rPr>
        <w:t>ședința</w:t>
      </w:r>
      <w:proofErr w:type="spellEnd"/>
      <w:r w:rsidRPr="001B2900">
        <w:rPr>
          <w:lang w:val="fr-FR"/>
        </w:rPr>
        <w:t xml:space="preserve"> </w:t>
      </w:r>
      <w:proofErr w:type="spellStart"/>
      <w:r w:rsidRPr="001B2900">
        <w:rPr>
          <w:lang w:val="fr-FR"/>
        </w:rPr>
        <w:t>consiliului</w:t>
      </w:r>
      <w:proofErr w:type="spellEnd"/>
      <w:r w:rsidRPr="001B2900">
        <w:rPr>
          <w:lang w:val="fr-FR"/>
        </w:rPr>
        <w:t xml:space="preserve"> local </w:t>
      </w:r>
      <w:proofErr w:type="spellStart"/>
      <w:r w:rsidRPr="001B2900">
        <w:rPr>
          <w:lang w:val="fr-FR"/>
        </w:rPr>
        <w:t>din</w:t>
      </w:r>
      <w:proofErr w:type="spellEnd"/>
      <w:r w:rsidRPr="001B2900">
        <w:rPr>
          <w:lang w:val="fr-FR"/>
        </w:rPr>
        <w:t xml:space="preserve"> data de …………….</w:t>
      </w:r>
    </w:p>
    <w:p w14:paraId="68742603" w14:textId="77777777" w:rsidR="001B2900" w:rsidRPr="001B2900" w:rsidRDefault="001B2900" w:rsidP="001B2900">
      <w:pPr>
        <w:rPr>
          <w:lang w:val="fr-FR"/>
        </w:rPr>
      </w:pPr>
    </w:p>
    <w:p w14:paraId="4AE33501" w14:textId="77777777" w:rsidR="001B2900" w:rsidRPr="001B2900" w:rsidRDefault="001B2900" w:rsidP="001B2900">
      <w:pPr>
        <w:rPr>
          <w:lang w:val="fr-FR"/>
        </w:rPr>
      </w:pPr>
      <w:proofErr w:type="spellStart"/>
      <w:r w:rsidRPr="001B2900">
        <w:rPr>
          <w:lang w:val="fr-FR"/>
        </w:rPr>
        <w:t>Preşedinte</w:t>
      </w:r>
      <w:proofErr w:type="spellEnd"/>
      <w:r w:rsidRPr="001B2900">
        <w:rPr>
          <w:lang w:val="fr-FR"/>
        </w:rPr>
        <w:t xml:space="preserve">       MANTA GANEA IOAN ALEXANDRU</w:t>
      </w:r>
    </w:p>
    <w:p w14:paraId="09754122" w14:textId="77777777" w:rsidR="001B2900" w:rsidRPr="001B2900" w:rsidRDefault="001B2900" w:rsidP="001B2900">
      <w:pPr>
        <w:rPr>
          <w:lang w:val="fr-FR"/>
        </w:rPr>
      </w:pPr>
    </w:p>
    <w:p w14:paraId="725059B0" w14:textId="77777777" w:rsidR="001B2900" w:rsidRPr="001B2900" w:rsidRDefault="001B2900" w:rsidP="001B2900">
      <w:pPr>
        <w:rPr>
          <w:lang w:val="fr-FR"/>
        </w:rPr>
      </w:pPr>
      <w:proofErr w:type="spellStart"/>
      <w:r w:rsidRPr="001B2900">
        <w:rPr>
          <w:lang w:val="fr-FR"/>
        </w:rPr>
        <w:t>Secretar</w:t>
      </w:r>
      <w:proofErr w:type="spellEnd"/>
      <w:r w:rsidRPr="001B2900">
        <w:rPr>
          <w:lang w:val="fr-FR"/>
        </w:rPr>
        <w:t xml:space="preserve">          PLĂVIȚU PETRICĂ</w:t>
      </w:r>
    </w:p>
    <w:p w14:paraId="0F8DB8D1" w14:textId="77777777" w:rsidR="001B2900" w:rsidRPr="001B2900" w:rsidRDefault="001B2900" w:rsidP="001B2900">
      <w:pPr>
        <w:rPr>
          <w:lang w:val="fr-FR"/>
        </w:rPr>
      </w:pPr>
    </w:p>
    <w:p w14:paraId="4AF7D16A" w14:textId="77777777" w:rsidR="001B2900" w:rsidRPr="001B2900" w:rsidRDefault="001B2900" w:rsidP="001B2900">
      <w:pPr>
        <w:rPr>
          <w:lang w:val="fr-FR"/>
        </w:rPr>
      </w:pPr>
      <w:r w:rsidRPr="001B2900">
        <w:rPr>
          <w:lang w:val="fr-FR"/>
        </w:rPr>
        <w:t>Membru</w:t>
      </w:r>
      <w:r w:rsidRPr="001B2900">
        <w:rPr>
          <w:lang w:val="fr-FR"/>
        </w:rPr>
        <w:tab/>
        <w:t>IOIL GHEORGHE CĂTĂLIN</w:t>
      </w:r>
    </w:p>
    <w:p w14:paraId="20299EC9" w14:textId="77777777" w:rsidR="001B2900" w:rsidRPr="001B2900" w:rsidRDefault="001B2900" w:rsidP="001B2900">
      <w:pPr>
        <w:rPr>
          <w:lang w:val="fr-FR"/>
        </w:rPr>
      </w:pPr>
    </w:p>
    <w:p w14:paraId="77BD3F3C" w14:textId="77777777" w:rsidR="001B2900" w:rsidRPr="001B2900" w:rsidRDefault="001B2900" w:rsidP="001B2900">
      <w:pPr>
        <w:rPr>
          <w:lang w:val="fr-FR"/>
        </w:rPr>
      </w:pPr>
    </w:p>
    <w:p w14:paraId="322FE62C" w14:textId="77777777" w:rsidR="001B2900" w:rsidRPr="001B2900" w:rsidRDefault="001B2900" w:rsidP="001B2900">
      <w:pPr>
        <w:rPr>
          <w:lang w:val="fr-FR"/>
        </w:rPr>
      </w:pPr>
    </w:p>
    <w:p w14:paraId="729DE5BF" w14:textId="77777777" w:rsidR="001B2900" w:rsidRPr="001B2900" w:rsidRDefault="001B2900" w:rsidP="001B2900">
      <w:pPr>
        <w:rPr>
          <w:lang w:val="fr-FR"/>
        </w:rPr>
      </w:pPr>
    </w:p>
    <w:p w14:paraId="2E83C055" w14:textId="77777777" w:rsidR="001B2900" w:rsidRPr="001B2900" w:rsidRDefault="001B2900" w:rsidP="001B2900">
      <w:pPr>
        <w:rPr>
          <w:lang w:val="fr-FR"/>
        </w:rPr>
      </w:pPr>
    </w:p>
    <w:p w14:paraId="0F763EBF" w14:textId="77777777" w:rsidR="001B2900" w:rsidRPr="001B2900" w:rsidRDefault="001B2900" w:rsidP="001B2900">
      <w:pPr>
        <w:rPr>
          <w:lang w:val="fr-FR" w:eastAsia="en-US"/>
        </w:rPr>
      </w:pPr>
    </w:p>
    <w:p w14:paraId="15379432" w14:textId="77777777" w:rsidR="001B2900" w:rsidRPr="001B2900" w:rsidRDefault="001B2900" w:rsidP="00253901">
      <w:pPr>
        <w:jc w:val="both"/>
        <w:rPr>
          <w:color w:val="000000" w:themeColor="text1"/>
          <w:lang w:val="fr-FR" w:eastAsia="zh-TW"/>
        </w:rPr>
      </w:pPr>
    </w:p>
    <w:p w14:paraId="0FD32D4B" w14:textId="77777777" w:rsidR="001B2900" w:rsidRDefault="001B2900" w:rsidP="00253901">
      <w:pPr>
        <w:jc w:val="both"/>
        <w:rPr>
          <w:color w:val="000000" w:themeColor="text1"/>
          <w:lang w:eastAsia="zh-TW"/>
        </w:rPr>
      </w:pPr>
    </w:p>
    <w:p w14:paraId="63415397" w14:textId="77777777" w:rsidR="001B2900" w:rsidRDefault="001B2900" w:rsidP="00253901">
      <w:pPr>
        <w:jc w:val="both"/>
        <w:rPr>
          <w:color w:val="000000" w:themeColor="text1"/>
          <w:lang w:eastAsia="zh-TW"/>
        </w:rPr>
      </w:pPr>
    </w:p>
    <w:p w14:paraId="6E9646BB" w14:textId="77777777" w:rsidR="001B2900" w:rsidRDefault="001B2900" w:rsidP="00253901">
      <w:pPr>
        <w:jc w:val="both"/>
        <w:rPr>
          <w:color w:val="000000" w:themeColor="text1"/>
          <w:lang w:eastAsia="zh-TW"/>
        </w:rPr>
      </w:pPr>
    </w:p>
    <w:p w14:paraId="4E6EEEA4" w14:textId="77777777" w:rsidR="001B2900" w:rsidRPr="002A4522" w:rsidRDefault="001B2900" w:rsidP="00253901">
      <w:pPr>
        <w:jc w:val="both"/>
        <w:rPr>
          <w:color w:val="000000" w:themeColor="text1"/>
          <w:lang w:eastAsia="zh-TW"/>
        </w:rPr>
        <w:sectPr w:rsidR="001B2900" w:rsidRPr="002A4522" w:rsidSect="002D7CA8">
          <w:pgSz w:w="11906" w:h="16838"/>
          <w:pgMar w:top="568" w:right="849" w:bottom="426" w:left="1276" w:header="426" w:footer="117" w:gutter="0"/>
          <w:cols w:space="720"/>
        </w:sectPr>
      </w:pPr>
    </w:p>
    <w:p w14:paraId="10C5E226" w14:textId="3B2A0CAE" w:rsidR="0073769E" w:rsidRPr="002A4522" w:rsidRDefault="008D34F3" w:rsidP="008E2487">
      <w:pPr>
        <w:shd w:val="clear" w:color="auto" w:fill="FFFFFF"/>
        <w:contextualSpacing/>
        <w:rPr>
          <w:b/>
          <w:bCs/>
          <w:color w:val="000000" w:themeColor="text1"/>
        </w:rPr>
      </w:pPr>
      <w:bookmarkStart w:id="4" w:name="_Hlk194324476"/>
      <w:r>
        <w:rPr>
          <w:b/>
          <w:bCs/>
          <w:color w:val="000000" w:themeColor="text1"/>
        </w:rPr>
        <w:lastRenderedPageBreak/>
        <w:t xml:space="preserve">                                                                                  </w:t>
      </w:r>
      <w:r w:rsidR="001B2900">
        <w:rPr>
          <w:b/>
          <w:bCs/>
          <w:color w:val="000000" w:themeColor="text1"/>
        </w:rPr>
        <w:t xml:space="preserve">                                        </w:t>
      </w:r>
      <w:r>
        <w:rPr>
          <w:b/>
          <w:bCs/>
          <w:color w:val="000000" w:themeColor="text1"/>
        </w:rPr>
        <w:t xml:space="preserve"> </w:t>
      </w:r>
      <w:r w:rsidR="0073769E" w:rsidRPr="002A4522">
        <w:rPr>
          <w:b/>
          <w:bCs/>
          <w:color w:val="000000" w:themeColor="text1"/>
        </w:rPr>
        <w:t xml:space="preserve">Anexă la </w:t>
      </w:r>
      <w:r w:rsidR="00811686">
        <w:rPr>
          <w:b/>
          <w:bCs/>
          <w:color w:val="000000" w:themeColor="text1"/>
        </w:rPr>
        <w:t>proiect hcl 29</w:t>
      </w:r>
      <w:r w:rsidR="00897FAC" w:rsidRPr="002A4522">
        <w:rPr>
          <w:b/>
          <w:bCs/>
          <w:color w:val="000000" w:themeColor="text1"/>
        </w:rPr>
        <w:t xml:space="preserve"> </w:t>
      </w:r>
      <w:r w:rsidR="003A607B" w:rsidRPr="002A4522">
        <w:rPr>
          <w:b/>
          <w:bCs/>
          <w:color w:val="000000" w:themeColor="text1"/>
        </w:rPr>
        <w:t>/202</w:t>
      </w:r>
      <w:r>
        <w:rPr>
          <w:b/>
          <w:bCs/>
          <w:color w:val="000000" w:themeColor="text1"/>
        </w:rPr>
        <w:t>5</w:t>
      </w:r>
    </w:p>
    <w:p w14:paraId="1962B5B4" w14:textId="77777777" w:rsidR="008D34F3" w:rsidRPr="008D34F3" w:rsidRDefault="008D34F3" w:rsidP="008D34F3">
      <w:pPr>
        <w:widowControl w:val="0"/>
        <w:autoSpaceDE w:val="0"/>
        <w:autoSpaceDN w:val="0"/>
        <w:spacing w:before="69"/>
        <w:rPr>
          <w:rFonts w:ascii="Cambria" w:eastAsia="Georgia" w:hAnsi="Cambria" w:cs="Georgia"/>
          <w:b/>
          <w:sz w:val="18"/>
          <w:szCs w:val="22"/>
          <w:lang w:eastAsia="en-US"/>
        </w:rPr>
      </w:pPr>
      <w:r w:rsidRPr="008D34F3">
        <w:rPr>
          <w:rFonts w:ascii="Georgia" w:eastAsia="Georgia" w:hAnsi="Georgia" w:cs="Georgia"/>
          <w:w w:val="115"/>
          <w:sz w:val="18"/>
          <w:szCs w:val="22"/>
          <w:lang w:eastAsia="en-US"/>
        </w:rPr>
        <w:t>Primăria</w:t>
      </w:r>
      <w:r w:rsidRPr="008D34F3">
        <w:rPr>
          <w:rFonts w:ascii="Georgia" w:eastAsia="Georgia" w:hAnsi="Georgia" w:cs="Georgia"/>
          <w:spacing w:val="15"/>
          <w:w w:val="115"/>
          <w:sz w:val="18"/>
          <w:szCs w:val="22"/>
          <w:lang w:eastAsia="en-US"/>
        </w:rPr>
        <w:t xml:space="preserve"> </w:t>
      </w:r>
      <w:r w:rsidRPr="008D34F3">
        <w:rPr>
          <w:rFonts w:ascii="Cambria" w:eastAsia="Georgia" w:hAnsi="Cambria" w:cs="Georgia"/>
          <w:b/>
          <w:w w:val="115"/>
          <w:sz w:val="18"/>
          <w:szCs w:val="22"/>
          <w:lang w:eastAsia="en-US"/>
        </w:rPr>
        <w:t>Comuna</w:t>
      </w:r>
      <w:r w:rsidRPr="008D34F3">
        <w:rPr>
          <w:rFonts w:ascii="Cambria" w:eastAsia="Georgia" w:hAnsi="Cambria" w:cs="Georgia"/>
          <w:b/>
          <w:spacing w:val="26"/>
          <w:w w:val="115"/>
          <w:sz w:val="18"/>
          <w:szCs w:val="22"/>
          <w:lang w:eastAsia="en-US"/>
        </w:rPr>
        <w:t xml:space="preserve"> </w:t>
      </w:r>
      <w:r w:rsidRPr="008D34F3">
        <w:rPr>
          <w:rFonts w:ascii="Cambria" w:eastAsia="Georgia" w:hAnsi="Cambria" w:cs="Georgia"/>
          <w:b/>
          <w:spacing w:val="-2"/>
          <w:w w:val="115"/>
          <w:sz w:val="18"/>
          <w:szCs w:val="22"/>
          <w:lang w:eastAsia="en-US"/>
        </w:rPr>
        <w:t>Mălaia</w:t>
      </w:r>
    </w:p>
    <w:p w14:paraId="7AE175CE" w14:textId="77777777" w:rsidR="008D34F3" w:rsidRPr="008D34F3" w:rsidRDefault="008D34F3" w:rsidP="008D34F3">
      <w:pPr>
        <w:widowControl w:val="0"/>
        <w:autoSpaceDE w:val="0"/>
        <w:autoSpaceDN w:val="0"/>
        <w:spacing w:before="29"/>
        <w:rPr>
          <w:rFonts w:ascii="Cambria" w:eastAsia="Georgia" w:hAnsi="Georgia" w:cs="Georgia"/>
          <w:b/>
          <w:sz w:val="18"/>
          <w:szCs w:val="22"/>
          <w:lang w:eastAsia="en-US"/>
        </w:rPr>
      </w:pPr>
      <w:r w:rsidRPr="008D34F3">
        <w:rPr>
          <w:rFonts w:ascii="Georgia" w:eastAsia="Georgia" w:hAnsi="Georgia" w:cs="Georgia"/>
          <w:w w:val="115"/>
          <w:sz w:val="18"/>
          <w:szCs w:val="22"/>
          <w:lang w:eastAsia="en-US"/>
        </w:rPr>
        <w:t>Cod</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Fiscal:</w:t>
      </w:r>
      <w:r w:rsidRPr="008D34F3">
        <w:rPr>
          <w:rFonts w:ascii="Georgia" w:eastAsia="Georgia" w:hAnsi="Georgia" w:cs="Georgia"/>
          <w:spacing w:val="2"/>
          <w:w w:val="115"/>
          <w:sz w:val="18"/>
          <w:szCs w:val="22"/>
          <w:lang w:eastAsia="en-US"/>
        </w:rPr>
        <w:t xml:space="preserve"> </w:t>
      </w:r>
      <w:r w:rsidRPr="008D34F3">
        <w:rPr>
          <w:rFonts w:ascii="Cambria" w:eastAsia="Georgia" w:hAnsi="Georgia" w:cs="Georgia"/>
          <w:b/>
          <w:spacing w:val="-2"/>
          <w:w w:val="115"/>
          <w:sz w:val="18"/>
          <w:szCs w:val="22"/>
          <w:lang w:eastAsia="en-US"/>
        </w:rPr>
        <w:t>2989686</w:t>
      </w:r>
    </w:p>
    <w:p w14:paraId="3671619D" w14:textId="77777777" w:rsidR="008D34F3" w:rsidRPr="008D34F3" w:rsidRDefault="008D34F3" w:rsidP="008D34F3">
      <w:pPr>
        <w:widowControl w:val="0"/>
        <w:autoSpaceDE w:val="0"/>
        <w:autoSpaceDN w:val="0"/>
        <w:spacing w:before="232"/>
        <w:jc w:val="center"/>
        <w:rPr>
          <w:rFonts w:ascii="Cambria" w:eastAsia="Cambria" w:hAnsi="Cambria" w:cs="Cambria"/>
          <w:b/>
          <w:bCs/>
          <w:lang w:eastAsia="en-US"/>
        </w:rPr>
      </w:pPr>
      <w:r w:rsidRPr="008D34F3">
        <w:rPr>
          <w:rFonts w:ascii="Cambria" w:eastAsia="Cambria" w:hAnsi="Cambria" w:cs="Cambria"/>
          <w:b/>
          <w:bCs/>
          <w:w w:val="120"/>
          <w:lang w:eastAsia="en-US"/>
        </w:rPr>
        <w:t>Regulament</w:t>
      </w:r>
      <w:r w:rsidRPr="008D34F3">
        <w:rPr>
          <w:rFonts w:ascii="Cambria" w:eastAsia="Cambria" w:hAnsi="Cambria" w:cs="Cambria"/>
          <w:b/>
          <w:bCs/>
          <w:spacing w:val="23"/>
          <w:w w:val="120"/>
          <w:lang w:eastAsia="en-US"/>
        </w:rPr>
        <w:t xml:space="preserve"> </w:t>
      </w:r>
      <w:r w:rsidRPr="008D34F3">
        <w:rPr>
          <w:rFonts w:ascii="Cambria" w:eastAsia="Cambria" w:hAnsi="Cambria" w:cs="Cambria"/>
          <w:b/>
          <w:bCs/>
          <w:w w:val="120"/>
          <w:lang w:eastAsia="en-US"/>
        </w:rPr>
        <w:t>de</w:t>
      </w:r>
      <w:r w:rsidRPr="008D34F3">
        <w:rPr>
          <w:rFonts w:ascii="Cambria" w:eastAsia="Cambria" w:hAnsi="Cambria" w:cs="Cambria"/>
          <w:b/>
          <w:bCs/>
          <w:spacing w:val="24"/>
          <w:w w:val="120"/>
          <w:lang w:eastAsia="en-US"/>
        </w:rPr>
        <w:t xml:space="preserve"> </w:t>
      </w:r>
      <w:r w:rsidRPr="008D34F3">
        <w:rPr>
          <w:rFonts w:ascii="Cambria" w:eastAsia="Cambria" w:hAnsi="Cambria" w:cs="Cambria"/>
          <w:b/>
          <w:bCs/>
          <w:w w:val="120"/>
          <w:lang w:eastAsia="en-US"/>
        </w:rPr>
        <w:t>Organizare</w:t>
      </w:r>
      <w:r w:rsidRPr="008D34F3">
        <w:rPr>
          <w:rFonts w:ascii="Cambria" w:eastAsia="Cambria" w:hAnsi="Cambria" w:cs="Cambria"/>
          <w:b/>
          <w:bCs/>
          <w:spacing w:val="24"/>
          <w:w w:val="120"/>
          <w:lang w:eastAsia="en-US"/>
        </w:rPr>
        <w:t xml:space="preserve"> </w:t>
      </w:r>
      <w:r w:rsidRPr="008D34F3">
        <w:rPr>
          <w:rFonts w:ascii="Cambria" w:eastAsia="Cambria" w:hAnsi="Cambria" w:cs="Cambria"/>
          <w:b/>
          <w:bCs/>
          <w:w w:val="120"/>
          <w:lang w:eastAsia="en-US"/>
        </w:rPr>
        <w:t>si</w:t>
      </w:r>
      <w:r w:rsidRPr="008D34F3">
        <w:rPr>
          <w:rFonts w:ascii="Cambria" w:eastAsia="Cambria" w:hAnsi="Cambria" w:cs="Cambria"/>
          <w:b/>
          <w:bCs/>
          <w:spacing w:val="23"/>
          <w:w w:val="120"/>
          <w:lang w:eastAsia="en-US"/>
        </w:rPr>
        <w:t xml:space="preserve"> </w:t>
      </w:r>
      <w:r w:rsidRPr="008D34F3">
        <w:rPr>
          <w:rFonts w:ascii="Cambria" w:eastAsia="Cambria" w:hAnsi="Cambria" w:cs="Cambria"/>
          <w:b/>
          <w:bCs/>
          <w:spacing w:val="-2"/>
          <w:w w:val="120"/>
          <w:lang w:eastAsia="en-US"/>
        </w:rPr>
        <w:t>Funcţionare</w:t>
      </w:r>
    </w:p>
    <w:p w14:paraId="36BA8E97" w14:textId="77777777" w:rsidR="008D34F3" w:rsidRPr="008D34F3" w:rsidRDefault="008D34F3" w:rsidP="008D34F3">
      <w:pPr>
        <w:widowControl w:val="0"/>
        <w:autoSpaceDE w:val="0"/>
        <w:autoSpaceDN w:val="0"/>
        <w:spacing w:before="116"/>
        <w:jc w:val="center"/>
        <w:outlineLvl w:val="0"/>
        <w:rPr>
          <w:rFonts w:ascii="Cambria" w:eastAsia="Cambria" w:hAnsi="Cambria" w:cs="Cambria"/>
          <w:b/>
          <w:bCs/>
          <w:sz w:val="20"/>
          <w:szCs w:val="20"/>
          <w:lang w:eastAsia="en-US"/>
        </w:rPr>
      </w:pPr>
      <w:r w:rsidRPr="008D34F3">
        <w:rPr>
          <w:rFonts w:ascii="Cambria" w:eastAsia="Cambria" w:hAnsi="Cambria" w:cs="Cambria"/>
          <w:b/>
          <w:bCs/>
          <w:w w:val="125"/>
          <w:sz w:val="20"/>
          <w:szCs w:val="20"/>
          <w:lang w:eastAsia="en-US"/>
        </w:rPr>
        <w:t>CAPITOLUL</w:t>
      </w:r>
      <w:r w:rsidRPr="008D34F3">
        <w:rPr>
          <w:rFonts w:ascii="Cambria" w:eastAsia="Cambria" w:hAnsi="Cambria" w:cs="Cambria"/>
          <w:b/>
          <w:bCs/>
          <w:spacing w:val="14"/>
          <w:w w:val="125"/>
          <w:sz w:val="20"/>
          <w:szCs w:val="20"/>
          <w:lang w:eastAsia="en-US"/>
        </w:rPr>
        <w:t xml:space="preserve"> </w:t>
      </w:r>
      <w:r w:rsidRPr="008D34F3">
        <w:rPr>
          <w:rFonts w:ascii="Cambria" w:eastAsia="Cambria" w:hAnsi="Cambria" w:cs="Cambria"/>
          <w:b/>
          <w:bCs/>
          <w:w w:val="125"/>
          <w:sz w:val="20"/>
          <w:szCs w:val="20"/>
          <w:lang w:eastAsia="en-US"/>
        </w:rPr>
        <w:t>I</w:t>
      </w:r>
      <w:r w:rsidRPr="008D34F3">
        <w:rPr>
          <w:rFonts w:ascii="Cambria" w:eastAsia="Cambria" w:hAnsi="Cambria" w:cs="Cambria"/>
          <w:b/>
          <w:bCs/>
          <w:spacing w:val="14"/>
          <w:w w:val="125"/>
          <w:sz w:val="20"/>
          <w:szCs w:val="20"/>
          <w:lang w:eastAsia="en-US"/>
        </w:rPr>
        <w:t xml:space="preserve"> </w:t>
      </w:r>
      <w:r w:rsidRPr="008D34F3">
        <w:rPr>
          <w:rFonts w:ascii="Cambria" w:eastAsia="Cambria" w:hAnsi="Cambria" w:cs="Cambria"/>
          <w:b/>
          <w:bCs/>
          <w:w w:val="125"/>
          <w:sz w:val="20"/>
          <w:szCs w:val="20"/>
          <w:lang w:eastAsia="en-US"/>
        </w:rPr>
        <w:t>-</w:t>
      </w:r>
      <w:r w:rsidRPr="008D34F3">
        <w:rPr>
          <w:rFonts w:ascii="Cambria" w:eastAsia="Cambria" w:hAnsi="Cambria" w:cs="Cambria"/>
          <w:b/>
          <w:bCs/>
          <w:spacing w:val="14"/>
          <w:w w:val="125"/>
          <w:sz w:val="20"/>
          <w:szCs w:val="20"/>
          <w:lang w:eastAsia="en-US"/>
        </w:rPr>
        <w:t xml:space="preserve"> </w:t>
      </w:r>
      <w:r w:rsidRPr="008D34F3">
        <w:rPr>
          <w:rFonts w:ascii="Cambria" w:eastAsia="Cambria" w:hAnsi="Cambria" w:cs="Cambria"/>
          <w:b/>
          <w:bCs/>
          <w:w w:val="125"/>
          <w:sz w:val="20"/>
          <w:szCs w:val="20"/>
          <w:lang w:eastAsia="en-US"/>
        </w:rPr>
        <w:t>PREVEDERI</w:t>
      </w:r>
      <w:r w:rsidRPr="008D34F3">
        <w:rPr>
          <w:rFonts w:ascii="Cambria" w:eastAsia="Cambria" w:hAnsi="Cambria" w:cs="Cambria"/>
          <w:b/>
          <w:bCs/>
          <w:spacing w:val="15"/>
          <w:w w:val="125"/>
          <w:sz w:val="20"/>
          <w:szCs w:val="20"/>
          <w:lang w:eastAsia="en-US"/>
        </w:rPr>
        <w:t xml:space="preserve"> </w:t>
      </w:r>
      <w:r w:rsidRPr="008D34F3">
        <w:rPr>
          <w:rFonts w:ascii="Cambria" w:eastAsia="Cambria" w:hAnsi="Cambria" w:cs="Cambria"/>
          <w:b/>
          <w:bCs/>
          <w:spacing w:val="-2"/>
          <w:w w:val="125"/>
          <w:sz w:val="20"/>
          <w:szCs w:val="20"/>
          <w:lang w:eastAsia="en-US"/>
        </w:rPr>
        <w:t>GENERALE</w:t>
      </w:r>
    </w:p>
    <w:p w14:paraId="2DFD066E" w14:textId="77777777" w:rsidR="008D34F3" w:rsidRPr="008D34F3" w:rsidRDefault="008D34F3" w:rsidP="008D34F3">
      <w:pPr>
        <w:widowControl w:val="0"/>
        <w:autoSpaceDE w:val="0"/>
        <w:autoSpaceDN w:val="0"/>
        <w:spacing w:before="125" w:line="280" w:lineRule="auto"/>
        <w:ind w:right="399"/>
        <w:jc w:val="both"/>
        <w:rPr>
          <w:rFonts w:ascii="Georgia" w:eastAsia="Georgia" w:hAnsi="Georgia" w:cs="Georgia"/>
          <w:sz w:val="18"/>
          <w:szCs w:val="18"/>
          <w:lang w:eastAsia="en-US"/>
        </w:rPr>
      </w:pPr>
      <w:r w:rsidRPr="008D34F3">
        <w:rPr>
          <w:rFonts w:ascii="Georgia" w:eastAsia="Georgia" w:hAnsi="Georgia" w:cs="Georgia"/>
          <w:w w:val="115"/>
          <w:sz w:val="18"/>
          <w:szCs w:val="18"/>
          <w:lang w:eastAsia="en-US"/>
        </w:rPr>
        <w:t xml:space="preserve">Art. 1. Regulamentul de organizare şi funcţionare al aparatului propriu al primarului localitatii </w:t>
      </w:r>
      <w:r w:rsidRPr="008D34F3">
        <w:rPr>
          <w:rFonts w:ascii="Cambria" w:eastAsia="Georgia" w:hAnsi="Cambria" w:cs="Georgia"/>
          <w:b/>
          <w:w w:val="115"/>
          <w:sz w:val="18"/>
          <w:szCs w:val="18"/>
          <w:lang w:eastAsia="en-US"/>
        </w:rPr>
        <w:t xml:space="preserve">Malaia </w:t>
      </w:r>
      <w:r w:rsidRPr="008D34F3">
        <w:rPr>
          <w:rFonts w:ascii="Georgia" w:eastAsia="Georgia" w:hAnsi="Georgia" w:cs="Georgia"/>
          <w:w w:val="115"/>
          <w:sz w:val="18"/>
          <w:szCs w:val="18"/>
          <w:lang w:eastAsia="en-US"/>
        </w:rPr>
        <w:t>a fost elaborat</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în</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baza</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Ordonanţei</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de</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urgenţă</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nr.</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57</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din</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03/07/2019,</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publicată</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în</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Monitorul</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Oficial,</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Partea</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I</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nr.</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555 din 05/07/2019.</w:t>
      </w:r>
    </w:p>
    <w:p w14:paraId="5EEC800D" w14:textId="77777777" w:rsidR="008D34F3" w:rsidRPr="008D34F3" w:rsidRDefault="008D34F3" w:rsidP="008D34F3">
      <w:pPr>
        <w:widowControl w:val="0"/>
        <w:autoSpaceDE w:val="0"/>
        <w:autoSpaceDN w:val="0"/>
        <w:spacing w:before="94"/>
        <w:jc w:val="both"/>
        <w:rPr>
          <w:rFonts w:ascii="Georgia" w:eastAsia="Georgia" w:hAnsi="Georgia" w:cs="Georgia"/>
          <w:sz w:val="18"/>
          <w:szCs w:val="18"/>
          <w:lang w:eastAsia="en-US"/>
        </w:rPr>
      </w:pPr>
      <w:r w:rsidRPr="008D34F3">
        <w:rPr>
          <w:rFonts w:ascii="Georgia" w:eastAsia="Georgia" w:hAnsi="Georgia" w:cs="Georgia"/>
          <w:w w:val="115"/>
          <w:sz w:val="18"/>
          <w:szCs w:val="18"/>
          <w:lang w:eastAsia="en-US"/>
        </w:rPr>
        <w:t>Art.</w:t>
      </w:r>
      <w:r w:rsidRPr="008D34F3">
        <w:rPr>
          <w:rFonts w:ascii="Georgia" w:eastAsia="Georgia" w:hAnsi="Georgia" w:cs="Georgia"/>
          <w:spacing w:val="7"/>
          <w:w w:val="115"/>
          <w:sz w:val="18"/>
          <w:szCs w:val="18"/>
          <w:lang w:eastAsia="en-US"/>
        </w:rPr>
        <w:t xml:space="preserve"> </w:t>
      </w:r>
      <w:r w:rsidRPr="008D34F3">
        <w:rPr>
          <w:rFonts w:ascii="Georgia" w:eastAsia="Georgia" w:hAnsi="Georgia" w:cs="Georgia"/>
          <w:w w:val="115"/>
          <w:sz w:val="18"/>
          <w:szCs w:val="18"/>
          <w:lang w:eastAsia="en-US"/>
        </w:rPr>
        <w:t>2.</w:t>
      </w:r>
      <w:r w:rsidRPr="008D34F3">
        <w:rPr>
          <w:rFonts w:ascii="Georgia" w:eastAsia="Georgia" w:hAnsi="Georgia" w:cs="Georgia"/>
          <w:spacing w:val="13"/>
          <w:w w:val="115"/>
          <w:sz w:val="18"/>
          <w:szCs w:val="18"/>
          <w:lang w:eastAsia="en-US"/>
        </w:rPr>
        <w:t xml:space="preserve"> </w:t>
      </w:r>
      <w:r w:rsidRPr="008D34F3">
        <w:rPr>
          <w:rFonts w:ascii="Cambria" w:eastAsia="Georgia" w:hAnsi="Cambria" w:cs="Georgia"/>
          <w:b/>
          <w:w w:val="115"/>
          <w:sz w:val="18"/>
          <w:szCs w:val="18"/>
          <w:lang w:eastAsia="en-US"/>
        </w:rPr>
        <w:t>Comuna</w:t>
      </w:r>
      <w:r w:rsidRPr="008D34F3">
        <w:rPr>
          <w:rFonts w:ascii="Cambria" w:eastAsia="Georgia" w:hAnsi="Cambria" w:cs="Georgia"/>
          <w:b/>
          <w:spacing w:val="17"/>
          <w:w w:val="115"/>
          <w:sz w:val="18"/>
          <w:szCs w:val="18"/>
          <w:lang w:eastAsia="en-US"/>
        </w:rPr>
        <w:t xml:space="preserve"> </w:t>
      </w:r>
      <w:r w:rsidRPr="008D34F3">
        <w:rPr>
          <w:rFonts w:ascii="Cambria" w:eastAsia="Georgia" w:hAnsi="Cambria" w:cs="Georgia"/>
          <w:b/>
          <w:w w:val="115"/>
          <w:sz w:val="18"/>
          <w:szCs w:val="18"/>
          <w:lang w:eastAsia="en-US"/>
        </w:rPr>
        <w:t>Mălaia</w:t>
      </w:r>
      <w:r w:rsidRPr="008D34F3">
        <w:rPr>
          <w:rFonts w:ascii="Cambria" w:eastAsia="Georgia" w:hAnsi="Cambria" w:cs="Georgia"/>
          <w:b/>
          <w:spacing w:val="11"/>
          <w:w w:val="115"/>
          <w:sz w:val="18"/>
          <w:szCs w:val="18"/>
          <w:lang w:eastAsia="en-US"/>
        </w:rPr>
        <w:t xml:space="preserve"> </w:t>
      </w:r>
      <w:r w:rsidRPr="008D34F3">
        <w:rPr>
          <w:rFonts w:ascii="Georgia" w:eastAsia="Georgia" w:hAnsi="Georgia" w:cs="Georgia"/>
          <w:w w:val="115"/>
          <w:sz w:val="18"/>
          <w:szCs w:val="18"/>
          <w:lang w:eastAsia="en-US"/>
        </w:rPr>
        <w:t>este</w:t>
      </w:r>
      <w:r w:rsidRPr="008D34F3">
        <w:rPr>
          <w:rFonts w:ascii="Georgia" w:eastAsia="Georgia" w:hAnsi="Georgia" w:cs="Georgia"/>
          <w:spacing w:val="7"/>
          <w:w w:val="115"/>
          <w:sz w:val="18"/>
          <w:szCs w:val="18"/>
          <w:lang w:eastAsia="en-US"/>
        </w:rPr>
        <w:t xml:space="preserve"> </w:t>
      </w:r>
      <w:r w:rsidRPr="008D34F3">
        <w:rPr>
          <w:rFonts w:ascii="Georgia" w:eastAsia="Georgia" w:hAnsi="Georgia" w:cs="Georgia"/>
          <w:w w:val="115"/>
          <w:sz w:val="18"/>
          <w:szCs w:val="18"/>
          <w:lang w:eastAsia="en-US"/>
        </w:rPr>
        <w:t>unitate</w:t>
      </w:r>
      <w:r w:rsidRPr="008D34F3">
        <w:rPr>
          <w:rFonts w:ascii="Georgia" w:eastAsia="Georgia" w:hAnsi="Georgia" w:cs="Georgia"/>
          <w:spacing w:val="7"/>
          <w:w w:val="115"/>
          <w:sz w:val="18"/>
          <w:szCs w:val="18"/>
          <w:lang w:eastAsia="en-US"/>
        </w:rPr>
        <w:t xml:space="preserve"> </w:t>
      </w:r>
      <w:r w:rsidRPr="008D34F3">
        <w:rPr>
          <w:rFonts w:ascii="Georgia" w:eastAsia="Georgia" w:hAnsi="Georgia" w:cs="Georgia"/>
          <w:w w:val="115"/>
          <w:sz w:val="18"/>
          <w:szCs w:val="18"/>
          <w:lang w:eastAsia="en-US"/>
        </w:rPr>
        <w:t>administrativ</w:t>
      </w:r>
      <w:r w:rsidRPr="008D34F3">
        <w:rPr>
          <w:rFonts w:ascii="Georgia" w:eastAsia="Georgia" w:hAnsi="Georgia" w:cs="Georgia"/>
          <w:spacing w:val="8"/>
          <w:w w:val="115"/>
          <w:sz w:val="18"/>
          <w:szCs w:val="18"/>
          <w:lang w:eastAsia="en-US"/>
        </w:rPr>
        <w:t xml:space="preserve"> </w:t>
      </w:r>
      <w:r w:rsidRPr="008D34F3">
        <w:rPr>
          <w:rFonts w:ascii="Georgia" w:eastAsia="Georgia" w:hAnsi="Georgia" w:cs="Georgia"/>
          <w:w w:val="115"/>
          <w:sz w:val="18"/>
          <w:szCs w:val="18"/>
          <w:lang w:eastAsia="en-US"/>
        </w:rPr>
        <w:t>-</w:t>
      </w:r>
      <w:r w:rsidRPr="008D34F3">
        <w:rPr>
          <w:rFonts w:ascii="Georgia" w:eastAsia="Georgia" w:hAnsi="Georgia" w:cs="Georgia"/>
          <w:spacing w:val="7"/>
          <w:w w:val="115"/>
          <w:sz w:val="18"/>
          <w:szCs w:val="18"/>
          <w:lang w:eastAsia="en-US"/>
        </w:rPr>
        <w:t xml:space="preserve"> </w:t>
      </w:r>
      <w:r w:rsidRPr="008D34F3">
        <w:rPr>
          <w:rFonts w:ascii="Georgia" w:eastAsia="Georgia" w:hAnsi="Georgia" w:cs="Georgia"/>
          <w:w w:val="115"/>
          <w:sz w:val="18"/>
          <w:szCs w:val="18"/>
          <w:lang w:eastAsia="en-US"/>
        </w:rPr>
        <w:t>teritorialã</w:t>
      </w:r>
      <w:r w:rsidRPr="008D34F3">
        <w:rPr>
          <w:rFonts w:ascii="Georgia" w:eastAsia="Georgia" w:hAnsi="Georgia" w:cs="Georgia"/>
          <w:spacing w:val="7"/>
          <w:w w:val="115"/>
          <w:sz w:val="18"/>
          <w:szCs w:val="18"/>
          <w:lang w:eastAsia="en-US"/>
        </w:rPr>
        <w:t xml:space="preserve"> </w:t>
      </w:r>
      <w:r w:rsidRPr="008D34F3">
        <w:rPr>
          <w:rFonts w:ascii="Georgia" w:eastAsia="Georgia" w:hAnsi="Georgia" w:cs="Georgia"/>
          <w:w w:val="115"/>
          <w:sz w:val="18"/>
          <w:szCs w:val="18"/>
          <w:lang w:eastAsia="en-US"/>
        </w:rPr>
        <w:t>cu</w:t>
      </w:r>
      <w:r w:rsidRPr="008D34F3">
        <w:rPr>
          <w:rFonts w:ascii="Georgia" w:eastAsia="Georgia" w:hAnsi="Georgia" w:cs="Georgia"/>
          <w:spacing w:val="7"/>
          <w:w w:val="115"/>
          <w:sz w:val="18"/>
          <w:szCs w:val="18"/>
          <w:lang w:eastAsia="en-US"/>
        </w:rPr>
        <w:t xml:space="preserve"> </w:t>
      </w:r>
      <w:r w:rsidRPr="008D34F3">
        <w:rPr>
          <w:rFonts w:ascii="Georgia" w:eastAsia="Georgia" w:hAnsi="Georgia" w:cs="Georgia"/>
          <w:w w:val="115"/>
          <w:sz w:val="18"/>
          <w:szCs w:val="18"/>
          <w:lang w:eastAsia="en-US"/>
        </w:rPr>
        <w:t>personalitate</w:t>
      </w:r>
      <w:r w:rsidRPr="008D34F3">
        <w:rPr>
          <w:rFonts w:ascii="Georgia" w:eastAsia="Georgia" w:hAnsi="Georgia" w:cs="Georgia"/>
          <w:spacing w:val="7"/>
          <w:w w:val="115"/>
          <w:sz w:val="18"/>
          <w:szCs w:val="18"/>
          <w:lang w:eastAsia="en-US"/>
        </w:rPr>
        <w:t xml:space="preserve"> </w:t>
      </w:r>
      <w:r w:rsidRPr="008D34F3">
        <w:rPr>
          <w:rFonts w:ascii="Georgia" w:eastAsia="Georgia" w:hAnsi="Georgia" w:cs="Georgia"/>
          <w:spacing w:val="-2"/>
          <w:w w:val="115"/>
          <w:sz w:val="18"/>
          <w:szCs w:val="18"/>
          <w:lang w:eastAsia="en-US"/>
        </w:rPr>
        <w:t>juridicã.</w:t>
      </w:r>
    </w:p>
    <w:p w14:paraId="31F9679D" w14:textId="77777777" w:rsidR="008D34F3" w:rsidRPr="008D34F3" w:rsidRDefault="008D34F3" w:rsidP="008D34F3">
      <w:pPr>
        <w:widowControl w:val="0"/>
        <w:autoSpaceDE w:val="0"/>
        <w:autoSpaceDN w:val="0"/>
        <w:spacing w:before="129" w:line="280" w:lineRule="auto"/>
        <w:rPr>
          <w:rFonts w:ascii="Georgia" w:eastAsia="Georgia" w:hAnsi="Georgia" w:cs="Georgia"/>
          <w:sz w:val="18"/>
          <w:szCs w:val="18"/>
          <w:lang w:eastAsia="en-US"/>
        </w:rPr>
      </w:pPr>
      <w:r w:rsidRPr="008D34F3">
        <w:rPr>
          <w:rFonts w:ascii="Georgia" w:eastAsia="Georgia" w:hAnsi="Georgia" w:cs="Georgia"/>
          <w:w w:val="115"/>
          <w:sz w:val="18"/>
          <w:szCs w:val="18"/>
          <w:lang w:eastAsia="en-US"/>
        </w:rPr>
        <w:t xml:space="preserve">Art. 3. Administraţia publicã a localitatii </w:t>
      </w:r>
      <w:r w:rsidRPr="008D34F3">
        <w:rPr>
          <w:rFonts w:ascii="Cambria" w:eastAsia="Georgia" w:hAnsi="Cambria" w:cs="Georgia"/>
          <w:b/>
          <w:w w:val="115"/>
          <w:sz w:val="18"/>
          <w:szCs w:val="18"/>
          <w:lang w:eastAsia="en-US"/>
        </w:rPr>
        <w:t xml:space="preserve">Malaia </w:t>
      </w:r>
      <w:r w:rsidRPr="008D34F3">
        <w:rPr>
          <w:rFonts w:ascii="Georgia" w:eastAsia="Georgia" w:hAnsi="Georgia" w:cs="Georgia"/>
          <w:w w:val="115"/>
          <w:sz w:val="18"/>
          <w:szCs w:val="18"/>
          <w:lang w:eastAsia="en-US"/>
        </w:rPr>
        <w:t>se întemeiazã pe principiile autonomiei locale, descentralizãrii serviciilor publice, eligibilitãţii autoritãţilor administraţiei publice locale, legalitãţii şi consultãrii cetãţenilor în probleme locale de interes deosebit.</w:t>
      </w:r>
    </w:p>
    <w:p w14:paraId="4808B34C" w14:textId="77777777" w:rsidR="008D34F3" w:rsidRPr="008D34F3" w:rsidRDefault="008D34F3" w:rsidP="008D34F3">
      <w:pPr>
        <w:widowControl w:val="0"/>
        <w:autoSpaceDE w:val="0"/>
        <w:autoSpaceDN w:val="0"/>
        <w:spacing w:before="101" w:line="276" w:lineRule="auto"/>
        <w:ind w:right="212"/>
        <w:rPr>
          <w:rFonts w:ascii="Georgia" w:eastAsia="Georgia" w:hAnsi="Georgia" w:cs="Georgia"/>
          <w:sz w:val="18"/>
          <w:szCs w:val="18"/>
          <w:lang w:eastAsia="en-US"/>
        </w:rPr>
      </w:pPr>
      <w:r w:rsidRPr="008D34F3">
        <w:rPr>
          <w:rFonts w:ascii="Georgia" w:eastAsia="Georgia" w:hAnsi="Georgia" w:cs="Georgia"/>
          <w:w w:val="115"/>
          <w:sz w:val="18"/>
          <w:szCs w:val="18"/>
          <w:lang w:eastAsia="en-US"/>
        </w:rPr>
        <w:t xml:space="preserve">Art. 4. Autoritãţile administraţiei publice prin care se realizeazã autonomia localã la nivelul localității sunt: Consiliul local al localitatii </w:t>
      </w:r>
      <w:r w:rsidRPr="008D34F3">
        <w:rPr>
          <w:rFonts w:ascii="Cambria" w:eastAsia="Georgia" w:hAnsi="Cambria" w:cs="Georgia"/>
          <w:b/>
          <w:w w:val="115"/>
          <w:sz w:val="18"/>
          <w:szCs w:val="18"/>
          <w:lang w:eastAsia="en-US"/>
        </w:rPr>
        <w:t>Malaia</w:t>
      </w:r>
      <w:r w:rsidRPr="008D34F3">
        <w:rPr>
          <w:rFonts w:ascii="Georgia" w:eastAsia="Georgia" w:hAnsi="Georgia" w:cs="Georgia"/>
          <w:w w:val="115"/>
          <w:sz w:val="18"/>
          <w:szCs w:val="18"/>
          <w:lang w:eastAsia="en-US"/>
        </w:rPr>
        <w:t xml:space="preserve">, ca autoritate deliberativã şi Primarul localiatii </w:t>
      </w:r>
      <w:r w:rsidRPr="008D34F3">
        <w:rPr>
          <w:rFonts w:ascii="Cambria" w:eastAsia="Georgia" w:hAnsi="Cambria" w:cs="Georgia"/>
          <w:b/>
          <w:w w:val="115"/>
          <w:sz w:val="18"/>
          <w:szCs w:val="18"/>
          <w:lang w:eastAsia="en-US"/>
        </w:rPr>
        <w:t xml:space="preserve">Malaia </w:t>
      </w:r>
      <w:r w:rsidRPr="008D34F3">
        <w:rPr>
          <w:rFonts w:ascii="Georgia" w:eastAsia="Georgia" w:hAnsi="Georgia" w:cs="Georgia"/>
          <w:w w:val="115"/>
          <w:sz w:val="18"/>
          <w:szCs w:val="18"/>
          <w:lang w:eastAsia="en-US"/>
        </w:rPr>
        <w:t>ca autoritate executivã, organe alese conform legii.</w:t>
      </w:r>
    </w:p>
    <w:p w14:paraId="10D34C78" w14:textId="77777777" w:rsidR="008D34F3" w:rsidRPr="008D34F3" w:rsidRDefault="008D34F3" w:rsidP="008D34F3">
      <w:pPr>
        <w:widowControl w:val="0"/>
        <w:autoSpaceDE w:val="0"/>
        <w:autoSpaceDN w:val="0"/>
        <w:spacing w:before="107" w:line="280" w:lineRule="auto"/>
        <w:ind w:right="212"/>
        <w:rPr>
          <w:rFonts w:ascii="Georgia" w:eastAsia="Georgia" w:hAnsi="Georgia" w:cs="Georgia"/>
          <w:sz w:val="18"/>
          <w:szCs w:val="18"/>
          <w:lang w:eastAsia="en-US"/>
        </w:rPr>
      </w:pPr>
      <w:r w:rsidRPr="008D34F3">
        <w:rPr>
          <w:rFonts w:ascii="Georgia" w:eastAsia="Georgia" w:hAnsi="Georgia" w:cs="Georgia"/>
          <w:w w:val="115"/>
          <w:sz w:val="18"/>
          <w:szCs w:val="18"/>
          <w:lang w:eastAsia="en-US"/>
        </w:rPr>
        <w:t>Art. 5. Consiliul local şi primarul funcţioneazã ca autoritãţi administrative autonome şi rezolvã treburile publice, în condiţiile prevãzute de lege.</w:t>
      </w:r>
    </w:p>
    <w:p w14:paraId="1529539D" w14:textId="77777777" w:rsidR="008D34F3" w:rsidRPr="008D34F3" w:rsidRDefault="008D34F3" w:rsidP="008D34F3">
      <w:pPr>
        <w:widowControl w:val="0"/>
        <w:autoSpaceDE w:val="0"/>
        <w:autoSpaceDN w:val="0"/>
        <w:spacing w:before="101" w:line="280" w:lineRule="auto"/>
        <w:ind w:right="212"/>
        <w:rPr>
          <w:rFonts w:ascii="Georgia" w:eastAsia="Georgia" w:hAnsi="Georgia" w:cs="Georgia"/>
          <w:sz w:val="18"/>
          <w:szCs w:val="18"/>
          <w:lang w:eastAsia="en-US"/>
        </w:rPr>
      </w:pPr>
      <w:r w:rsidRPr="008D34F3">
        <w:rPr>
          <w:rFonts w:ascii="Georgia" w:eastAsia="Georgia" w:hAnsi="Georgia" w:cs="Georgia"/>
          <w:w w:val="115"/>
          <w:sz w:val="18"/>
          <w:szCs w:val="18"/>
          <w:lang w:eastAsia="en-US"/>
        </w:rPr>
        <w:t>Art. 6. Primăria constituie o structură funcţională cu activitate permanentã, formatã din primar, viceprimar, secretar şi aparatul propriu de specialitate al primarului. Primăria aduce la îndeplinire hotãrârile Consiliului local şi dispoziţiile primarului, gestionând problemele curente ale colectivitãţii în care funcţioneazã.</w:t>
      </w:r>
    </w:p>
    <w:p w14:paraId="6D797477" w14:textId="77777777" w:rsidR="008D34F3" w:rsidRPr="008D34F3" w:rsidRDefault="008D34F3" w:rsidP="008D34F3">
      <w:pPr>
        <w:widowControl w:val="0"/>
        <w:autoSpaceDE w:val="0"/>
        <w:autoSpaceDN w:val="0"/>
        <w:spacing w:before="96" w:line="280" w:lineRule="auto"/>
        <w:ind w:right="212"/>
        <w:rPr>
          <w:rFonts w:ascii="Georgia" w:eastAsia="Georgia" w:hAnsi="Georgia" w:cs="Georgia"/>
          <w:sz w:val="18"/>
          <w:szCs w:val="18"/>
          <w:lang w:eastAsia="en-US"/>
        </w:rPr>
      </w:pPr>
      <w:r w:rsidRPr="008D34F3">
        <w:rPr>
          <w:rFonts w:ascii="Georgia" w:eastAsia="Georgia" w:hAnsi="Georgia" w:cs="Georgia"/>
          <w:w w:val="115"/>
          <w:sz w:val="18"/>
          <w:szCs w:val="18"/>
          <w:lang w:eastAsia="en-US"/>
        </w:rPr>
        <w:t xml:space="preserve">Art. 7. Consiliul local al localitatii </w:t>
      </w:r>
      <w:r w:rsidRPr="008D34F3">
        <w:rPr>
          <w:rFonts w:ascii="Cambria" w:eastAsia="Georgia" w:hAnsi="Cambria" w:cs="Georgia"/>
          <w:b/>
          <w:w w:val="115"/>
          <w:sz w:val="18"/>
          <w:szCs w:val="18"/>
          <w:lang w:eastAsia="en-US"/>
        </w:rPr>
        <w:t>Malaia</w:t>
      </w:r>
      <w:r w:rsidRPr="008D34F3">
        <w:rPr>
          <w:rFonts w:ascii="Georgia" w:eastAsia="Georgia" w:hAnsi="Georgia" w:cs="Georgia"/>
          <w:w w:val="115"/>
          <w:sz w:val="18"/>
          <w:szCs w:val="18"/>
          <w:lang w:eastAsia="en-US"/>
        </w:rPr>
        <w:t>, la propunerea primarului, aprobã organigrama, numãrul de personal al aparatului propriu, precum şi Regulamentul de organizare şi funcţionare a acestuia, prin care se stabilesc competenţele şi atribuţiile personalului, în condiţiile prevãzute de lege.</w:t>
      </w:r>
    </w:p>
    <w:p w14:paraId="6775EF8A" w14:textId="77777777" w:rsidR="008D34F3" w:rsidRPr="008D34F3" w:rsidRDefault="008D34F3" w:rsidP="008D34F3">
      <w:pPr>
        <w:widowControl w:val="0"/>
        <w:autoSpaceDE w:val="0"/>
        <w:autoSpaceDN w:val="0"/>
        <w:spacing w:before="101" w:line="280" w:lineRule="auto"/>
        <w:ind w:right="212"/>
        <w:rPr>
          <w:rFonts w:ascii="Georgia" w:eastAsia="Georgia" w:hAnsi="Georgia" w:cs="Georgia"/>
          <w:sz w:val="18"/>
          <w:szCs w:val="18"/>
          <w:lang w:eastAsia="en-US"/>
        </w:rPr>
      </w:pPr>
      <w:r w:rsidRPr="008D34F3">
        <w:rPr>
          <w:rFonts w:ascii="Georgia" w:eastAsia="Georgia" w:hAnsi="Georgia" w:cs="Georgia"/>
          <w:w w:val="115"/>
          <w:sz w:val="18"/>
          <w:szCs w:val="18"/>
          <w:lang w:eastAsia="en-US"/>
        </w:rPr>
        <w:t>Art. 8.Primarul asigură respectarea drepturilor și libertăților fundamentale ale cetățenilor, a prevederilor Constituției, precum și punerea în aplicare a legilor, a decretelor Președintelui României, a ordonanțelor și hotărârilor Guvernului, a hotărârilor consiliului local. Primarul dispune măsurile necesare și acordă sprijin pentru aplicarea ordinelor și instrucțiunilor cu caracter normativ ale miniștrilor, ale celorlalți conducători ai autorităților</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administrației</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publice</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centrale,</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ale</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prefectului,</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a</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dispozițiilor</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președintelui</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consiliului</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județean, precum și a hotărârilor consiliului județean, în condițiile legii.</w:t>
      </w:r>
    </w:p>
    <w:p w14:paraId="32737A25" w14:textId="77777777" w:rsidR="008D34F3" w:rsidRPr="008D34F3" w:rsidRDefault="008D34F3" w:rsidP="008D34F3">
      <w:pPr>
        <w:widowControl w:val="0"/>
        <w:autoSpaceDE w:val="0"/>
        <w:autoSpaceDN w:val="0"/>
        <w:spacing w:before="104"/>
        <w:rPr>
          <w:rFonts w:ascii="Georgia" w:eastAsia="Georgia" w:hAnsi="Georgia" w:cs="Georgia"/>
          <w:sz w:val="18"/>
          <w:szCs w:val="18"/>
          <w:lang w:eastAsia="en-US"/>
        </w:rPr>
      </w:pPr>
      <w:r w:rsidRPr="008D34F3">
        <w:rPr>
          <w:rFonts w:ascii="Georgia" w:eastAsia="Georgia" w:hAnsi="Georgia" w:cs="Georgia"/>
          <w:w w:val="115"/>
          <w:sz w:val="18"/>
          <w:szCs w:val="18"/>
          <w:lang w:eastAsia="en-US"/>
        </w:rPr>
        <w:t>Art.</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9.</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(1)</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Potrivit</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legii,</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Primarul</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îndeplineşte</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următoarele</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categorii</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principale</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de</w:t>
      </w:r>
      <w:r w:rsidRPr="008D34F3">
        <w:rPr>
          <w:rFonts w:ascii="Georgia" w:eastAsia="Georgia" w:hAnsi="Georgia" w:cs="Georgia"/>
          <w:spacing w:val="-2"/>
          <w:w w:val="115"/>
          <w:sz w:val="18"/>
          <w:szCs w:val="18"/>
          <w:lang w:eastAsia="en-US"/>
        </w:rPr>
        <w:t xml:space="preserve"> atribuţii:</w:t>
      </w:r>
    </w:p>
    <w:p w14:paraId="13219E55" w14:textId="77777777" w:rsidR="008D34F3" w:rsidRPr="008D34F3" w:rsidRDefault="008D34F3" w:rsidP="008D34F3">
      <w:pPr>
        <w:widowControl w:val="0"/>
        <w:numPr>
          <w:ilvl w:val="0"/>
          <w:numId w:val="51"/>
        </w:numPr>
        <w:tabs>
          <w:tab w:val="left" w:pos="1344"/>
        </w:tabs>
        <w:autoSpaceDE w:val="0"/>
        <w:autoSpaceDN w:val="0"/>
        <w:spacing w:before="135"/>
        <w:ind w:left="1344" w:hanging="232"/>
        <w:rPr>
          <w:rFonts w:ascii="Georgia" w:eastAsia="Georgia" w:hAnsi="Georgia" w:cs="Georgia"/>
          <w:sz w:val="18"/>
          <w:szCs w:val="22"/>
          <w:lang w:eastAsia="en-US"/>
        </w:rPr>
      </w:pPr>
      <w:r w:rsidRPr="008D34F3">
        <w:rPr>
          <w:rFonts w:ascii="Georgia" w:eastAsia="Georgia" w:hAnsi="Georgia" w:cs="Georgia"/>
          <w:w w:val="115"/>
          <w:sz w:val="18"/>
          <w:szCs w:val="22"/>
          <w:lang w:eastAsia="en-US"/>
        </w:rPr>
        <w:t>atribuţii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exercitate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calitate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reprezentant</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statului,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condiţiile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legii;</w:t>
      </w:r>
    </w:p>
    <w:p w14:paraId="0BC3E1E6" w14:textId="77777777" w:rsidR="008D34F3" w:rsidRPr="008D34F3" w:rsidRDefault="008D34F3" w:rsidP="008D34F3">
      <w:pPr>
        <w:widowControl w:val="0"/>
        <w:numPr>
          <w:ilvl w:val="0"/>
          <w:numId w:val="51"/>
        </w:numPr>
        <w:tabs>
          <w:tab w:val="left" w:pos="1352"/>
        </w:tabs>
        <w:autoSpaceDE w:val="0"/>
        <w:autoSpaceDN w:val="0"/>
        <w:spacing w:before="136"/>
        <w:ind w:left="1352" w:hanging="240"/>
        <w:rPr>
          <w:rFonts w:ascii="Georgia" w:eastAsia="Georgia" w:hAnsi="Georgia" w:cs="Georgia"/>
          <w:sz w:val="18"/>
          <w:szCs w:val="22"/>
          <w:lang w:eastAsia="en-US"/>
        </w:rPr>
      </w:pPr>
      <w:r w:rsidRPr="008D34F3">
        <w:rPr>
          <w:rFonts w:ascii="Georgia" w:eastAsia="Georgia" w:hAnsi="Georgia" w:cs="Georgia"/>
          <w:w w:val="115"/>
          <w:sz w:val="18"/>
          <w:szCs w:val="22"/>
          <w:lang w:eastAsia="en-US"/>
        </w:rPr>
        <w:t>atribuţii referitoare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relaţia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consiliul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local;</w:t>
      </w:r>
    </w:p>
    <w:p w14:paraId="74BDDED0" w14:textId="77777777" w:rsidR="008D34F3" w:rsidRPr="008D34F3" w:rsidRDefault="008D34F3" w:rsidP="008D34F3">
      <w:pPr>
        <w:widowControl w:val="0"/>
        <w:numPr>
          <w:ilvl w:val="0"/>
          <w:numId w:val="51"/>
        </w:numPr>
        <w:tabs>
          <w:tab w:val="left" w:pos="1338"/>
        </w:tabs>
        <w:autoSpaceDE w:val="0"/>
        <w:autoSpaceDN w:val="0"/>
        <w:spacing w:before="135"/>
        <w:ind w:left="1338" w:hanging="226"/>
        <w:rPr>
          <w:rFonts w:ascii="Georgia" w:eastAsia="Georgia" w:hAnsi="Georgia" w:cs="Georgia"/>
          <w:sz w:val="18"/>
          <w:szCs w:val="22"/>
          <w:lang w:eastAsia="en-US"/>
        </w:rPr>
      </w:pPr>
      <w:r w:rsidRPr="008D34F3">
        <w:rPr>
          <w:rFonts w:ascii="Georgia" w:eastAsia="Georgia" w:hAnsi="Georgia" w:cs="Georgia"/>
          <w:w w:val="115"/>
          <w:sz w:val="18"/>
          <w:szCs w:val="22"/>
          <w:lang w:eastAsia="en-US"/>
        </w:rPr>
        <w:t>atribuţii</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referitoare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bugetul</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local</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al</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unităţii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administrativ-</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spacing w:val="-2"/>
          <w:w w:val="115"/>
          <w:sz w:val="18"/>
          <w:szCs w:val="22"/>
          <w:lang w:eastAsia="en-US"/>
        </w:rPr>
        <w:t>teritoriale;</w:t>
      </w:r>
    </w:p>
    <w:p w14:paraId="3319BC7C" w14:textId="77777777" w:rsidR="008D34F3" w:rsidRPr="008D34F3" w:rsidRDefault="008D34F3" w:rsidP="008D34F3">
      <w:pPr>
        <w:widowControl w:val="0"/>
        <w:numPr>
          <w:ilvl w:val="0"/>
          <w:numId w:val="51"/>
        </w:numPr>
        <w:tabs>
          <w:tab w:val="left" w:pos="1352"/>
        </w:tabs>
        <w:autoSpaceDE w:val="0"/>
        <w:autoSpaceDN w:val="0"/>
        <w:spacing w:before="136"/>
        <w:ind w:left="1352" w:hanging="240"/>
        <w:rPr>
          <w:rFonts w:ascii="Georgia" w:eastAsia="Georgia" w:hAnsi="Georgia" w:cs="Georgia"/>
          <w:sz w:val="18"/>
          <w:szCs w:val="22"/>
          <w:lang w:eastAsia="en-US"/>
        </w:rPr>
      </w:pPr>
      <w:r w:rsidRPr="008D34F3">
        <w:rPr>
          <w:rFonts w:ascii="Georgia" w:eastAsia="Georgia" w:hAnsi="Georgia" w:cs="Georgia"/>
          <w:w w:val="115"/>
          <w:sz w:val="18"/>
          <w:szCs w:val="22"/>
          <w:lang w:eastAsia="en-US"/>
        </w:rPr>
        <w:t>atribuţii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serviciile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publice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asigurate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cetăţenilor,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interes</w:t>
      </w:r>
      <w:r w:rsidRPr="008D34F3">
        <w:rPr>
          <w:rFonts w:ascii="Georgia" w:eastAsia="Georgia" w:hAnsi="Georgia" w:cs="Georgia"/>
          <w:spacing w:val="-2"/>
          <w:w w:val="115"/>
          <w:sz w:val="18"/>
          <w:szCs w:val="22"/>
          <w:lang w:eastAsia="en-US"/>
        </w:rPr>
        <w:t xml:space="preserve"> local;</w:t>
      </w:r>
    </w:p>
    <w:p w14:paraId="7D60C2AD" w14:textId="77777777" w:rsidR="008D34F3" w:rsidRPr="008D34F3" w:rsidRDefault="008D34F3" w:rsidP="008D34F3">
      <w:pPr>
        <w:widowControl w:val="0"/>
        <w:numPr>
          <w:ilvl w:val="0"/>
          <w:numId w:val="51"/>
        </w:numPr>
        <w:tabs>
          <w:tab w:val="left" w:pos="1344"/>
        </w:tabs>
        <w:autoSpaceDE w:val="0"/>
        <w:autoSpaceDN w:val="0"/>
        <w:spacing w:before="135"/>
        <w:ind w:left="1344" w:hanging="232"/>
        <w:rPr>
          <w:rFonts w:ascii="Georgia" w:eastAsia="Georgia" w:hAnsi="Georgia" w:cs="Georgia"/>
          <w:sz w:val="18"/>
          <w:szCs w:val="22"/>
          <w:lang w:eastAsia="en-US"/>
        </w:rPr>
      </w:pPr>
      <w:r w:rsidRPr="008D34F3">
        <w:rPr>
          <w:rFonts w:ascii="Georgia" w:eastAsia="Georgia" w:hAnsi="Georgia" w:cs="Georgia"/>
          <w:w w:val="115"/>
          <w:sz w:val="18"/>
          <w:szCs w:val="22"/>
          <w:lang w:eastAsia="en-US"/>
        </w:rPr>
        <w:t>alte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atribuţii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stabilite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prin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4"/>
          <w:w w:val="115"/>
          <w:sz w:val="18"/>
          <w:szCs w:val="22"/>
          <w:lang w:eastAsia="en-US"/>
        </w:rPr>
        <w:t>lege.</w:t>
      </w:r>
    </w:p>
    <w:p w14:paraId="04195AB1" w14:textId="77777777" w:rsidR="008D34F3" w:rsidRPr="008D34F3" w:rsidRDefault="008D34F3" w:rsidP="008D34F3">
      <w:pPr>
        <w:widowControl w:val="0"/>
        <w:numPr>
          <w:ilvl w:val="0"/>
          <w:numId w:val="50"/>
        </w:numPr>
        <w:tabs>
          <w:tab w:val="left" w:pos="1021"/>
        </w:tabs>
        <w:autoSpaceDE w:val="0"/>
        <w:autoSpaceDN w:val="0"/>
        <w:spacing w:before="136"/>
        <w:ind w:left="1021" w:hanging="309"/>
        <w:rPr>
          <w:rFonts w:ascii="Georgia" w:eastAsia="Georgia" w:hAnsi="Georgia" w:cs="Georgia"/>
          <w:sz w:val="18"/>
          <w:szCs w:val="22"/>
          <w:lang w:eastAsia="en-US"/>
        </w:rPr>
      </w:pPr>
      <w:r w:rsidRPr="008D34F3">
        <w:rPr>
          <w:rFonts w:ascii="Georgia" w:eastAsia="Georgia" w:hAnsi="Georgia" w:cs="Georgia"/>
          <w:w w:val="110"/>
          <w:sz w:val="18"/>
          <w:szCs w:val="22"/>
          <w:lang w:eastAsia="en-US"/>
        </w:rPr>
        <w:t>În</w:t>
      </w:r>
      <w:r w:rsidRPr="008D34F3">
        <w:rPr>
          <w:rFonts w:ascii="Georgia" w:eastAsia="Georgia" w:hAnsi="Georgia" w:cs="Georgia"/>
          <w:spacing w:val="15"/>
          <w:w w:val="110"/>
          <w:sz w:val="18"/>
          <w:szCs w:val="22"/>
          <w:lang w:eastAsia="en-US"/>
        </w:rPr>
        <w:t xml:space="preserve"> </w:t>
      </w:r>
      <w:r w:rsidRPr="008D34F3">
        <w:rPr>
          <w:rFonts w:ascii="Georgia" w:eastAsia="Georgia" w:hAnsi="Georgia" w:cs="Georgia"/>
          <w:w w:val="110"/>
          <w:sz w:val="18"/>
          <w:szCs w:val="22"/>
          <w:lang w:eastAsia="en-US"/>
        </w:rPr>
        <w:t>temeiul</w:t>
      </w:r>
      <w:r w:rsidRPr="008D34F3">
        <w:rPr>
          <w:rFonts w:ascii="Georgia" w:eastAsia="Georgia" w:hAnsi="Georgia" w:cs="Georgia"/>
          <w:spacing w:val="15"/>
          <w:w w:val="110"/>
          <w:sz w:val="18"/>
          <w:szCs w:val="22"/>
          <w:lang w:eastAsia="en-US"/>
        </w:rPr>
        <w:t xml:space="preserve"> </w:t>
      </w:r>
      <w:r w:rsidRPr="008D34F3">
        <w:rPr>
          <w:rFonts w:ascii="Georgia" w:eastAsia="Georgia" w:hAnsi="Georgia" w:cs="Georgia"/>
          <w:w w:val="110"/>
          <w:sz w:val="18"/>
          <w:szCs w:val="22"/>
          <w:lang w:eastAsia="en-US"/>
        </w:rPr>
        <w:t>alin.</w:t>
      </w:r>
      <w:r w:rsidRPr="008D34F3">
        <w:rPr>
          <w:rFonts w:ascii="Georgia" w:eastAsia="Georgia" w:hAnsi="Georgia" w:cs="Georgia"/>
          <w:spacing w:val="16"/>
          <w:w w:val="110"/>
          <w:sz w:val="18"/>
          <w:szCs w:val="22"/>
          <w:lang w:eastAsia="en-US"/>
        </w:rPr>
        <w:t xml:space="preserve"> </w:t>
      </w:r>
      <w:r w:rsidRPr="008D34F3">
        <w:rPr>
          <w:rFonts w:ascii="Georgia" w:eastAsia="Georgia" w:hAnsi="Georgia" w:cs="Georgia"/>
          <w:w w:val="110"/>
          <w:sz w:val="18"/>
          <w:szCs w:val="22"/>
          <w:lang w:eastAsia="en-US"/>
        </w:rPr>
        <w:t>(1)</w:t>
      </w:r>
      <w:r w:rsidRPr="008D34F3">
        <w:rPr>
          <w:rFonts w:ascii="Georgia" w:eastAsia="Georgia" w:hAnsi="Georgia" w:cs="Georgia"/>
          <w:spacing w:val="15"/>
          <w:w w:val="110"/>
          <w:sz w:val="18"/>
          <w:szCs w:val="22"/>
          <w:lang w:eastAsia="en-US"/>
        </w:rPr>
        <w:t xml:space="preserve"> </w:t>
      </w:r>
      <w:r w:rsidRPr="008D34F3">
        <w:rPr>
          <w:rFonts w:ascii="Georgia" w:eastAsia="Georgia" w:hAnsi="Georgia" w:cs="Georgia"/>
          <w:w w:val="110"/>
          <w:sz w:val="18"/>
          <w:szCs w:val="22"/>
          <w:lang w:eastAsia="en-US"/>
        </w:rPr>
        <w:t>lit.</w:t>
      </w:r>
      <w:r w:rsidRPr="008D34F3">
        <w:rPr>
          <w:rFonts w:ascii="Georgia" w:eastAsia="Georgia" w:hAnsi="Georgia" w:cs="Georgia"/>
          <w:spacing w:val="15"/>
          <w:w w:val="110"/>
          <w:sz w:val="18"/>
          <w:szCs w:val="22"/>
          <w:lang w:eastAsia="en-US"/>
        </w:rPr>
        <w:t xml:space="preserve"> </w:t>
      </w:r>
      <w:r w:rsidRPr="008D34F3">
        <w:rPr>
          <w:rFonts w:ascii="Georgia" w:eastAsia="Georgia" w:hAnsi="Georgia" w:cs="Georgia"/>
          <w:w w:val="110"/>
          <w:sz w:val="18"/>
          <w:szCs w:val="22"/>
          <w:lang w:eastAsia="en-US"/>
        </w:rPr>
        <w:t>a),</w:t>
      </w:r>
      <w:r w:rsidRPr="008D34F3">
        <w:rPr>
          <w:rFonts w:ascii="Georgia" w:eastAsia="Georgia" w:hAnsi="Georgia" w:cs="Georgia"/>
          <w:spacing w:val="16"/>
          <w:w w:val="110"/>
          <w:sz w:val="18"/>
          <w:szCs w:val="22"/>
          <w:lang w:eastAsia="en-US"/>
        </w:rPr>
        <w:t xml:space="preserve"> </w:t>
      </w:r>
      <w:r w:rsidRPr="008D34F3">
        <w:rPr>
          <w:rFonts w:ascii="Georgia" w:eastAsia="Georgia" w:hAnsi="Georgia" w:cs="Georgia"/>
          <w:spacing w:val="-2"/>
          <w:w w:val="110"/>
          <w:sz w:val="18"/>
          <w:szCs w:val="22"/>
          <w:lang w:eastAsia="en-US"/>
        </w:rPr>
        <w:t>primarul:</w:t>
      </w:r>
    </w:p>
    <w:p w14:paraId="5BB8E4E2" w14:textId="77777777" w:rsidR="008D34F3" w:rsidRPr="008D34F3" w:rsidRDefault="008D34F3" w:rsidP="008D34F3">
      <w:pPr>
        <w:widowControl w:val="0"/>
        <w:numPr>
          <w:ilvl w:val="1"/>
          <w:numId w:val="50"/>
        </w:numPr>
        <w:tabs>
          <w:tab w:val="left" w:pos="1344"/>
        </w:tabs>
        <w:autoSpaceDE w:val="0"/>
        <w:autoSpaceDN w:val="0"/>
        <w:spacing w:before="135" w:line="280" w:lineRule="auto"/>
        <w:ind w:right="767"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îndeplineşte funcţia de ofiţer de stare civilă şi de autoritate tutelară şi asigură funcţionarea serviciilor publice locale de profil;</w:t>
      </w:r>
    </w:p>
    <w:p w14:paraId="5F318EDC" w14:textId="77777777" w:rsidR="008D34F3" w:rsidRPr="008D34F3" w:rsidRDefault="008D34F3" w:rsidP="008D34F3">
      <w:pPr>
        <w:widowControl w:val="0"/>
        <w:numPr>
          <w:ilvl w:val="1"/>
          <w:numId w:val="50"/>
        </w:numPr>
        <w:tabs>
          <w:tab w:val="left" w:pos="1352"/>
        </w:tabs>
        <w:autoSpaceDE w:val="0"/>
        <w:autoSpaceDN w:val="0"/>
        <w:spacing w:before="102" w:line="280" w:lineRule="auto"/>
        <w:ind w:right="1077"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îndeplineşte atribuţii privind organizarea şi desfăşurarea alegerilor, referendumului şi a </w:t>
      </w:r>
      <w:r w:rsidRPr="008D34F3">
        <w:rPr>
          <w:rFonts w:ascii="Georgia" w:eastAsia="Georgia" w:hAnsi="Georgia" w:cs="Georgia"/>
          <w:spacing w:val="-2"/>
          <w:w w:val="115"/>
          <w:sz w:val="18"/>
          <w:szCs w:val="22"/>
          <w:lang w:eastAsia="en-US"/>
        </w:rPr>
        <w:t>recensământului;</w:t>
      </w:r>
    </w:p>
    <w:p w14:paraId="0B42892F" w14:textId="77777777" w:rsidR="008D34F3" w:rsidRPr="008D34F3" w:rsidRDefault="008D34F3" w:rsidP="008D34F3">
      <w:pPr>
        <w:widowControl w:val="0"/>
        <w:numPr>
          <w:ilvl w:val="1"/>
          <w:numId w:val="50"/>
        </w:numPr>
        <w:tabs>
          <w:tab w:val="left" w:pos="1338"/>
        </w:tabs>
        <w:autoSpaceDE w:val="0"/>
        <w:autoSpaceDN w:val="0"/>
        <w:spacing w:before="101"/>
        <w:ind w:left="1338" w:hanging="226"/>
        <w:rPr>
          <w:rFonts w:ascii="Georgia" w:eastAsia="Georgia" w:hAnsi="Georgia" w:cs="Georgia"/>
          <w:sz w:val="18"/>
          <w:szCs w:val="22"/>
          <w:lang w:eastAsia="en-US"/>
        </w:rPr>
      </w:pPr>
      <w:r w:rsidRPr="008D34F3">
        <w:rPr>
          <w:rFonts w:ascii="Georgia" w:eastAsia="Georgia" w:hAnsi="Georgia" w:cs="Georgia"/>
          <w:w w:val="115"/>
          <w:sz w:val="18"/>
          <w:szCs w:val="22"/>
          <w:lang w:eastAsia="en-US"/>
        </w:rPr>
        <w:t>îndeplineşte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alte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atribuţii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stabilite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prin</w:t>
      </w:r>
      <w:r w:rsidRPr="008D34F3">
        <w:rPr>
          <w:rFonts w:ascii="Georgia" w:eastAsia="Georgia" w:hAnsi="Georgia" w:cs="Georgia"/>
          <w:spacing w:val="-4"/>
          <w:w w:val="115"/>
          <w:sz w:val="18"/>
          <w:szCs w:val="22"/>
          <w:lang w:eastAsia="en-US"/>
        </w:rPr>
        <w:t xml:space="preserve"> lege.</w:t>
      </w:r>
    </w:p>
    <w:p w14:paraId="12957BD6" w14:textId="77777777" w:rsidR="008D34F3" w:rsidRPr="008D34F3" w:rsidRDefault="008D34F3" w:rsidP="008D34F3">
      <w:pPr>
        <w:widowControl w:val="0"/>
        <w:numPr>
          <w:ilvl w:val="0"/>
          <w:numId w:val="50"/>
        </w:numPr>
        <w:tabs>
          <w:tab w:val="left" w:pos="1021"/>
        </w:tabs>
        <w:autoSpaceDE w:val="0"/>
        <w:autoSpaceDN w:val="0"/>
        <w:spacing w:before="136"/>
        <w:ind w:left="1021" w:hanging="309"/>
        <w:rPr>
          <w:rFonts w:ascii="Georgia" w:eastAsia="Georgia" w:hAnsi="Georgia" w:cs="Georgia"/>
          <w:sz w:val="18"/>
          <w:szCs w:val="22"/>
          <w:lang w:eastAsia="en-US"/>
        </w:rPr>
      </w:pPr>
      <w:r w:rsidRPr="008D34F3">
        <w:rPr>
          <w:rFonts w:ascii="Georgia" w:eastAsia="Georgia" w:hAnsi="Georgia" w:cs="Georgia"/>
          <w:w w:val="115"/>
          <w:sz w:val="18"/>
          <w:szCs w:val="22"/>
          <w:lang w:eastAsia="en-US"/>
        </w:rPr>
        <w:t>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exercitarea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atribuţiilor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prevăzute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alin.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(1)</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lit.</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b),</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primarul:</w:t>
      </w:r>
    </w:p>
    <w:p w14:paraId="0BBC7738" w14:textId="77777777" w:rsidR="008D34F3" w:rsidRPr="008D34F3" w:rsidRDefault="008D34F3" w:rsidP="008D34F3">
      <w:pPr>
        <w:widowControl w:val="0"/>
        <w:numPr>
          <w:ilvl w:val="1"/>
          <w:numId w:val="50"/>
        </w:numPr>
        <w:tabs>
          <w:tab w:val="left" w:pos="1344"/>
        </w:tabs>
        <w:autoSpaceDE w:val="0"/>
        <w:autoSpaceDN w:val="0"/>
        <w:spacing w:before="135" w:line="280" w:lineRule="auto"/>
        <w:ind w:right="229"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prezintă</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consiliului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local,</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primul</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trimestru</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al</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anului,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un</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raport</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anual</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starea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economică, socială şi de mediu a unităţii administrativ-teritoriale, care se publică pe pagina de internet a unităţii administrativ-teritoriale în condiţiile legii;</w:t>
      </w:r>
    </w:p>
    <w:p w14:paraId="583654D7" w14:textId="77777777" w:rsidR="008D34F3" w:rsidRPr="008D34F3" w:rsidRDefault="008D34F3" w:rsidP="008D34F3">
      <w:pPr>
        <w:widowControl w:val="0"/>
        <w:numPr>
          <w:ilvl w:val="1"/>
          <w:numId w:val="50"/>
        </w:numPr>
        <w:tabs>
          <w:tab w:val="left" w:pos="1352"/>
        </w:tabs>
        <w:autoSpaceDE w:val="0"/>
        <w:autoSpaceDN w:val="0"/>
        <w:spacing w:before="102" w:line="280" w:lineRule="auto"/>
        <w:ind w:right="1122"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participă la şedinţele consiliului local şi dispune măsurile necesare pentru pregătirea şi desfăşurarea în bune condiţii a acestora;</w:t>
      </w:r>
    </w:p>
    <w:p w14:paraId="3761B078" w14:textId="77777777" w:rsidR="008D34F3" w:rsidRPr="008D34F3" w:rsidRDefault="008D34F3" w:rsidP="008D34F3">
      <w:pPr>
        <w:widowControl w:val="0"/>
        <w:numPr>
          <w:ilvl w:val="1"/>
          <w:numId w:val="50"/>
        </w:numPr>
        <w:tabs>
          <w:tab w:val="left" w:pos="1338"/>
        </w:tabs>
        <w:autoSpaceDE w:val="0"/>
        <w:autoSpaceDN w:val="0"/>
        <w:spacing w:before="102"/>
        <w:ind w:left="1338" w:hanging="226"/>
        <w:rPr>
          <w:rFonts w:ascii="Georgia" w:eastAsia="Georgia" w:hAnsi="Georgia" w:cs="Georgia"/>
          <w:sz w:val="18"/>
          <w:szCs w:val="22"/>
          <w:lang w:eastAsia="en-US"/>
        </w:rPr>
      </w:pPr>
      <w:r w:rsidRPr="008D34F3">
        <w:rPr>
          <w:rFonts w:ascii="Georgia" w:eastAsia="Georgia" w:hAnsi="Georgia" w:cs="Georgia"/>
          <w:w w:val="115"/>
          <w:sz w:val="18"/>
          <w:szCs w:val="22"/>
          <w:lang w:eastAsia="en-US"/>
        </w:rPr>
        <w:t>prezintă,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solicitarea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consiliului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local,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alte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rapoarte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şi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informări;</w:t>
      </w:r>
    </w:p>
    <w:p w14:paraId="39BBC8CE" w14:textId="77777777" w:rsidR="008D34F3" w:rsidRPr="008D34F3" w:rsidRDefault="008D34F3" w:rsidP="008D34F3">
      <w:pPr>
        <w:widowControl w:val="0"/>
        <w:numPr>
          <w:ilvl w:val="1"/>
          <w:numId w:val="50"/>
        </w:numPr>
        <w:tabs>
          <w:tab w:val="left" w:pos="1352"/>
        </w:tabs>
        <w:autoSpaceDE w:val="0"/>
        <w:autoSpaceDN w:val="0"/>
        <w:spacing w:before="135" w:line="280" w:lineRule="auto"/>
        <w:ind w:right="120" w:firstLine="10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elaborează, în urma consultărilor publice, proiectele de strategii privind starea economică, socială şi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mediu</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unităţii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administrativ-teritoriale,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le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publică</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site-ul</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unităţii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administrativ-</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teritoriale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şi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le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supune aprobării consiliului local.</w:t>
      </w:r>
    </w:p>
    <w:p w14:paraId="74135F2C" w14:textId="77777777" w:rsidR="008D34F3" w:rsidRPr="008D34F3" w:rsidRDefault="008D34F3" w:rsidP="008D34F3">
      <w:pPr>
        <w:widowControl w:val="0"/>
        <w:autoSpaceDE w:val="0"/>
        <w:autoSpaceDN w:val="0"/>
        <w:spacing w:before="102" w:line="280" w:lineRule="auto"/>
        <w:jc w:val="both"/>
        <w:rPr>
          <w:rFonts w:ascii="Georgia" w:eastAsia="Georgia" w:hAnsi="Georgia" w:cs="Georgia"/>
          <w:sz w:val="18"/>
          <w:szCs w:val="22"/>
          <w:lang w:eastAsia="en-US"/>
        </w:rPr>
        <w:sectPr w:rsidR="008D34F3" w:rsidRPr="008D34F3" w:rsidSect="008D34F3">
          <w:footerReference w:type="default" r:id="rId12"/>
          <w:pgSz w:w="11900" w:h="16840"/>
          <w:pgMar w:top="660" w:right="708" w:bottom="960" w:left="708" w:header="0" w:footer="769" w:gutter="0"/>
          <w:pgNumType w:start="1"/>
          <w:cols w:space="708"/>
        </w:sectPr>
      </w:pPr>
    </w:p>
    <w:p w14:paraId="2637211C" w14:textId="77777777" w:rsidR="008D34F3" w:rsidRPr="008D34F3" w:rsidRDefault="008D34F3" w:rsidP="008D34F3">
      <w:pPr>
        <w:widowControl w:val="0"/>
        <w:numPr>
          <w:ilvl w:val="0"/>
          <w:numId w:val="50"/>
        </w:numPr>
        <w:tabs>
          <w:tab w:val="left" w:pos="1021"/>
        </w:tabs>
        <w:autoSpaceDE w:val="0"/>
        <w:autoSpaceDN w:val="0"/>
        <w:spacing w:before="75"/>
        <w:ind w:left="1021" w:hanging="309"/>
        <w:rPr>
          <w:rFonts w:ascii="Georgia" w:eastAsia="Georgia" w:hAnsi="Georgia" w:cs="Georgia"/>
          <w:sz w:val="18"/>
          <w:szCs w:val="22"/>
          <w:lang w:eastAsia="en-US"/>
        </w:rPr>
      </w:pPr>
      <w:r w:rsidRPr="008D34F3">
        <w:rPr>
          <w:rFonts w:ascii="Georgia" w:eastAsia="Georgia" w:hAnsi="Georgia" w:cs="Georgia"/>
          <w:w w:val="115"/>
          <w:sz w:val="18"/>
          <w:szCs w:val="22"/>
          <w:lang w:eastAsia="en-US"/>
        </w:rPr>
        <w:lastRenderedPageBreak/>
        <w:t>În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exercitarea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atribuţiilor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prevăzute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alin.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(1)</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lit.</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primarul:</w:t>
      </w:r>
    </w:p>
    <w:p w14:paraId="2BFDE80B" w14:textId="77777777" w:rsidR="008D34F3" w:rsidRPr="008D34F3" w:rsidRDefault="008D34F3" w:rsidP="008D34F3">
      <w:pPr>
        <w:widowControl w:val="0"/>
        <w:numPr>
          <w:ilvl w:val="1"/>
          <w:numId w:val="50"/>
        </w:numPr>
        <w:tabs>
          <w:tab w:val="left" w:pos="1344"/>
        </w:tabs>
        <w:autoSpaceDE w:val="0"/>
        <w:autoSpaceDN w:val="0"/>
        <w:spacing w:before="135"/>
        <w:ind w:left="1344" w:hanging="232"/>
        <w:rPr>
          <w:rFonts w:ascii="Georgia" w:eastAsia="Georgia" w:hAnsi="Georgia" w:cs="Georgia"/>
          <w:sz w:val="18"/>
          <w:szCs w:val="22"/>
          <w:lang w:eastAsia="en-US"/>
        </w:rPr>
      </w:pPr>
      <w:r w:rsidRPr="008D34F3">
        <w:rPr>
          <w:rFonts w:ascii="Georgia" w:eastAsia="Georgia" w:hAnsi="Georgia" w:cs="Georgia"/>
          <w:w w:val="115"/>
          <w:sz w:val="18"/>
          <w:szCs w:val="22"/>
          <w:lang w:eastAsia="en-US"/>
        </w:rPr>
        <w:t>exercită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funcţia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ordonator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principal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credite;</w:t>
      </w:r>
    </w:p>
    <w:p w14:paraId="46BBC2AA" w14:textId="77777777" w:rsidR="008D34F3" w:rsidRPr="008D34F3" w:rsidRDefault="008D34F3" w:rsidP="008D34F3">
      <w:pPr>
        <w:widowControl w:val="0"/>
        <w:numPr>
          <w:ilvl w:val="1"/>
          <w:numId w:val="50"/>
        </w:numPr>
        <w:tabs>
          <w:tab w:val="left" w:pos="1352"/>
        </w:tabs>
        <w:autoSpaceDE w:val="0"/>
        <w:autoSpaceDN w:val="0"/>
        <w:spacing w:before="136" w:line="280" w:lineRule="auto"/>
        <w:ind w:right="243"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întocmeşte proiectul bugetului unităţii administrativ- teritoriale şi contul de încheiere a exerciţiului bugetar şi le supune spre aprobare consiliului local, în condiţiile şi la termenele prevăzute de lege;</w:t>
      </w:r>
    </w:p>
    <w:p w14:paraId="2C27D757" w14:textId="77777777" w:rsidR="008D34F3" w:rsidRPr="008D34F3" w:rsidRDefault="008D34F3" w:rsidP="008D34F3">
      <w:pPr>
        <w:widowControl w:val="0"/>
        <w:numPr>
          <w:ilvl w:val="1"/>
          <w:numId w:val="50"/>
        </w:numPr>
        <w:tabs>
          <w:tab w:val="left" w:pos="1338"/>
        </w:tabs>
        <w:autoSpaceDE w:val="0"/>
        <w:autoSpaceDN w:val="0"/>
        <w:spacing w:before="101"/>
        <w:ind w:left="1338" w:hanging="226"/>
        <w:rPr>
          <w:rFonts w:ascii="Georgia" w:eastAsia="Georgia" w:hAnsi="Georgia" w:cs="Georgia"/>
          <w:sz w:val="18"/>
          <w:szCs w:val="22"/>
          <w:lang w:eastAsia="en-US"/>
        </w:rPr>
      </w:pPr>
      <w:r w:rsidRPr="008D34F3">
        <w:rPr>
          <w:rFonts w:ascii="Georgia" w:eastAsia="Georgia" w:hAnsi="Georgia" w:cs="Georgia"/>
          <w:w w:val="115"/>
          <w:sz w:val="18"/>
          <w:szCs w:val="22"/>
          <w:lang w:eastAsia="en-US"/>
        </w:rPr>
        <w:t>prezintă</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consiliului</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local</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informări</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periodice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execuţia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bugetară,</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condiţiile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spacing w:val="-2"/>
          <w:w w:val="115"/>
          <w:sz w:val="18"/>
          <w:szCs w:val="22"/>
          <w:lang w:eastAsia="en-US"/>
        </w:rPr>
        <w:t>legii;</w:t>
      </w:r>
    </w:p>
    <w:p w14:paraId="0F7CE772" w14:textId="77777777" w:rsidR="008D34F3" w:rsidRPr="008D34F3" w:rsidRDefault="008D34F3" w:rsidP="008D34F3">
      <w:pPr>
        <w:widowControl w:val="0"/>
        <w:numPr>
          <w:ilvl w:val="1"/>
          <w:numId w:val="50"/>
        </w:numPr>
        <w:tabs>
          <w:tab w:val="left" w:pos="1352"/>
        </w:tabs>
        <w:autoSpaceDE w:val="0"/>
        <w:autoSpaceDN w:val="0"/>
        <w:spacing w:before="135" w:line="280" w:lineRule="auto"/>
        <w:ind w:right="246"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iniţiază, în condiţiile legii, negocieri pentru contractarea de împrumuturi şi emiterea de titluri de valoare în numele unităţii administrativ-teritoriale;</w:t>
      </w:r>
    </w:p>
    <w:p w14:paraId="45C7B4CA" w14:textId="77777777" w:rsidR="008D34F3" w:rsidRPr="008D34F3" w:rsidRDefault="008D34F3" w:rsidP="008D34F3">
      <w:pPr>
        <w:widowControl w:val="0"/>
        <w:numPr>
          <w:ilvl w:val="1"/>
          <w:numId w:val="50"/>
        </w:numPr>
        <w:tabs>
          <w:tab w:val="left" w:pos="1344"/>
        </w:tabs>
        <w:autoSpaceDE w:val="0"/>
        <w:autoSpaceDN w:val="0"/>
        <w:spacing w:before="102" w:line="280" w:lineRule="auto"/>
        <w:ind w:right="522"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verifică, prin compartimentele de specialitate, corecta înregistrare fiscală a contribuabililor la organul fiscal teritorial, atât a sediului social principal, cât şi a sediului secundar.</w:t>
      </w:r>
    </w:p>
    <w:p w14:paraId="196F81F3" w14:textId="77777777" w:rsidR="008D34F3" w:rsidRPr="008D34F3" w:rsidRDefault="008D34F3" w:rsidP="008D34F3">
      <w:pPr>
        <w:widowControl w:val="0"/>
        <w:numPr>
          <w:ilvl w:val="0"/>
          <w:numId w:val="50"/>
        </w:numPr>
        <w:tabs>
          <w:tab w:val="left" w:pos="1021"/>
        </w:tabs>
        <w:autoSpaceDE w:val="0"/>
        <w:autoSpaceDN w:val="0"/>
        <w:spacing w:before="101"/>
        <w:ind w:left="1021" w:hanging="309"/>
        <w:rPr>
          <w:rFonts w:ascii="Georgia" w:eastAsia="Georgia" w:hAnsi="Georgia" w:cs="Georgia"/>
          <w:sz w:val="18"/>
          <w:szCs w:val="22"/>
          <w:lang w:eastAsia="en-US"/>
        </w:rPr>
      </w:pPr>
      <w:r w:rsidRPr="008D34F3">
        <w:rPr>
          <w:rFonts w:ascii="Georgia" w:eastAsia="Georgia" w:hAnsi="Georgia" w:cs="Georgia"/>
          <w:w w:val="115"/>
          <w:sz w:val="18"/>
          <w:szCs w:val="22"/>
          <w:lang w:eastAsia="en-US"/>
        </w:rPr>
        <w:t>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exercitarea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atribuţiilor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prevăzute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alin.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(1)</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lit.</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primarul:</w:t>
      </w:r>
    </w:p>
    <w:p w14:paraId="65D91593" w14:textId="77777777" w:rsidR="008D34F3" w:rsidRPr="008D34F3" w:rsidRDefault="008D34F3" w:rsidP="008D34F3">
      <w:pPr>
        <w:widowControl w:val="0"/>
        <w:numPr>
          <w:ilvl w:val="1"/>
          <w:numId w:val="50"/>
        </w:numPr>
        <w:tabs>
          <w:tab w:val="left" w:pos="1344"/>
        </w:tabs>
        <w:autoSpaceDE w:val="0"/>
        <w:autoSpaceDN w:val="0"/>
        <w:spacing w:before="136" w:line="280" w:lineRule="auto"/>
        <w:ind w:right="337"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coordonează realizarea serviciilor publice de interes local, prin intermediul aparatului de specialitate sau prin intermediul organismelor prestatoare de servicii publice şi de utilitate publică de interes </w:t>
      </w:r>
      <w:r w:rsidRPr="008D34F3">
        <w:rPr>
          <w:rFonts w:ascii="Georgia" w:eastAsia="Georgia" w:hAnsi="Georgia" w:cs="Georgia"/>
          <w:spacing w:val="-2"/>
          <w:w w:val="115"/>
          <w:sz w:val="18"/>
          <w:szCs w:val="22"/>
          <w:lang w:eastAsia="en-US"/>
        </w:rPr>
        <w:t>local;</w:t>
      </w:r>
    </w:p>
    <w:p w14:paraId="541DA17C" w14:textId="77777777" w:rsidR="008D34F3" w:rsidRPr="008D34F3" w:rsidRDefault="008D34F3" w:rsidP="008D34F3">
      <w:pPr>
        <w:widowControl w:val="0"/>
        <w:autoSpaceDE w:val="0"/>
        <w:autoSpaceDN w:val="0"/>
        <w:spacing w:before="102" w:line="280" w:lineRule="auto"/>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0FC90045" w14:textId="77777777" w:rsidR="008D34F3" w:rsidRPr="008D34F3" w:rsidRDefault="008D34F3" w:rsidP="008D34F3">
      <w:pPr>
        <w:widowControl w:val="0"/>
        <w:autoSpaceDE w:val="0"/>
        <w:autoSpaceDN w:val="0"/>
        <w:rPr>
          <w:rFonts w:ascii="Georgia" w:eastAsia="Georgia" w:hAnsi="Georgia" w:cs="Georgia"/>
          <w:sz w:val="18"/>
          <w:szCs w:val="18"/>
          <w:lang w:eastAsia="en-US"/>
        </w:rPr>
      </w:pPr>
    </w:p>
    <w:p w14:paraId="2D1C11F6" w14:textId="77777777" w:rsidR="008D34F3" w:rsidRPr="008D34F3" w:rsidRDefault="008D34F3" w:rsidP="008D34F3">
      <w:pPr>
        <w:widowControl w:val="0"/>
        <w:autoSpaceDE w:val="0"/>
        <w:autoSpaceDN w:val="0"/>
        <w:rPr>
          <w:rFonts w:ascii="Georgia" w:eastAsia="Georgia" w:hAnsi="Georgia" w:cs="Georgia"/>
          <w:sz w:val="18"/>
          <w:szCs w:val="18"/>
          <w:lang w:eastAsia="en-US"/>
        </w:rPr>
      </w:pPr>
    </w:p>
    <w:p w14:paraId="28E9DB5E" w14:textId="77777777" w:rsidR="008D34F3" w:rsidRPr="008D34F3" w:rsidRDefault="008D34F3" w:rsidP="008D34F3">
      <w:pPr>
        <w:widowControl w:val="0"/>
        <w:autoSpaceDE w:val="0"/>
        <w:autoSpaceDN w:val="0"/>
        <w:spacing w:before="68"/>
        <w:rPr>
          <w:rFonts w:ascii="Georgia" w:eastAsia="Georgia" w:hAnsi="Georgia" w:cs="Georgia"/>
          <w:sz w:val="18"/>
          <w:szCs w:val="18"/>
          <w:lang w:eastAsia="en-US"/>
        </w:rPr>
      </w:pPr>
    </w:p>
    <w:p w14:paraId="2E916630" w14:textId="77777777" w:rsidR="008D34F3" w:rsidRPr="008D34F3" w:rsidRDefault="008D34F3" w:rsidP="008D34F3">
      <w:pPr>
        <w:widowControl w:val="0"/>
        <w:autoSpaceDE w:val="0"/>
        <w:autoSpaceDN w:val="0"/>
        <w:rPr>
          <w:rFonts w:ascii="Georgia" w:eastAsia="Georgia" w:hAnsi="Georgia" w:cs="Georgia"/>
          <w:sz w:val="18"/>
          <w:szCs w:val="18"/>
          <w:lang w:eastAsia="en-US"/>
        </w:rPr>
      </w:pPr>
      <w:r w:rsidRPr="008D34F3">
        <w:rPr>
          <w:rFonts w:ascii="Georgia" w:eastAsia="Georgia" w:hAnsi="Georgia" w:cs="Georgia"/>
          <w:spacing w:val="-2"/>
          <w:w w:val="115"/>
          <w:sz w:val="18"/>
          <w:szCs w:val="18"/>
          <w:lang w:eastAsia="en-US"/>
        </w:rPr>
        <w:t>prevăzute;</w:t>
      </w:r>
    </w:p>
    <w:p w14:paraId="1B0A0C64" w14:textId="77777777" w:rsidR="008D34F3" w:rsidRPr="008D34F3" w:rsidRDefault="008D34F3" w:rsidP="008D34F3">
      <w:pPr>
        <w:widowControl w:val="0"/>
        <w:numPr>
          <w:ilvl w:val="1"/>
          <w:numId w:val="50"/>
        </w:numPr>
        <w:tabs>
          <w:tab w:val="left" w:pos="240"/>
        </w:tabs>
        <w:autoSpaceDE w:val="0"/>
        <w:autoSpaceDN w:val="0"/>
        <w:spacing w:before="102"/>
        <w:ind w:left="240" w:hanging="240"/>
        <w:rPr>
          <w:rFonts w:ascii="Georgia" w:eastAsia="Georgia" w:hAnsi="Georgia" w:cs="Georgia"/>
          <w:sz w:val="18"/>
          <w:szCs w:val="22"/>
          <w:lang w:eastAsia="en-US"/>
        </w:rPr>
      </w:pPr>
      <w:r w:rsidRPr="008D34F3">
        <w:rPr>
          <w:rFonts w:ascii="Georgia" w:eastAsia="Georgia" w:hAnsi="Georgia" w:cs="Georgia"/>
          <w:sz w:val="22"/>
          <w:szCs w:val="22"/>
          <w:lang w:eastAsia="en-US"/>
        </w:rPr>
        <w:br w:type="column"/>
      </w:r>
      <w:r w:rsidRPr="008D34F3">
        <w:rPr>
          <w:rFonts w:ascii="Georgia" w:eastAsia="Georgia" w:hAnsi="Georgia" w:cs="Georgia"/>
          <w:w w:val="115"/>
          <w:sz w:val="18"/>
          <w:szCs w:val="22"/>
          <w:lang w:eastAsia="en-US"/>
        </w:rPr>
        <w:t>ia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măsuri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pentru</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prevenirea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şi,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după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caz,</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gestionarea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situaţiilor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urgenţă;</w:t>
      </w:r>
    </w:p>
    <w:p w14:paraId="6B8A20B5" w14:textId="77777777" w:rsidR="008D34F3" w:rsidRPr="008D34F3" w:rsidRDefault="008D34F3" w:rsidP="008D34F3">
      <w:pPr>
        <w:widowControl w:val="0"/>
        <w:numPr>
          <w:ilvl w:val="1"/>
          <w:numId w:val="50"/>
        </w:numPr>
        <w:tabs>
          <w:tab w:val="left" w:pos="226"/>
        </w:tabs>
        <w:autoSpaceDE w:val="0"/>
        <w:autoSpaceDN w:val="0"/>
        <w:spacing w:before="135"/>
        <w:ind w:left="226" w:hanging="226"/>
        <w:rPr>
          <w:rFonts w:ascii="Georgia" w:eastAsia="Georgia" w:hAnsi="Georgia" w:cs="Georgia"/>
          <w:sz w:val="18"/>
          <w:szCs w:val="22"/>
          <w:lang w:eastAsia="en-US"/>
        </w:rPr>
      </w:pPr>
      <w:r w:rsidRPr="008D34F3">
        <w:rPr>
          <w:rFonts w:ascii="Georgia" w:eastAsia="Georgia" w:hAnsi="Georgia" w:cs="Georgia"/>
          <w:w w:val="115"/>
          <w:sz w:val="18"/>
          <w:szCs w:val="22"/>
          <w:lang w:eastAsia="en-US"/>
        </w:rPr>
        <w:t>ia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măsuri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pentru</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organizarea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executării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şi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executarea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concret</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activităţilor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domeniile</w:t>
      </w:r>
    </w:p>
    <w:p w14:paraId="2D15AB6D" w14:textId="77777777" w:rsidR="008D34F3" w:rsidRPr="008D34F3" w:rsidRDefault="008D34F3" w:rsidP="008D34F3">
      <w:pPr>
        <w:widowControl w:val="0"/>
        <w:autoSpaceDE w:val="0"/>
        <w:autoSpaceDN w:val="0"/>
        <w:spacing w:before="171"/>
        <w:rPr>
          <w:rFonts w:ascii="Georgia" w:eastAsia="Georgia" w:hAnsi="Georgia" w:cs="Georgia"/>
          <w:sz w:val="18"/>
          <w:szCs w:val="18"/>
          <w:lang w:eastAsia="en-US"/>
        </w:rPr>
      </w:pPr>
    </w:p>
    <w:p w14:paraId="335E4F30" w14:textId="77777777" w:rsidR="008D34F3" w:rsidRPr="008D34F3" w:rsidRDefault="008D34F3" w:rsidP="008D34F3">
      <w:pPr>
        <w:widowControl w:val="0"/>
        <w:numPr>
          <w:ilvl w:val="1"/>
          <w:numId w:val="50"/>
        </w:numPr>
        <w:tabs>
          <w:tab w:val="left" w:pos="240"/>
        </w:tabs>
        <w:autoSpaceDE w:val="0"/>
        <w:autoSpaceDN w:val="0"/>
        <w:ind w:left="240" w:hanging="240"/>
        <w:rPr>
          <w:rFonts w:ascii="Georgia" w:eastAsia="Georgia" w:hAnsi="Georgia" w:cs="Georgia"/>
          <w:sz w:val="18"/>
          <w:szCs w:val="22"/>
          <w:lang w:eastAsia="en-US"/>
        </w:rPr>
      </w:pPr>
      <w:r w:rsidRPr="008D34F3">
        <w:rPr>
          <w:rFonts w:ascii="Georgia" w:eastAsia="Georgia" w:hAnsi="Georgia" w:cs="Georgia"/>
          <w:w w:val="115"/>
          <w:sz w:val="18"/>
          <w:szCs w:val="22"/>
          <w:lang w:eastAsia="en-US"/>
        </w:rPr>
        <w:t>ia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măsuri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pentru</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asigurarea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inventarierii,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evidenţei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statistice,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inspecţiei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şi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controlului</w:t>
      </w:r>
      <w:r w:rsidRPr="008D34F3">
        <w:rPr>
          <w:rFonts w:ascii="Georgia" w:eastAsia="Georgia" w:hAnsi="Georgia" w:cs="Georgia"/>
          <w:spacing w:val="-2"/>
          <w:w w:val="115"/>
          <w:sz w:val="18"/>
          <w:szCs w:val="22"/>
          <w:lang w:eastAsia="en-US"/>
        </w:rPr>
        <w:t xml:space="preserve"> furnizării</w:t>
      </w:r>
    </w:p>
    <w:p w14:paraId="4410AF11" w14:textId="77777777" w:rsidR="008D34F3" w:rsidRPr="008D34F3" w:rsidRDefault="008D34F3" w:rsidP="008D34F3">
      <w:pPr>
        <w:widowControl w:val="0"/>
        <w:autoSpaceDE w:val="0"/>
        <w:autoSpaceDN w:val="0"/>
        <w:spacing w:before="102"/>
        <w:rPr>
          <w:rFonts w:ascii="Georgia" w:eastAsia="Georgia" w:hAnsi="Georgia" w:cs="Georgia"/>
          <w:sz w:val="18"/>
          <w:szCs w:val="22"/>
          <w:lang w:eastAsia="en-US"/>
        </w:rPr>
        <w:sectPr w:rsidR="008D34F3" w:rsidRPr="008D34F3" w:rsidSect="008D34F3">
          <w:type w:val="continuous"/>
          <w:pgSz w:w="11900" w:h="16840"/>
          <w:pgMar w:top="660" w:right="708" w:bottom="960" w:left="708" w:header="0" w:footer="769" w:gutter="0"/>
          <w:cols w:num="2" w:space="708" w:equalWidth="0">
            <w:col w:w="1078" w:space="34"/>
            <w:col w:w="9372"/>
          </w:cols>
        </w:sectPr>
      </w:pPr>
    </w:p>
    <w:p w14:paraId="4F18F5B8" w14:textId="77777777" w:rsidR="008D34F3" w:rsidRPr="008D34F3" w:rsidRDefault="008D34F3" w:rsidP="008D34F3">
      <w:pPr>
        <w:widowControl w:val="0"/>
        <w:autoSpaceDE w:val="0"/>
        <w:autoSpaceDN w:val="0"/>
        <w:spacing w:before="36" w:line="280" w:lineRule="auto"/>
        <w:ind w:right="397"/>
        <w:rPr>
          <w:rFonts w:ascii="Georgia" w:eastAsia="Georgia" w:hAnsi="Georgia" w:cs="Georgia"/>
          <w:sz w:val="18"/>
          <w:szCs w:val="18"/>
          <w:lang w:eastAsia="en-US"/>
        </w:rPr>
      </w:pPr>
      <w:r w:rsidRPr="008D34F3">
        <w:rPr>
          <w:rFonts w:ascii="Georgia" w:eastAsia="Georgia" w:hAnsi="Georgia" w:cs="Georgia"/>
          <w:w w:val="115"/>
          <w:sz w:val="18"/>
          <w:szCs w:val="18"/>
          <w:lang w:eastAsia="en-US"/>
        </w:rPr>
        <w:t>serviciilor publice de interes local prevăzute, precum şi a bunurilor din patrimoniul public şi privat al unităţii administrativ- teritoriale;</w:t>
      </w:r>
    </w:p>
    <w:p w14:paraId="0B9765D2" w14:textId="77777777" w:rsidR="008D34F3" w:rsidRPr="008D34F3" w:rsidRDefault="008D34F3" w:rsidP="008D34F3">
      <w:pPr>
        <w:widowControl w:val="0"/>
        <w:numPr>
          <w:ilvl w:val="1"/>
          <w:numId w:val="50"/>
        </w:numPr>
        <w:tabs>
          <w:tab w:val="left" w:pos="1344"/>
        </w:tabs>
        <w:autoSpaceDE w:val="0"/>
        <w:autoSpaceDN w:val="0"/>
        <w:spacing w:before="101" w:line="280" w:lineRule="auto"/>
        <w:ind w:right="347"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numeşte, sancţionează şi dispune suspendarea, modificarea şi încetarea raporturilor de serviciu sau, după caz, a raporturilor de muncă, în condiţiile legii, pentru personalul din cadrul aparatului de specialitate, precum şi pentru conducătorii instituţiilor şi serviciilor publice de interes local;</w:t>
      </w:r>
    </w:p>
    <w:p w14:paraId="4A29D1D3" w14:textId="77777777" w:rsidR="008D34F3" w:rsidRPr="008D34F3" w:rsidRDefault="008D34F3" w:rsidP="008D34F3">
      <w:pPr>
        <w:widowControl w:val="0"/>
        <w:numPr>
          <w:ilvl w:val="1"/>
          <w:numId w:val="50"/>
        </w:numPr>
        <w:tabs>
          <w:tab w:val="left" w:pos="1304"/>
        </w:tabs>
        <w:autoSpaceDE w:val="0"/>
        <w:autoSpaceDN w:val="0"/>
        <w:spacing w:before="102" w:line="280" w:lineRule="auto"/>
        <w:ind w:right="143"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 elaborarea planurilor urbanistice prevăzute de lege, le supune aprobării consiliului local şi acţionează pentru respectarea prevederilor acestora;</w:t>
      </w:r>
    </w:p>
    <w:p w14:paraId="41636FC2" w14:textId="77777777" w:rsidR="008D34F3" w:rsidRPr="008D34F3" w:rsidRDefault="008D34F3" w:rsidP="008D34F3">
      <w:pPr>
        <w:widowControl w:val="0"/>
        <w:numPr>
          <w:ilvl w:val="1"/>
          <w:numId w:val="50"/>
        </w:numPr>
        <w:tabs>
          <w:tab w:val="left" w:pos="1352"/>
        </w:tabs>
        <w:autoSpaceDE w:val="0"/>
        <w:autoSpaceDN w:val="0"/>
        <w:spacing w:before="102" w:line="280" w:lineRule="auto"/>
        <w:ind w:right="230"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emite avizele, acordurile şi autorizaţiile date în competenţa sa prin lege şi alte acte normative, ulterior verificării şi certificării de către compartimentele de specialitate din punctul de vedere al regularităţii, legalităţii şi de îndeplinire a cerinţelor tehnice;</w:t>
      </w:r>
    </w:p>
    <w:p w14:paraId="1EC332BB" w14:textId="77777777" w:rsidR="008D34F3" w:rsidRPr="008D34F3" w:rsidRDefault="008D34F3" w:rsidP="008D34F3">
      <w:pPr>
        <w:widowControl w:val="0"/>
        <w:numPr>
          <w:ilvl w:val="1"/>
          <w:numId w:val="50"/>
        </w:numPr>
        <w:tabs>
          <w:tab w:val="left" w:pos="1353"/>
        </w:tabs>
        <w:autoSpaceDE w:val="0"/>
        <w:autoSpaceDN w:val="0"/>
        <w:spacing w:before="102" w:line="280" w:lineRule="auto"/>
        <w:ind w:right="415"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 realizarea lucrărilor şi ia măsurile necesare conformării cu prevederile angajamentelor asumate în procesul de integrare europeană în domeniul protecţiei mediului şi gospodăririi apelor pentru serviciile furnizate cetăţenilor.</w:t>
      </w:r>
    </w:p>
    <w:p w14:paraId="417DEDD3" w14:textId="77777777" w:rsidR="008D34F3" w:rsidRPr="008D34F3" w:rsidRDefault="008D34F3" w:rsidP="008D34F3">
      <w:pPr>
        <w:widowControl w:val="0"/>
        <w:numPr>
          <w:ilvl w:val="0"/>
          <w:numId w:val="50"/>
        </w:numPr>
        <w:tabs>
          <w:tab w:val="left" w:pos="1021"/>
        </w:tabs>
        <w:autoSpaceDE w:val="0"/>
        <w:autoSpaceDN w:val="0"/>
        <w:spacing w:before="102" w:line="280" w:lineRule="auto"/>
        <w:ind w:left="112" w:right="47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Primarul desemnează funcţionarii publici anume împuterniciţi să ducă la îndeplinire obligaţiile privind comunicarea citaţiilor şi a altor acte de procedură, în condiţiile Legii nr. 135/2010, cu modificările şi completările ulterioare.</w:t>
      </w:r>
    </w:p>
    <w:p w14:paraId="171992D8" w14:textId="77777777" w:rsidR="008D34F3" w:rsidRPr="008D34F3" w:rsidRDefault="008D34F3" w:rsidP="008D34F3">
      <w:pPr>
        <w:widowControl w:val="0"/>
        <w:numPr>
          <w:ilvl w:val="0"/>
          <w:numId w:val="50"/>
        </w:numPr>
        <w:tabs>
          <w:tab w:val="left" w:pos="1021"/>
        </w:tabs>
        <w:autoSpaceDE w:val="0"/>
        <w:autoSpaceDN w:val="0"/>
        <w:spacing w:before="102" w:line="280" w:lineRule="auto"/>
        <w:ind w:left="112" w:right="48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Pentru exercitarea corespunzătoare a atribuţiilor sale, primarul colaborează cu serviciile publice deconcentrate ale ministerelor şi ale celorlalte organe de specialitate ale administraţiei publice centrale din unităţile administrativ- teritoriale, precum şi cu autorităţile administraţiei publice locale şi judeţene.</w:t>
      </w:r>
    </w:p>
    <w:p w14:paraId="4B231E1E" w14:textId="77777777" w:rsidR="008D34F3" w:rsidRPr="008D34F3" w:rsidRDefault="008D34F3" w:rsidP="008D34F3">
      <w:pPr>
        <w:widowControl w:val="0"/>
        <w:numPr>
          <w:ilvl w:val="0"/>
          <w:numId w:val="50"/>
        </w:numPr>
        <w:tabs>
          <w:tab w:val="left" w:pos="1021"/>
        </w:tabs>
        <w:autoSpaceDE w:val="0"/>
        <w:autoSpaceDN w:val="0"/>
        <w:spacing w:before="102" w:line="280" w:lineRule="auto"/>
        <w:ind w:left="112" w:right="16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Numirea conducătorilor instituţiilor publice de interes local, respectiv ai serviciilor publice de interes local se face pe baza concursului sau examenului organizat potrivit procedurilor şi criteriilor aprobate de consiliul local la propunerea primarului,</w:t>
      </w:r>
    </w:p>
    <w:p w14:paraId="1D4740D7" w14:textId="77777777" w:rsidR="008D34F3" w:rsidRPr="008D34F3" w:rsidRDefault="008D34F3" w:rsidP="008D34F3">
      <w:pPr>
        <w:widowControl w:val="0"/>
        <w:autoSpaceDE w:val="0"/>
        <w:autoSpaceDN w:val="0"/>
        <w:spacing w:before="102" w:line="280" w:lineRule="auto"/>
        <w:ind w:right="212"/>
        <w:rPr>
          <w:rFonts w:ascii="Georgia" w:eastAsia="Georgia" w:hAnsi="Georgia" w:cs="Georgia"/>
          <w:sz w:val="18"/>
          <w:szCs w:val="18"/>
          <w:lang w:eastAsia="en-US"/>
        </w:rPr>
      </w:pPr>
      <w:r w:rsidRPr="008D34F3">
        <w:rPr>
          <w:rFonts w:ascii="Georgia" w:eastAsia="Georgia" w:hAnsi="Georgia" w:cs="Georgia"/>
          <w:w w:val="115"/>
          <w:sz w:val="18"/>
          <w:szCs w:val="18"/>
          <w:lang w:eastAsia="en-US"/>
        </w:rPr>
        <w:t>Art. 10. (1) În exercitarea atribuţiilor de autoritate tutelară şi de ofiţer de stare civilă, a sarcinilor ce îi revin din actele normative privitoare la recensământ, la organizarea şi desfăşurarea alegerilor, la luarea măsurilor de protecţie civilă, precum şi a altor atribuţii stabilite prin lege, primarul acţionează şi ca reprezentant al statului</w:t>
      </w:r>
      <w:r w:rsidRPr="008D34F3">
        <w:rPr>
          <w:rFonts w:ascii="Georgia" w:eastAsia="Georgia" w:hAnsi="Georgia" w:cs="Georgia"/>
          <w:spacing w:val="80"/>
          <w:w w:val="115"/>
          <w:sz w:val="18"/>
          <w:szCs w:val="18"/>
          <w:lang w:eastAsia="en-US"/>
        </w:rPr>
        <w:t xml:space="preserve"> </w:t>
      </w:r>
      <w:r w:rsidRPr="008D34F3">
        <w:rPr>
          <w:rFonts w:ascii="Georgia" w:eastAsia="Georgia" w:hAnsi="Georgia" w:cs="Georgia"/>
          <w:w w:val="115"/>
          <w:sz w:val="18"/>
          <w:szCs w:val="18"/>
          <w:lang w:eastAsia="en-US"/>
        </w:rPr>
        <w:t>în comuna, în oraşul sau în municipiul în care a fost ales.</w:t>
      </w:r>
    </w:p>
    <w:p w14:paraId="518F26B6" w14:textId="77777777" w:rsidR="008D34F3" w:rsidRPr="008D34F3" w:rsidRDefault="008D34F3" w:rsidP="008D34F3">
      <w:pPr>
        <w:widowControl w:val="0"/>
        <w:autoSpaceDE w:val="0"/>
        <w:autoSpaceDN w:val="0"/>
        <w:spacing w:before="103" w:line="280" w:lineRule="auto"/>
        <w:ind w:right="165"/>
        <w:rPr>
          <w:rFonts w:ascii="Georgia" w:eastAsia="Georgia" w:hAnsi="Georgia" w:cs="Georgia"/>
          <w:sz w:val="18"/>
          <w:szCs w:val="18"/>
          <w:lang w:eastAsia="en-US"/>
        </w:rPr>
      </w:pPr>
      <w:r w:rsidRPr="008D34F3">
        <w:rPr>
          <w:rFonts w:ascii="Georgia" w:eastAsia="Georgia" w:hAnsi="Georgia" w:cs="Georgia"/>
          <w:w w:val="115"/>
          <w:sz w:val="18"/>
          <w:szCs w:val="18"/>
          <w:lang w:eastAsia="en-US"/>
        </w:rPr>
        <w:t>(2) În această calitate, primarul poate solicita prefectului, în condiţiile legii, sprijinul conducătorilor serviciilor publice deconcentrate ale ministerelor şi ale celorlalte organe de specialitate ale administraţiei publice centrale din unităţile administrativ-teritoriale, dacă sarcinile ce îi revin nu pot fi rezolvate prin aparatul de specialitate.</w:t>
      </w:r>
    </w:p>
    <w:p w14:paraId="7BCCED34" w14:textId="77777777" w:rsidR="008D34F3" w:rsidRPr="008D34F3" w:rsidRDefault="008D34F3" w:rsidP="008D34F3">
      <w:pPr>
        <w:widowControl w:val="0"/>
        <w:autoSpaceDE w:val="0"/>
        <w:autoSpaceDN w:val="0"/>
        <w:spacing w:before="103" w:line="280" w:lineRule="auto"/>
        <w:ind w:right="165"/>
        <w:rPr>
          <w:rFonts w:ascii="Georgia" w:eastAsia="Georgia" w:hAnsi="Georgia" w:cs="Georgia"/>
          <w:sz w:val="18"/>
          <w:szCs w:val="18"/>
          <w:lang w:eastAsia="en-US"/>
        </w:rPr>
      </w:pPr>
      <w:r w:rsidRPr="008D34F3">
        <w:rPr>
          <w:rFonts w:ascii="Georgia" w:eastAsia="Georgia" w:hAnsi="Georgia" w:cs="Georgia"/>
          <w:w w:val="115"/>
          <w:sz w:val="18"/>
          <w:szCs w:val="18"/>
          <w:lang w:eastAsia="en-US"/>
        </w:rPr>
        <w:t>Art. 11. (1) Primarul poate delega, prin dispoziţie, atribuţiile ce îi sunt conferite de lege şi alte acte normative viceprimarului, secretarului general al unităţii/subdiviziunii administrativ- teritoriale, conducătorilor compartimentelor</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funcţionale</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sau</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personalului</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din</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aparatul</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de</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specialitate,</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administratorului</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public,</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precum</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şi conducătorilor instituţiilor şi serviciilor publice de interes local, în funcţie de competenţele ce le revin în domeniile respective.</w:t>
      </w:r>
    </w:p>
    <w:p w14:paraId="7FB4E2F7" w14:textId="77777777" w:rsidR="008D34F3" w:rsidRPr="008D34F3" w:rsidRDefault="008D34F3" w:rsidP="008D34F3">
      <w:pPr>
        <w:widowControl w:val="0"/>
        <w:numPr>
          <w:ilvl w:val="0"/>
          <w:numId w:val="49"/>
        </w:numPr>
        <w:tabs>
          <w:tab w:val="left" w:pos="1021"/>
        </w:tabs>
        <w:autoSpaceDE w:val="0"/>
        <w:autoSpaceDN w:val="0"/>
        <w:spacing w:before="104" w:line="280" w:lineRule="auto"/>
        <w:ind w:right="42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Dispoziţia de delegare trebuie să prevadă perioada, atribuţiile delegate şi limitele exercitării atribuţiilor delegate, sub sancţiunea nulităţii. Dispoziţia de delegare nu poate avea ca obiect toate atribuţiile</w:t>
      </w:r>
    </w:p>
    <w:p w14:paraId="59742054" w14:textId="77777777" w:rsidR="008D34F3" w:rsidRPr="008D34F3" w:rsidRDefault="008D34F3" w:rsidP="008D34F3">
      <w:pPr>
        <w:widowControl w:val="0"/>
        <w:autoSpaceDE w:val="0"/>
        <w:autoSpaceDN w:val="0"/>
        <w:spacing w:before="102" w:line="280" w:lineRule="auto"/>
        <w:rPr>
          <w:rFonts w:ascii="Georgia" w:eastAsia="Georgia" w:hAnsi="Georgia" w:cs="Georgia"/>
          <w:sz w:val="18"/>
          <w:szCs w:val="22"/>
          <w:lang w:eastAsia="en-US"/>
        </w:rPr>
        <w:sectPr w:rsidR="008D34F3" w:rsidRPr="008D34F3" w:rsidSect="008D34F3">
          <w:type w:val="continuous"/>
          <w:pgSz w:w="11900" w:h="16840"/>
          <w:pgMar w:top="660" w:right="708" w:bottom="960" w:left="708" w:header="0" w:footer="769" w:gutter="0"/>
          <w:cols w:space="708"/>
        </w:sectPr>
      </w:pPr>
    </w:p>
    <w:p w14:paraId="5709276E" w14:textId="77777777" w:rsidR="008D34F3" w:rsidRPr="008D34F3" w:rsidRDefault="008D34F3" w:rsidP="008D34F3">
      <w:pPr>
        <w:widowControl w:val="0"/>
        <w:autoSpaceDE w:val="0"/>
        <w:autoSpaceDN w:val="0"/>
        <w:spacing w:before="75" w:line="280" w:lineRule="auto"/>
        <w:ind w:right="212"/>
        <w:rPr>
          <w:rFonts w:ascii="Georgia" w:eastAsia="Georgia" w:hAnsi="Georgia" w:cs="Georgia"/>
          <w:sz w:val="18"/>
          <w:szCs w:val="18"/>
          <w:lang w:eastAsia="en-US"/>
        </w:rPr>
      </w:pPr>
      <w:r w:rsidRPr="008D34F3">
        <w:rPr>
          <w:rFonts w:ascii="Georgia" w:eastAsia="Georgia" w:hAnsi="Georgia" w:cs="Georgia"/>
          <w:w w:val="115"/>
          <w:sz w:val="18"/>
          <w:szCs w:val="18"/>
          <w:lang w:eastAsia="en-US"/>
        </w:rPr>
        <w:lastRenderedPageBreak/>
        <w:t>prevăzute de lege în sarcina primarului. Delegarea de atribuţii se face numai cu informarea prealabilă a persoanei căreia i se deleagă atribuţiile.</w:t>
      </w:r>
    </w:p>
    <w:p w14:paraId="153A9CE7" w14:textId="77777777" w:rsidR="008D34F3" w:rsidRPr="008D34F3" w:rsidRDefault="008D34F3" w:rsidP="008D34F3">
      <w:pPr>
        <w:widowControl w:val="0"/>
        <w:numPr>
          <w:ilvl w:val="0"/>
          <w:numId w:val="49"/>
        </w:numPr>
        <w:tabs>
          <w:tab w:val="left" w:pos="1021"/>
        </w:tabs>
        <w:autoSpaceDE w:val="0"/>
        <w:autoSpaceDN w:val="0"/>
        <w:spacing w:before="101" w:line="280" w:lineRule="auto"/>
        <w:ind w:right="35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Persoana căreia i-au fost delegate atribuţii în condiţiile alin. (1) şi (2) exercită pe perioada delegării atribuţiile funcţiei pe care o deţine, precum şi atribuţiile delegate; este interzisă subdelegarea atribuţiilor.</w:t>
      </w:r>
    </w:p>
    <w:p w14:paraId="04A1F9A7" w14:textId="77777777" w:rsidR="008D34F3" w:rsidRPr="008D34F3" w:rsidRDefault="008D34F3" w:rsidP="008D34F3">
      <w:pPr>
        <w:widowControl w:val="0"/>
        <w:numPr>
          <w:ilvl w:val="0"/>
          <w:numId w:val="49"/>
        </w:numPr>
        <w:tabs>
          <w:tab w:val="left" w:pos="1021"/>
        </w:tabs>
        <w:autoSpaceDE w:val="0"/>
        <w:autoSpaceDN w:val="0"/>
        <w:spacing w:before="101" w:line="280" w:lineRule="auto"/>
        <w:ind w:right="48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Persoana căreia i-au fost delegate atribuţii în condiţiile alin. (1) şi (2) răspunde civil, administrativ sau penal, după caz, pentru faptele săvârşite cu încălcarea legii în exercitarea acestor atribuţii.</w:t>
      </w:r>
    </w:p>
    <w:p w14:paraId="54F323D4" w14:textId="77777777" w:rsidR="008D34F3" w:rsidRPr="008D34F3" w:rsidRDefault="008D34F3" w:rsidP="008D34F3">
      <w:pPr>
        <w:widowControl w:val="0"/>
        <w:autoSpaceDE w:val="0"/>
        <w:autoSpaceDN w:val="0"/>
        <w:rPr>
          <w:rFonts w:ascii="Georgia" w:eastAsia="Georgia" w:hAnsi="Georgia" w:cs="Georgia"/>
          <w:sz w:val="18"/>
          <w:szCs w:val="18"/>
          <w:lang w:eastAsia="en-US"/>
        </w:rPr>
      </w:pPr>
    </w:p>
    <w:p w14:paraId="0EB263A5" w14:textId="77777777" w:rsidR="008D34F3" w:rsidRPr="008D34F3" w:rsidRDefault="008D34F3" w:rsidP="008D34F3">
      <w:pPr>
        <w:widowControl w:val="0"/>
        <w:autoSpaceDE w:val="0"/>
        <w:autoSpaceDN w:val="0"/>
        <w:spacing w:before="27"/>
        <w:rPr>
          <w:rFonts w:ascii="Georgia" w:eastAsia="Georgia" w:hAnsi="Georgia" w:cs="Georgia"/>
          <w:sz w:val="18"/>
          <w:szCs w:val="18"/>
          <w:lang w:eastAsia="en-US"/>
        </w:rPr>
      </w:pPr>
    </w:p>
    <w:p w14:paraId="6CA56C6F" w14:textId="77777777" w:rsidR="008D34F3" w:rsidRPr="008D34F3" w:rsidRDefault="008D34F3" w:rsidP="008D34F3">
      <w:pPr>
        <w:widowControl w:val="0"/>
        <w:autoSpaceDE w:val="0"/>
        <w:autoSpaceDN w:val="0"/>
        <w:jc w:val="center"/>
        <w:rPr>
          <w:rFonts w:ascii="Cambria" w:eastAsia="Georgia" w:hAnsi="Cambria" w:cs="Georgia"/>
          <w:b/>
          <w:sz w:val="18"/>
          <w:szCs w:val="22"/>
          <w:lang w:eastAsia="en-US"/>
        </w:rPr>
      </w:pPr>
      <w:r w:rsidRPr="008D34F3">
        <w:rPr>
          <w:rFonts w:ascii="Cambria" w:eastAsia="Georgia" w:hAnsi="Cambria" w:cs="Georgia"/>
          <w:b/>
          <w:w w:val="125"/>
          <w:sz w:val="18"/>
          <w:szCs w:val="22"/>
          <w:lang w:eastAsia="en-US"/>
        </w:rPr>
        <w:t>CAPITOLUL</w:t>
      </w:r>
      <w:r w:rsidRPr="008D34F3">
        <w:rPr>
          <w:rFonts w:ascii="Cambria" w:eastAsia="Georgia" w:hAnsi="Cambria" w:cs="Georgia"/>
          <w:b/>
          <w:spacing w:val="11"/>
          <w:w w:val="125"/>
          <w:sz w:val="18"/>
          <w:szCs w:val="22"/>
          <w:lang w:eastAsia="en-US"/>
        </w:rPr>
        <w:t xml:space="preserve"> </w:t>
      </w:r>
      <w:r w:rsidRPr="008D34F3">
        <w:rPr>
          <w:rFonts w:ascii="Cambria" w:eastAsia="Georgia" w:hAnsi="Cambria" w:cs="Georgia"/>
          <w:b/>
          <w:w w:val="125"/>
          <w:sz w:val="18"/>
          <w:szCs w:val="22"/>
          <w:lang w:eastAsia="en-US"/>
        </w:rPr>
        <w:t>II</w:t>
      </w:r>
      <w:r w:rsidRPr="008D34F3">
        <w:rPr>
          <w:rFonts w:ascii="Cambria" w:eastAsia="Georgia" w:hAnsi="Cambria" w:cs="Georgia"/>
          <w:b/>
          <w:spacing w:val="12"/>
          <w:w w:val="125"/>
          <w:sz w:val="18"/>
          <w:szCs w:val="22"/>
          <w:lang w:eastAsia="en-US"/>
        </w:rPr>
        <w:t xml:space="preserve"> </w:t>
      </w:r>
      <w:r w:rsidRPr="008D34F3">
        <w:rPr>
          <w:rFonts w:ascii="Cambria" w:eastAsia="Georgia" w:hAnsi="Cambria" w:cs="Georgia"/>
          <w:b/>
          <w:w w:val="125"/>
          <w:sz w:val="18"/>
          <w:szCs w:val="22"/>
          <w:lang w:eastAsia="en-US"/>
        </w:rPr>
        <w:t>-</w:t>
      </w:r>
      <w:r w:rsidRPr="008D34F3">
        <w:rPr>
          <w:rFonts w:ascii="Cambria" w:eastAsia="Georgia" w:hAnsi="Cambria" w:cs="Georgia"/>
          <w:b/>
          <w:spacing w:val="12"/>
          <w:w w:val="125"/>
          <w:sz w:val="18"/>
          <w:szCs w:val="22"/>
          <w:lang w:eastAsia="en-US"/>
        </w:rPr>
        <w:t xml:space="preserve"> </w:t>
      </w:r>
      <w:r w:rsidRPr="008D34F3">
        <w:rPr>
          <w:rFonts w:ascii="Cambria" w:eastAsia="Georgia" w:hAnsi="Cambria" w:cs="Georgia"/>
          <w:b/>
          <w:w w:val="125"/>
          <w:sz w:val="18"/>
          <w:szCs w:val="22"/>
          <w:lang w:eastAsia="en-US"/>
        </w:rPr>
        <w:t>STRUCTURA</w:t>
      </w:r>
      <w:r w:rsidRPr="008D34F3">
        <w:rPr>
          <w:rFonts w:ascii="Cambria" w:eastAsia="Georgia" w:hAnsi="Cambria" w:cs="Georgia"/>
          <w:b/>
          <w:spacing w:val="11"/>
          <w:w w:val="125"/>
          <w:sz w:val="18"/>
          <w:szCs w:val="22"/>
          <w:lang w:eastAsia="en-US"/>
        </w:rPr>
        <w:t xml:space="preserve"> </w:t>
      </w:r>
      <w:r w:rsidRPr="008D34F3">
        <w:rPr>
          <w:rFonts w:ascii="Cambria" w:eastAsia="Georgia" w:hAnsi="Cambria" w:cs="Georgia"/>
          <w:b/>
          <w:w w:val="125"/>
          <w:sz w:val="18"/>
          <w:szCs w:val="22"/>
          <w:lang w:eastAsia="en-US"/>
        </w:rPr>
        <w:t>ȘI</w:t>
      </w:r>
      <w:r w:rsidRPr="008D34F3">
        <w:rPr>
          <w:rFonts w:ascii="Cambria" w:eastAsia="Georgia" w:hAnsi="Cambria" w:cs="Georgia"/>
          <w:b/>
          <w:spacing w:val="11"/>
          <w:w w:val="125"/>
          <w:sz w:val="18"/>
          <w:szCs w:val="22"/>
          <w:lang w:eastAsia="en-US"/>
        </w:rPr>
        <w:t xml:space="preserve"> </w:t>
      </w:r>
      <w:r w:rsidRPr="008D34F3">
        <w:rPr>
          <w:rFonts w:ascii="Cambria" w:eastAsia="Georgia" w:hAnsi="Cambria" w:cs="Georgia"/>
          <w:b/>
          <w:w w:val="125"/>
          <w:sz w:val="18"/>
          <w:szCs w:val="22"/>
          <w:lang w:eastAsia="en-US"/>
        </w:rPr>
        <w:t>ATRIBUȚIILE</w:t>
      </w:r>
      <w:r w:rsidRPr="008D34F3">
        <w:rPr>
          <w:rFonts w:ascii="Cambria" w:eastAsia="Georgia" w:hAnsi="Cambria" w:cs="Georgia"/>
          <w:b/>
          <w:spacing w:val="12"/>
          <w:w w:val="125"/>
          <w:sz w:val="18"/>
          <w:szCs w:val="22"/>
          <w:lang w:eastAsia="en-US"/>
        </w:rPr>
        <w:t xml:space="preserve"> </w:t>
      </w:r>
      <w:r w:rsidRPr="008D34F3">
        <w:rPr>
          <w:rFonts w:ascii="Cambria" w:eastAsia="Georgia" w:hAnsi="Cambria" w:cs="Georgia"/>
          <w:b/>
          <w:w w:val="125"/>
          <w:sz w:val="18"/>
          <w:szCs w:val="22"/>
          <w:lang w:eastAsia="en-US"/>
        </w:rPr>
        <w:t>COMPARTIMENTELOR</w:t>
      </w:r>
      <w:r w:rsidRPr="008D34F3">
        <w:rPr>
          <w:rFonts w:ascii="Cambria" w:eastAsia="Georgia" w:hAnsi="Cambria" w:cs="Georgia"/>
          <w:b/>
          <w:spacing w:val="12"/>
          <w:w w:val="125"/>
          <w:sz w:val="18"/>
          <w:szCs w:val="22"/>
          <w:lang w:eastAsia="en-US"/>
        </w:rPr>
        <w:t xml:space="preserve"> </w:t>
      </w:r>
      <w:r w:rsidRPr="008D34F3">
        <w:rPr>
          <w:rFonts w:ascii="Cambria" w:eastAsia="Georgia" w:hAnsi="Cambria" w:cs="Georgia"/>
          <w:b/>
          <w:spacing w:val="-2"/>
          <w:w w:val="125"/>
          <w:sz w:val="18"/>
          <w:szCs w:val="22"/>
          <w:lang w:eastAsia="en-US"/>
        </w:rPr>
        <w:t>UNITĂȚII</w:t>
      </w:r>
    </w:p>
    <w:p w14:paraId="213DC0B5" w14:textId="77777777" w:rsidR="008D34F3" w:rsidRPr="008D34F3" w:rsidRDefault="008D34F3" w:rsidP="008D34F3">
      <w:pPr>
        <w:widowControl w:val="0"/>
        <w:autoSpaceDE w:val="0"/>
        <w:autoSpaceDN w:val="0"/>
        <w:spacing w:before="135"/>
        <w:rPr>
          <w:rFonts w:ascii="Georgia" w:eastAsia="Georgia" w:hAnsi="Georgia" w:cs="Georgia"/>
          <w:sz w:val="18"/>
          <w:szCs w:val="18"/>
          <w:lang w:eastAsia="en-US"/>
        </w:rPr>
      </w:pPr>
      <w:r w:rsidRPr="008D34F3">
        <w:rPr>
          <w:rFonts w:ascii="Georgia" w:eastAsia="Georgia" w:hAnsi="Georgia" w:cs="Georgia"/>
          <w:w w:val="115"/>
          <w:sz w:val="18"/>
          <w:szCs w:val="18"/>
          <w:lang w:eastAsia="en-US"/>
        </w:rPr>
        <w:t>Art. 12.</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Secretarul</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general</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al</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unității administrativ-teritoriale</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are</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următoarele</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spacing w:val="-2"/>
          <w:w w:val="115"/>
          <w:sz w:val="18"/>
          <w:szCs w:val="18"/>
          <w:lang w:eastAsia="en-US"/>
        </w:rPr>
        <w:t>atribuții:</w:t>
      </w:r>
    </w:p>
    <w:p w14:paraId="5916A643" w14:textId="77777777" w:rsidR="008D34F3" w:rsidRPr="008D34F3" w:rsidRDefault="008D34F3" w:rsidP="008D34F3">
      <w:pPr>
        <w:widowControl w:val="0"/>
        <w:numPr>
          <w:ilvl w:val="0"/>
          <w:numId w:val="48"/>
        </w:numPr>
        <w:tabs>
          <w:tab w:val="left" w:pos="939"/>
        </w:tabs>
        <w:autoSpaceDE w:val="0"/>
        <w:autoSpaceDN w:val="0"/>
        <w:spacing w:before="135" w:line="280" w:lineRule="auto"/>
        <w:ind w:right="27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Avizează proiectele de hotărâri și contrasemnează pentru legalitate dispozițiile primarului, hotărârile consiliului local;</w:t>
      </w:r>
    </w:p>
    <w:p w14:paraId="54F52F41" w14:textId="77777777" w:rsidR="008D34F3" w:rsidRPr="008D34F3" w:rsidRDefault="008D34F3" w:rsidP="008D34F3">
      <w:pPr>
        <w:widowControl w:val="0"/>
        <w:numPr>
          <w:ilvl w:val="0"/>
          <w:numId w:val="48"/>
        </w:numPr>
        <w:tabs>
          <w:tab w:val="left" w:pos="939"/>
        </w:tabs>
        <w:autoSpaceDE w:val="0"/>
        <w:autoSpaceDN w:val="0"/>
        <w:spacing w:before="102"/>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Participă</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ședințele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consiliului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local;</w:t>
      </w:r>
    </w:p>
    <w:p w14:paraId="5D22C56D" w14:textId="77777777" w:rsidR="008D34F3" w:rsidRPr="008D34F3" w:rsidRDefault="008D34F3" w:rsidP="008D34F3">
      <w:pPr>
        <w:widowControl w:val="0"/>
        <w:numPr>
          <w:ilvl w:val="0"/>
          <w:numId w:val="48"/>
        </w:numPr>
        <w:tabs>
          <w:tab w:val="left" w:pos="939"/>
        </w:tabs>
        <w:autoSpaceDE w:val="0"/>
        <w:autoSpaceDN w:val="0"/>
        <w:spacing w:before="135" w:line="280" w:lineRule="auto"/>
        <w:ind w:right="18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gestionarea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procedurilor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administrative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relația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dintre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consiliul</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local</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primar,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precum și între aceștia și prefect;</w:t>
      </w:r>
    </w:p>
    <w:p w14:paraId="19FCC742" w14:textId="77777777" w:rsidR="008D34F3" w:rsidRPr="008D34F3" w:rsidRDefault="008D34F3" w:rsidP="008D34F3">
      <w:pPr>
        <w:widowControl w:val="0"/>
        <w:numPr>
          <w:ilvl w:val="0"/>
          <w:numId w:val="48"/>
        </w:numPr>
        <w:tabs>
          <w:tab w:val="left" w:pos="939"/>
        </w:tabs>
        <w:autoSpaceDE w:val="0"/>
        <w:autoSpaceDN w:val="0"/>
        <w:spacing w:before="102" w:line="280" w:lineRule="auto"/>
        <w:ind w:right="37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Coordonează organizarea arhivei și evidența statistică a hotărârilor consiliului local și a dispozițiilor </w:t>
      </w:r>
      <w:r w:rsidRPr="008D34F3">
        <w:rPr>
          <w:rFonts w:ascii="Georgia" w:eastAsia="Georgia" w:hAnsi="Georgia" w:cs="Georgia"/>
          <w:spacing w:val="-2"/>
          <w:w w:val="115"/>
          <w:sz w:val="18"/>
          <w:szCs w:val="22"/>
          <w:lang w:eastAsia="en-US"/>
        </w:rPr>
        <w:t>primarului;</w:t>
      </w:r>
    </w:p>
    <w:p w14:paraId="1174EE98" w14:textId="77777777" w:rsidR="008D34F3" w:rsidRPr="008D34F3" w:rsidRDefault="008D34F3" w:rsidP="008D34F3">
      <w:pPr>
        <w:widowControl w:val="0"/>
        <w:numPr>
          <w:ilvl w:val="0"/>
          <w:numId w:val="48"/>
        </w:numPr>
        <w:tabs>
          <w:tab w:val="left" w:pos="939"/>
        </w:tabs>
        <w:autoSpaceDE w:val="0"/>
        <w:autoSpaceDN w:val="0"/>
        <w:spacing w:before="101" w:line="280" w:lineRule="auto"/>
        <w:ind w:right="37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 transparența și comunicarea către autoritățile, instituțiile publice și persoanele interesate a actelor prevăzute la pct. 1);</w:t>
      </w:r>
    </w:p>
    <w:p w14:paraId="4DF1F8DC" w14:textId="77777777" w:rsidR="008D34F3" w:rsidRPr="008D34F3" w:rsidRDefault="008D34F3" w:rsidP="008D34F3">
      <w:pPr>
        <w:widowControl w:val="0"/>
        <w:numPr>
          <w:ilvl w:val="0"/>
          <w:numId w:val="48"/>
        </w:numPr>
        <w:tabs>
          <w:tab w:val="left" w:pos="939"/>
        </w:tabs>
        <w:autoSpaceDE w:val="0"/>
        <w:autoSpaceDN w:val="0"/>
        <w:spacing w:before="101" w:line="280" w:lineRule="auto"/>
        <w:ind w:right="27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 procedurile de convocare a consiliului local și efectuarea lucrărilor de secretariat, comunicarea ordinii de zi, întocmirea procesului- verbal al ședințelor consiliului local și redactarea hotărârilor consiliului local;</w:t>
      </w:r>
    </w:p>
    <w:p w14:paraId="56E5003D" w14:textId="77777777" w:rsidR="008D34F3" w:rsidRPr="008D34F3" w:rsidRDefault="008D34F3" w:rsidP="008D34F3">
      <w:pPr>
        <w:widowControl w:val="0"/>
        <w:numPr>
          <w:ilvl w:val="0"/>
          <w:numId w:val="48"/>
        </w:numPr>
        <w:tabs>
          <w:tab w:val="left" w:pos="939"/>
        </w:tabs>
        <w:autoSpaceDE w:val="0"/>
        <w:autoSpaceDN w:val="0"/>
        <w:spacing w:before="103" w:line="280" w:lineRule="auto"/>
        <w:ind w:right="87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Asigură pregătirea lucrărilor supuse dezbaterii consiliului local și comisiilor de specialitate ale </w:t>
      </w:r>
      <w:r w:rsidRPr="008D34F3">
        <w:rPr>
          <w:rFonts w:ascii="Georgia" w:eastAsia="Georgia" w:hAnsi="Georgia" w:cs="Georgia"/>
          <w:spacing w:val="-2"/>
          <w:w w:val="115"/>
          <w:sz w:val="18"/>
          <w:szCs w:val="22"/>
          <w:lang w:eastAsia="en-US"/>
        </w:rPr>
        <w:t>acestuia;</w:t>
      </w:r>
    </w:p>
    <w:p w14:paraId="2A4708B7" w14:textId="77777777" w:rsidR="008D34F3" w:rsidRPr="008D34F3" w:rsidRDefault="008D34F3" w:rsidP="008D34F3">
      <w:pPr>
        <w:widowControl w:val="0"/>
        <w:numPr>
          <w:ilvl w:val="0"/>
          <w:numId w:val="48"/>
        </w:numPr>
        <w:tabs>
          <w:tab w:val="left" w:pos="939"/>
        </w:tabs>
        <w:autoSpaceDE w:val="0"/>
        <w:autoSpaceDN w:val="0"/>
        <w:spacing w:before="101" w:line="280" w:lineRule="auto"/>
        <w:ind w:right="18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Poate atesta, actul constitutiv și statutul asociațiilor de dezvoltare intercomunitară din care face parte unitatea administrativ-teritorială în cadrul căreia funcționează;</w:t>
      </w:r>
    </w:p>
    <w:p w14:paraId="0226252F" w14:textId="77777777" w:rsidR="008D34F3" w:rsidRPr="008D34F3" w:rsidRDefault="008D34F3" w:rsidP="008D34F3">
      <w:pPr>
        <w:widowControl w:val="0"/>
        <w:numPr>
          <w:ilvl w:val="0"/>
          <w:numId w:val="48"/>
        </w:numPr>
        <w:tabs>
          <w:tab w:val="left" w:pos="939"/>
        </w:tabs>
        <w:autoSpaceDE w:val="0"/>
        <w:autoSpaceDN w:val="0"/>
        <w:spacing w:before="101" w:line="280" w:lineRule="auto"/>
        <w:ind w:right="25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Poate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propune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primarului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înscrierea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unor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probleme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proiectul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ordinii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zi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ședințelor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ordinare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ale consiliului local;</w:t>
      </w:r>
    </w:p>
    <w:p w14:paraId="0C6D213E" w14:textId="77777777" w:rsidR="008D34F3" w:rsidRPr="008D34F3" w:rsidRDefault="008D34F3" w:rsidP="008D34F3">
      <w:pPr>
        <w:widowControl w:val="0"/>
        <w:numPr>
          <w:ilvl w:val="0"/>
          <w:numId w:val="48"/>
        </w:numPr>
        <w:tabs>
          <w:tab w:val="left" w:pos="1052"/>
        </w:tabs>
        <w:autoSpaceDE w:val="0"/>
        <w:autoSpaceDN w:val="0"/>
        <w:spacing w:before="102"/>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Efectuează</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apelul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nominal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ține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evidența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participării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ședințele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consiliului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local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2"/>
          <w:w w:val="115"/>
          <w:sz w:val="18"/>
          <w:szCs w:val="22"/>
          <w:lang w:eastAsia="en-US"/>
        </w:rPr>
        <w:t xml:space="preserve"> consilierilor</w:t>
      </w:r>
    </w:p>
    <w:p w14:paraId="51A0FE99" w14:textId="77777777" w:rsidR="008D34F3" w:rsidRPr="008D34F3" w:rsidRDefault="008D34F3" w:rsidP="008D34F3">
      <w:pPr>
        <w:widowControl w:val="0"/>
        <w:autoSpaceDE w:val="0"/>
        <w:autoSpaceDN w:val="0"/>
        <w:spacing w:before="35"/>
        <w:rPr>
          <w:rFonts w:ascii="Georgia" w:eastAsia="Georgia" w:hAnsi="Georgia" w:cs="Georgia"/>
          <w:sz w:val="18"/>
          <w:szCs w:val="18"/>
          <w:lang w:eastAsia="en-US"/>
        </w:rPr>
      </w:pPr>
      <w:r w:rsidRPr="008D34F3">
        <w:rPr>
          <w:rFonts w:ascii="Georgia" w:eastAsia="Georgia" w:hAnsi="Georgia" w:cs="Georgia"/>
          <w:spacing w:val="-2"/>
          <w:w w:val="115"/>
          <w:sz w:val="18"/>
          <w:szCs w:val="18"/>
          <w:lang w:eastAsia="en-US"/>
        </w:rPr>
        <w:t>locali;</w:t>
      </w:r>
    </w:p>
    <w:p w14:paraId="28541176" w14:textId="77777777" w:rsidR="008D34F3" w:rsidRPr="008D34F3" w:rsidRDefault="008D34F3" w:rsidP="008D34F3">
      <w:pPr>
        <w:widowControl w:val="0"/>
        <w:numPr>
          <w:ilvl w:val="0"/>
          <w:numId w:val="48"/>
        </w:numPr>
        <w:tabs>
          <w:tab w:val="left" w:pos="1052"/>
        </w:tabs>
        <w:autoSpaceDE w:val="0"/>
        <w:autoSpaceDN w:val="0"/>
        <w:spacing w:before="136"/>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Numără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voturile și consemnează rezultatul votării, pe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care îl prezintă președintelui de ședință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4"/>
          <w:w w:val="115"/>
          <w:sz w:val="18"/>
          <w:szCs w:val="22"/>
          <w:lang w:eastAsia="en-US"/>
        </w:rPr>
        <w:t>sau,</w:t>
      </w:r>
    </w:p>
    <w:p w14:paraId="3C2E96E9" w14:textId="77777777" w:rsidR="008D34F3" w:rsidRPr="008D34F3" w:rsidRDefault="008D34F3" w:rsidP="008D34F3">
      <w:pPr>
        <w:widowControl w:val="0"/>
        <w:autoSpaceDE w:val="0"/>
        <w:autoSpaceDN w:val="0"/>
        <w:spacing w:before="35"/>
        <w:rPr>
          <w:rFonts w:ascii="Georgia" w:eastAsia="Georgia" w:hAnsi="Georgia" w:cs="Georgia"/>
          <w:sz w:val="18"/>
          <w:szCs w:val="18"/>
          <w:lang w:eastAsia="en-US"/>
        </w:rPr>
      </w:pPr>
      <w:r w:rsidRPr="008D34F3">
        <w:rPr>
          <w:rFonts w:ascii="Georgia" w:eastAsia="Georgia" w:hAnsi="Georgia" w:cs="Georgia"/>
          <w:w w:val="115"/>
          <w:sz w:val="18"/>
          <w:szCs w:val="18"/>
          <w:lang w:eastAsia="en-US"/>
        </w:rPr>
        <w:t>după</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caz,</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înlocuitorului</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de</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drept</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al</w:t>
      </w:r>
      <w:r w:rsidRPr="008D34F3">
        <w:rPr>
          <w:rFonts w:ascii="Georgia" w:eastAsia="Georgia" w:hAnsi="Georgia" w:cs="Georgia"/>
          <w:spacing w:val="-2"/>
          <w:w w:val="115"/>
          <w:sz w:val="18"/>
          <w:szCs w:val="18"/>
          <w:lang w:eastAsia="en-US"/>
        </w:rPr>
        <w:t xml:space="preserve"> acestuia;</w:t>
      </w:r>
    </w:p>
    <w:p w14:paraId="62604794" w14:textId="77777777" w:rsidR="008D34F3" w:rsidRPr="008D34F3" w:rsidRDefault="008D34F3" w:rsidP="008D34F3">
      <w:pPr>
        <w:widowControl w:val="0"/>
        <w:numPr>
          <w:ilvl w:val="0"/>
          <w:numId w:val="48"/>
        </w:numPr>
        <w:tabs>
          <w:tab w:val="left" w:pos="1052"/>
        </w:tabs>
        <w:autoSpaceDE w:val="0"/>
        <w:autoSpaceDN w:val="0"/>
        <w:spacing w:before="136" w:line="280" w:lineRule="auto"/>
        <w:ind w:right="64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Informează președintele de ședință sau, după caz, înlocuitorul de drept al acestuia, cu privire la cvorumul și la majoritatea necesare pentru adoptarea fiecărei hotărâri a consiliului local;</w:t>
      </w:r>
    </w:p>
    <w:p w14:paraId="22A6D7ED" w14:textId="77777777" w:rsidR="008D34F3" w:rsidRPr="008D34F3" w:rsidRDefault="008D34F3" w:rsidP="008D34F3">
      <w:pPr>
        <w:widowControl w:val="0"/>
        <w:numPr>
          <w:ilvl w:val="0"/>
          <w:numId w:val="48"/>
        </w:numPr>
        <w:tabs>
          <w:tab w:val="left" w:pos="1052"/>
        </w:tabs>
        <w:autoSpaceDE w:val="0"/>
        <w:autoSpaceDN w:val="0"/>
        <w:spacing w:before="101" w:line="280" w:lineRule="auto"/>
        <w:ind w:right="45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Asigură întocmirea dosarelor de ședință, legarea, numerotarea paginilor, semnarea și ștampilarea </w:t>
      </w:r>
      <w:r w:rsidRPr="008D34F3">
        <w:rPr>
          <w:rFonts w:ascii="Georgia" w:eastAsia="Georgia" w:hAnsi="Georgia" w:cs="Georgia"/>
          <w:spacing w:val="-2"/>
          <w:w w:val="115"/>
          <w:sz w:val="18"/>
          <w:szCs w:val="22"/>
          <w:lang w:eastAsia="en-US"/>
        </w:rPr>
        <w:t>acestora;</w:t>
      </w:r>
    </w:p>
    <w:p w14:paraId="75B66CCC" w14:textId="77777777" w:rsidR="008D34F3" w:rsidRPr="008D34F3" w:rsidRDefault="008D34F3" w:rsidP="008D34F3">
      <w:pPr>
        <w:widowControl w:val="0"/>
        <w:numPr>
          <w:ilvl w:val="0"/>
          <w:numId w:val="48"/>
        </w:numPr>
        <w:tabs>
          <w:tab w:val="left" w:pos="1052"/>
        </w:tabs>
        <w:autoSpaceDE w:val="0"/>
        <w:autoSpaceDN w:val="0"/>
        <w:spacing w:before="102" w:line="280" w:lineRule="auto"/>
        <w:ind w:right="25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Urmărește ca la deliberarea și adoptarea unor hotărâri ale consiliului local, să nu ia parte consilierii locali care se află în conflict de interese; informează președintele de ședință, sau, după caz, înlocuitorul de drept al acestuia cu privire la asemenea situații și face cunoscute sancțiunile prevăzute de lege în asemenea </w:t>
      </w:r>
      <w:r w:rsidRPr="008D34F3">
        <w:rPr>
          <w:rFonts w:ascii="Georgia" w:eastAsia="Georgia" w:hAnsi="Georgia" w:cs="Georgia"/>
          <w:spacing w:val="-2"/>
          <w:w w:val="115"/>
          <w:sz w:val="18"/>
          <w:szCs w:val="22"/>
          <w:lang w:eastAsia="en-US"/>
        </w:rPr>
        <w:t>cazuri;</w:t>
      </w:r>
    </w:p>
    <w:p w14:paraId="7278B5CF" w14:textId="77777777" w:rsidR="008D34F3" w:rsidRPr="008D34F3" w:rsidRDefault="008D34F3" w:rsidP="008D34F3">
      <w:pPr>
        <w:widowControl w:val="0"/>
        <w:numPr>
          <w:ilvl w:val="0"/>
          <w:numId w:val="48"/>
        </w:numPr>
        <w:tabs>
          <w:tab w:val="left" w:pos="1052"/>
        </w:tabs>
        <w:autoSpaceDE w:val="0"/>
        <w:autoSpaceDN w:val="0"/>
        <w:spacing w:before="102" w:line="280" w:lineRule="auto"/>
        <w:ind w:right="71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Certifică</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conformitatea</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copiei</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actele</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originale</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arhiva</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unității/subdiviziunii</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 xml:space="preserve">administrativ- </w:t>
      </w:r>
      <w:r w:rsidRPr="008D34F3">
        <w:rPr>
          <w:rFonts w:ascii="Georgia" w:eastAsia="Georgia" w:hAnsi="Georgia" w:cs="Georgia"/>
          <w:spacing w:val="-2"/>
          <w:w w:val="115"/>
          <w:sz w:val="18"/>
          <w:szCs w:val="22"/>
          <w:lang w:eastAsia="en-US"/>
        </w:rPr>
        <w:t>teritoriale;</w:t>
      </w:r>
    </w:p>
    <w:p w14:paraId="1BE3AF07" w14:textId="77777777" w:rsidR="008D34F3" w:rsidRPr="008D34F3" w:rsidRDefault="008D34F3" w:rsidP="008D34F3">
      <w:pPr>
        <w:widowControl w:val="0"/>
        <w:numPr>
          <w:ilvl w:val="0"/>
          <w:numId w:val="48"/>
        </w:numPr>
        <w:tabs>
          <w:tab w:val="left" w:pos="1052"/>
        </w:tabs>
        <w:autoSpaceDE w:val="0"/>
        <w:autoSpaceDN w:val="0"/>
        <w:spacing w:before="102" w:line="280" w:lineRule="auto"/>
        <w:ind w:right="53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Alte atribuții prevăzute de lege sau însărcinări date prin acte administrative de consiliul local, de </w:t>
      </w:r>
      <w:r w:rsidRPr="008D34F3">
        <w:rPr>
          <w:rFonts w:ascii="Georgia" w:eastAsia="Georgia" w:hAnsi="Georgia" w:cs="Georgia"/>
          <w:spacing w:val="-2"/>
          <w:w w:val="115"/>
          <w:sz w:val="18"/>
          <w:szCs w:val="22"/>
          <w:lang w:eastAsia="en-US"/>
        </w:rPr>
        <w:t>primar.</w:t>
      </w:r>
    </w:p>
    <w:p w14:paraId="08BE5785" w14:textId="77777777" w:rsidR="008D34F3" w:rsidRPr="008D34F3" w:rsidRDefault="008D34F3" w:rsidP="008D34F3">
      <w:pPr>
        <w:widowControl w:val="0"/>
        <w:autoSpaceDE w:val="0"/>
        <w:autoSpaceDN w:val="0"/>
        <w:spacing w:before="101"/>
        <w:rPr>
          <w:rFonts w:ascii="Georgia" w:eastAsia="Georgia" w:hAnsi="Georgia" w:cs="Georgia"/>
          <w:sz w:val="18"/>
          <w:szCs w:val="18"/>
          <w:lang w:eastAsia="en-US"/>
        </w:rPr>
      </w:pPr>
      <w:r w:rsidRPr="008D34F3">
        <w:rPr>
          <w:rFonts w:ascii="Georgia" w:eastAsia="Georgia" w:hAnsi="Georgia" w:cs="Georgia"/>
          <w:w w:val="115"/>
          <w:sz w:val="18"/>
          <w:szCs w:val="18"/>
          <w:lang w:eastAsia="en-US"/>
        </w:rPr>
        <w:t>Art.</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13.</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Compartimentul</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achiziții</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publice</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are</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următoarele</w:t>
      </w:r>
      <w:r w:rsidRPr="008D34F3">
        <w:rPr>
          <w:rFonts w:ascii="Georgia" w:eastAsia="Georgia" w:hAnsi="Georgia" w:cs="Georgia"/>
          <w:spacing w:val="-2"/>
          <w:w w:val="115"/>
          <w:sz w:val="18"/>
          <w:szCs w:val="18"/>
          <w:lang w:eastAsia="en-US"/>
        </w:rPr>
        <w:t xml:space="preserve"> atribuții:</w:t>
      </w:r>
    </w:p>
    <w:p w14:paraId="093030BB" w14:textId="77777777" w:rsidR="008D34F3" w:rsidRPr="008D34F3" w:rsidRDefault="008D34F3" w:rsidP="008D34F3">
      <w:pPr>
        <w:widowControl w:val="0"/>
        <w:numPr>
          <w:ilvl w:val="0"/>
          <w:numId w:val="47"/>
        </w:numPr>
        <w:tabs>
          <w:tab w:val="left" w:pos="939"/>
        </w:tabs>
        <w:autoSpaceDE w:val="0"/>
        <w:autoSpaceDN w:val="0"/>
        <w:spacing w:before="136" w:line="280" w:lineRule="auto"/>
        <w:ind w:right="99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programului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anual</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al</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achizițiilor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publice,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înaintarea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spre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aprobare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conducătorului autorității contractante conform atribuțiilor legale ce îi revin, cu avizul Serviciului Contabil;</w:t>
      </w:r>
    </w:p>
    <w:p w14:paraId="18CA3E3E" w14:textId="77777777" w:rsidR="008D34F3" w:rsidRPr="008D34F3" w:rsidRDefault="008D34F3" w:rsidP="008D34F3">
      <w:pPr>
        <w:widowControl w:val="0"/>
        <w:numPr>
          <w:ilvl w:val="0"/>
          <w:numId w:val="47"/>
        </w:numPr>
        <w:tabs>
          <w:tab w:val="left" w:pos="939"/>
        </w:tabs>
        <w:autoSpaceDE w:val="0"/>
        <w:autoSpaceDN w:val="0"/>
        <w:spacing w:before="101" w:line="280" w:lineRule="auto"/>
        <w:ind w:right="18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Operarea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sau</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completarea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ulterioară</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programului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anual</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al</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achizițiilor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publice,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modificări/completări care se aprobă în aceleași condiții ca și programul anual;</w:t>
      </w:r>
    </w:p>
    <w:p w14:paraId="21C28EDE" w14:textId="77777777" w:rsidR="008D34F3" w:rsidRPr="008D34F3" w:rsidRDefault="008D34F3" w:rsidP="008D34F3">
      <w:pPr>
        <w:widowControl w:val="0"/>
        <w:numPr>
          <w:ilvl w:val="0"/>
          <w:numId w:val="47"/>
        </w:numPr>
        <w:tabs>
          <w:tab w:val="left" w:pos="939"/>
        </w:tabs>
        <w:autoSpaceDE w:val="0"/>
        <w:autoSpaceDN w:val="0"/>
        <w:spacing w:before="102"/>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raportului</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anual</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al</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achizițiilor</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spacing w:val="-2"/>
          <w:w w:val="115"/>
          <w:sz w:val="18"/>
          <w:szCs w:val="22"/>
          <w:lang w:eastAsia="en-US"/>
        </w:rPr>
        <w:t>publice;</w:t>
      </w:r>
    </w:p>
    <w:p w14:paraId="3FEF92EB" w14:textId="77777777" w:rsidR="008D34F3" w:rsidRPr="008D34F3" w:rsidRDefault="008D34F3" w:rsidP="008D34F3">
      <w:pPr>
        <w:widowControl w:val="0"/>
        <w:numPr>
          <w:ilvl w:val="0"/>
          <w:numId w:val="47"/>
        </w:numPr>
        <w:tabs>
          <w:tab w:val="left" w:pos="939"/>
        </w:tabs>
        <w:autoSpaceDE w:val="0"/>
        <w:autoSpaceDN w:val="0"/>
        <w:spacing w:before="135"/>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Primirea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analizarea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referatelor</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necesitate;</w:t>
      </w:r>
    </w:p>
    <w:p w14:paraId="64E42B05" w14:textId="77777777" w:rsidR="008D34F3" w:rsidRPr="008D34F3" w:rsidRDefault="008D34F3" w:rsidP="008D34F3">
      <w:pPr>
        <w:widowControl w:val="0"/>
        <w:numPr>
          <w:ilvl w:val="0"/>
          <w:numId w:val="47"/>
        </w:numPr>
        <w:tabs>
          <w:tab w:val="left" w:pos="939"/>
        </w:tabs>
        <w:autoSpaceDE w:val="0"/>
        <w:autoSpaceDN w:val="0"/>
        <w:spacing w:before="136"/>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Primirea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analizarea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caietelor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sarcini;</w:t>
      </w:r>
    </w:p>
    <w:p w14:paraId="20533D01" w14:textId="77777777" w:rsidR="008D34F3" w:rsidRPr="008D34F3" w:rsidRDefault="008D34F3" w:rsidP="008D34F3">
      <w:pPr>
        <w:widowControl w:val="0"/>
        <w:autoSpaceDE w:val="0"/>
        <w:autoSpaceDN w:val="0"/>
        <w:spacing w:before="102"/>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34580F34" w14:textId="77777777" w:rsidR="008D34F3" w:rsidRPr="008D34F3" w:rsidRDefault="008D34F3" w:rsidP="008D34F3">
      <w:pPr>
        <w:widowControl w:val="0"/>
        <w:numPr>
          <w:ilvl w:val="0"/>
          <w:numId w:val="47"/>
        </w:numPr>
        <w:tabs>
          <w:tab w:val="left" w:pos="939"/>
        </w:tabs>
        <w:autoSpaceDE w:val="0"/>
        <w:autoSpaceDN w:val="0"/>
        <w:spacing w:before="75"/>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lastRenderedPageBreak/>
        <w:t>Primirea și analizarea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 xml:space="preserve">listelor cu </w:t>
      </w:r>
      <w:r w:rsidRPr="008D34F3">
        <w:rPr>
          <w:rFonts w:ascii="Georgia" w:eastAsia="Georgia" w:hAnsi="Georgia" w:cs="Georgia"/>
          <w:spacing w:val="-2"/>
          <w:w w:val="115"/>
          <w:sz w:val="18"/>
          <w:szCs w:val="22"/>
          <w:lang w:eastAsia="en-US"/>
        </w:rPr>
        <w:t>cantități;</w:t>
      </w:r>
    </w:p>
    <w:p w14:paraId="314C0E71" w14:textId="77777777" w:rsidR="008D34F3" w:rsidRPr="008D34F3" w:rsidRDefault="008D34F3" w:rsidP="008D34F3">
      <w:pPr>
        <w:widowControl w:val="0"/>
        <w:numPr>
          <w:ilvl w:val="0"/>
          <w:numId w:val="47"/>
        </w:numPr>
        <w:tabs>
          <w:tab w:val="left" w:pos="939"/>
        </w:tabs>
        <w:autoSpaceDE w:val="0"/>
        <w:autoSpaceDN w:val="0"/>
        <w:spacing w:before="135"/>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Primirea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 analizarea temelor 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proiectare;</w:t>
      </w:r>
    </w:p>
    <w:p w14:paraId="4DD2C2A4" w14:textId="77777777" w:rsidR="008D34F3" w:rsidRPr="008D34F3" w:rsidRDefault="008D34F3" w:rsidP="008D34F3">
      <w:pPr>
        <w:widowControl w:val="0"/>
        <w:numPr>
          <w:ilvl w:val="0"/>
          <w:numId w:val="47"/>
        </w:numPr>
        <w:tabs>
          <w:tab w:val="left" w:pos="939"/>
        </w:tabs>
        <w:autoSpaceDE w:val="0"/>
        <w:autoSpaceDN w:val="0"/>
        <w:spacing w:before="136"/>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Verificarea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existenței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fondurilor alocate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 buget</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pentru fiecare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achiziție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publică 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parte;</w:t>
      </w:r>
    </w:p>
    <w:p w14:paraId="2981F342" w14:textId="77777777" w:rsidR="008D34F3" w:rsidRPr="008D34F3" w:rsidRDefault="008D34F3" w:rsidP="008D34F3">
      <w:pPr>
        <w:widowControl w:val="0"/>
        <w:numPr>
          <w:ilvl w:val="0"/>
          <w:numId w:val="47"/>
        </w:numPr>
        <w:tabs>
          <w:tab w:val="left" w:pos="939"/>
        </w:tabs>
        <w:autoSpaceDE w:val="0"/>
        <w:autoSpaceDN w:val="0"/>
        <w:spacing w:before="135"/>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Cumpărarea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directă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online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catalogul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electronic;</w:t>
      </w:r>
    </w:p>
    <w:p w14:paraId="795DF11B" w14:textId="77777777" w:rsidR="008D34F3" w:rsidRPr="008D34F3" w:rsidRDefault="008D34F3" w:rsidP="008D34F3">
      <w:pPr>
        <w:widowControl w:val="0"/>
        <w:numPr>
          <w:ilvl w:val="0"/>
          <w:numId w:val="47"/>
        </w:numPr>
        <w:tabs>
          <w:tab w:val="left" w:pos="1052"/>
        </w:tabs>
        <w:autoSpaceDE w:val="0"/>
        <w:autoSpaceDN w:val="0"/>
        <w:spacing w:before="136" w:line="280" w:lineRule="auto"/>
        <w:ind w:right="66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 notei justificative de estimare a valorii contractului de achiziție publică, a notei justificative privind selectarea procedurii de atribuire, a notei justificative privind criteriile de calificare și selecție a ofertanților, a notei justificative privind criteriul de atribuire;</w:t>
      </w:r>
    </w:p>
    <w:p w14:paraId="23F7999D" w14:textId="77777777" w:rsidR="008D34F3" w:rsidRPr="008D34F3" w:rsidRDefault="008D34F3" w:rsidP="008D34F3">
      <w:pPr>
        <w:widowControl w:val="0"/>
        <w:numPr>
          <w:ilvl w:val="0"/>
          <w:numId w:val="47"/>
        </w:numPr>
        <w:tabs>
          <w:tab w:val="left" w:pos="1052"/>
        </w:tabs>
        <w:autoSpaceDE w:val="0"/>
        <w:autoSpaceDN w:val="0"/>
        <w:spacing w:before="102" w:line="280" w:lineRule="auto"/>
        <w:ind w:right="15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Elaborarea, înaintarea spre aprobare și punerea la dispoziția potențialilor ofertanți a documentațiilor de atribuire/fișelor de date a achizițiilor publice;</w:t>
      </w:r>
    </w:p>
    <w:p w14:paraId="6CCCD8CD" w14:textId="77777777" w:rsidR="008D34F3" w:rsidRPr="008D34F3" w:rsidRDefault="008D34F3" w:rsidP="008D34F3">
      <w:pPr>
        <w:widowControl w:val="0"/>
        <w:numPr>
          <w:ilvl w:val="0"/>
          <w:numId w:val="47"/>
        </w:numPr>
        <w:tabs>
          <w:tab w:val="left" w:pos="1052"/>
        </w:tabs>
        <w:autoSpaceDE w:val="0"/>
        <w:autoSpaceDN w:val="0"/>
        <w:spacing w:before="101"/>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Elaborarea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invitațiilor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sau</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anunțurilor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participare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licitație;</w:t>
      </w:r>
    </w:p>
    <w:p w14:paraId="09A6163B" w14:textId="77777777" w:rsidR="008D34F3" w:rsidRPr="008D34F3" w:rsidRDefault="008D34F3" w:rsidP="008D34F3">
      <w:pPr>
        <w:widowControl w:val="0"/>
        <w:numPr>
          <w:ilvl w:val="0"/>
          <w:numId w:val="47"/>
        </w:numPr>
        <w:tabs>
          <w:tab w:val="left" w:pos="1052"/>
        </w:tabs>
        <w:autoSpaceDE w:val="0"/>
        <w:autoSpaceDN w:val="0"/>
        <w:spacing w:before="136" w:line="280" w:lineRule="auto"/>
        <w:ind w:right="96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Transmiterea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spre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publicare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SICAP</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w:t>
      </w:r>
      <w:hyperlink r:id="rId13">
        <w:r w:rsidRPr="008D34F3">
          <w:rPr>
            <w:rFonts w:ascii="Georgia" w:eastAsia="Georgia" w:hAnsi="Georgia" w:cs="Georgia"/>
            <w:w w:val="115"/>
            <w:sz w:val="18"/>
            <w:szCs w:val="22"/>
            <w:lang w:eastAsia="en-US"/>
          </w:rPr>
          <w:t>www.e-licitatie.ro)</w:t>
        </w:r>
      </w:hyperlink>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tuturor</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documentelor</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impuse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de legislația în vigoare, în materia achizițiilor publice;</w:t>
      </w:r>
    </w:p>
    <w:p w14:paraId="43AF7C52" w14:textId="77777777" w:rsidR="008D34F3" w:rsidRPr="008D34F3" w:rsidRDefault="008D34F3" w:rsidP="008D34F3">
      <w:pPr>
        <w:widowControl w:val="0"/>
        <w:numPr>
          <w:ilvl w:val="0"/>
          <w:numId w:val="47"/>
        </w:numPr>
        <w:tabs>
          <w:tab w:val="left" w:pos="1052"/>
        </w:tabs>
        <w:autoSpaceDE w:val="0"/>
        <w:autoSpaceDN w:val="0"/>
        <w:spacing w:before="101" w:line="280" w:lineRule="auto"/>
        <w:ind w:right="33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Notificare UCVAP, dacă este cazul, și gestionarea relației cu UCVAP pe durata verificării aspectelor procedurale aferente procesului de atribuire a contractelor de achiziție publică;</w:t>
      </w:r>
    </w:p>
    <w:p w14:paraId="3E413A0B" w14:textId="77777777" w:rsidR="008D34F3" w:rsidRPr="008D34F3" w:rsidRDefault="008D34F3" w:rsidP="008D34F3">
      <w:pPr>
        <w:widowControl w:val="0"/>
        <w:numPr>
          <w:ilvl w:val="0"/>
          <w:numId w:val="47"/>
        </w:numPr>
        <w:tabs>
          <w:tab w:val="left" w:pos="1052"/>
        </w:tabs>
        <w:autoSpaceDE w:val="0"/>
        <w:autoSpaceDN w:val="0"/>
        <w:spacing w:before="101"/>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Gestionarea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relației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spacing w:val="-2"/>
          <w:w w:val="115"/>
          <w:sz w:val="18"/>
          <w:szCs w:val="22"/>
          <w:lang w:eastAsia="en-US"/>
        </w:rPr>
        <w:t>ANAP;</w:t>
      </w:r>
    </w:p>
    <w:p w14:paraId="675C932F" w14:textId="77777777" w:rsidR="008D34F3" w:rsidRPr="008D34F3" w:rsidRDefault="008D34F3" w:rsidP="008D34F3">
      <w:pPr>
        <w:widowControl w:val="0"/>
        <w:numPr>
          <w:ilvl w:val="0"/>
          <w:numId w:val="47"/>
        </w:numPr>
        <w:tabs>
          <w:tab w:val="left" w:pos="1052"/>
        </w:tabs>
        <w:autoSpaceDE w:val="0"/>
        <w:autoSpaceDN w:val="0"/>
        <w:spacing w:before="136" w:line="280" w:lineRule="auto"/>
        <w:ind w:right="69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 și înaintarea spre aprobare a referatelor pentru constituirea Comisiei de evaluare și numirea membrilor acesteia;</w:t>
      </w:r>
    </w:p>
    <w:p w14:paraId="65874E16" w14:textId="77777777" w:rsidR="008D34F3" w:rsidRPr="008D34F3" w:rsidRDefault="008D34F3" w:rsidP="008D34F3">
      <w:pPr>
        <w:widowControl w:val="0"/>
        <w:numPr>
          <w:ilvl w:val="0"/>
          <w:numId w:val="47"/>
        </w:numPr>
        <w:tabs>
          <w:tab w:val="left" w:pos="1052"/>
        </w:tabs>
        <w:autoSpaceDE w:val="0"/>
        <w:autoSpaceDN w:val="0"/>
        <w:spacing w:before="101"/>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Transmiterea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informațiilor</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solicitate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baza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unor</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prevederi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legale;</w:t>
      </w:r>
    </w:p>
    <w:p w14:paraId="12CB7DEF" w14:textId="77777777" w:rsidR="008D34F3" w:rsidRPr="008D34F3" w:rsidRDefault="008D34F3" w:rsidP="008D34F3">
      <w:pPr>
        <w:widowControl w:val="0"/>
        <w:numPr>
          <w:ilvl w:val="0"/>
          <w:numId w:val="47"/>
        </w:numPr>
        <w:tabs>
          <w:tab w:val="left" w:pos="1052"/>
        </w:tabs>
        <w:autoSpaceDE w:val="0"/>
        <w:autoSpaceDN w:val="0"/>
        <w:spacing w:before="136"/>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Primirea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soluționarea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solicitărilor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clarificări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documentația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atribuire;</w:t>
      </w:r>
    </w:p>
    <w:p w14:paraId="23AAE86F" w14:textId="77777777" w:rsidR="008D34F3" w:rsidRPr="008D34F3" w:rsidRDefault="008D34F3" w:rsidP="008D34F3">
      <w:pPr>
        <w:widowControl w:val="0"/>
        <w:numPr>
          <w:ilvl w:val="0"/>
          <w:numId w:val="47"/>
        </w:numPr>
        <w:tabs>
          <w:tab w:val="left" w:pos="1052"/>
        </w:tabs>
        <w:autoSpaceDE w:val="0"/>
        <w:autoSpaceDN w:val="0"/>
        <w:spacing w:before="135"/>
        <w:ind w:left="1052" w:hanging="340"/>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Primirea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ofertelor;</w:t>
      </w:r>
    </w:p>
    <w:p w14:paraId="6EA39D0C" w14:textId="77777777" w:rsidR="008D34F3" w:rsidRPr="008D34F3" w:rsidRDefault="008D34F3" w:rsidP="008D34F3">
      <w:pPr>
        <w:widowControl w:val="0"/>
        <w:numPr>
          <w:ilvl w:val="0"/>
          <w:numId w:val="47"/>
        </w:numPr>
        <w:tabs>
          <w:tab w:val="left" w:pos="1052"/>
        </w:tabs>
        <w:autoSpaceDE w:val="0"/>
        <w:autoSpaceDN w:val="0"/>
        <w:spacing w:before="136" w:line="280" w:lineRule="auto"/>
        <w:ind w:right="84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Participarea la ședința de deschidere a ofertelor și întocmirea procesului-verbal al ședinței de deschidere a ofertelor;</w:t>
      </w:r>
    </w:p>
    <w:p w14:paraId="15CCD471" w14:textId="77777777" w:rsidR="008D34F3" w:rsidRPr="008D34F3" w:rsidRDefault="008D34F3" w:rsidP="008D34F3">
      <w:pPr>
        <w:widowControl w:val="0"/>
        <w:numPr>
          <w:ilvl w:val="0"/>
          <w:numId w:val="47"/>
        </w:numPr>
        <w:tabs>
          <w:tab w:val="left" w:pos="1052"/>
        </w:tabs>
        <w:autoSpaceDE w:val="0"/>
        <w:autoSpaceDN w:val="0"/>
        <w:spacing w:before="101" w:line="280" w:lineRule="auto"/>
        <w:ind w:right="65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Participarea la ședințele de evaluare a ofertelor, verificarea propunerilor tehnice și financiare și întocmirea proceselor-verbale de evaluare;</w:t>
      </w:r>
    </w:p>
    <w:p w14:paraId="6DFEA8EC" w14:textId="77777777" w:rsidR="008D34F3" w:rsidRPr="008D34F3" w:rsidRDefault="008D34F3" w:rsidP="008D34F3">
      <w:pPr>
        <w:widowControl w:val="0"/>
        <w:numPr>
          <w:ilvl w:val="0"/>
          <w:numId w:val="47"/>
        </w:numPr>
        <w:tabs>
          <w:tab w:val="left" w:pos="1052"/>
        </w:tabs>
        <w:autoSpaceDE w:val="0"/>
        <w:autoSpaceDN w:val="0"/>
        <w:spacing w:before="102"/>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Stabilirea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ofertelor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inacceptabile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sau</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neconforme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ofertelor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admisibile;</w:t>
      </w:r>
    </w:p>
    <w:p w14:paraId="5DA35693" w14:textId="77777777" w:rsidR="008D34F3" w:rsidRPr="008D34F3" w:rsidRDefault="008D34F3" w:rsidP="008D34F3">
      <w:pPr>
        <w:widowControl w:val="0"/>
        <w:numPr>
          <w:ilvl w:val="0"/>
          <w:numId w:val="47"/>
        </w:numPr>
        <w:tabs>
          <w:tab w:val="left" w:pos="1052"/>
        </w:tabs>
        <w:autoSpaceDE w:val="0"/>
        <w:autoSpaceDN w:val="0"/>
        <w:spacing w:before="135"/>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raportului</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procedurii</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spacing w:val="-2"/>
          <w:w w:val="115"/>
          <w:sz w:val="18"/>
          <w:szCs w:val="22"/>
          <w:lang w:eastAsia="en-US"/>
        </w:rPr>
        <w:t>atribuire;</w:t>
      </w:r>
    </w:p>
    <w:p w14:paraId="5E3D3485" w14:textId="77777777" w:rsidR="008D34F3" w:rsidRPr="008D34F3" w:rsidRDefault="008D34F3" w:rsidP="008D34F3">
      <w:pPr>
        <w:widowControl w:val="0"/>
        <w:numPr>
          <w:ilvl w:val="0"/>
          <w:numId w:val="47"/>
        </w:numPr>
        <w:tabs>
          <w:tab w:val="left" w:pos="1052"/>
        </w:tabs>
        <w:autoSpaceDE w:val="0"/>
        <w:autoSpaceDN w:val="0"/>
        <w:spacing w:before="136"/>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Comunicarea</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rezultatului</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spacing w:val="-2"/>
          <w:w w:val="115"/>
          <w:sz w:val="18"/>
          <w:szCs w:val="22"/>
          <w:lang w:eastAsia="en-US"/>
        </w:rPr>
        <w:t>procedurii;</w:t>
      </w:r>
    </w:p>
    <w:p w14:paraId="6D14BA77" w14:textId="77777777" w:rsidR="008D34F3" w:rsidRPr="008D34F3" w:rsidRDefault="008D34F3" w:rsidP="008D34F3">
      <w:pPr>
        <w:widowControl w:val="0"/>
        <w:numPr>
          <w:ilvl w:val="0"/>
          <w:numId w:val="47"/>
        </w:numPr>
        <w:tabs>
          <w:tab w:val="left" w:pos="1052"/>
        </w:tabs>
        <w:autoSpaceDE w:val="0"/>
        <w:autoSpaceDN w:val="0"/>
        <w:spacing w:before="135" w:line="280" w:lineRule="auto"/>
        <w:ind w:right="37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Întocmirea punctelor de vedere cu privire la eventualele contestații depuse, în vederea soluționării </w:t>
      </w:r>
      <w:r w:rsidRPr="008D34F3">
        <w:rPr>
          <w:rFonts w:ascii="Georgia" w:eastAsia="Georgia" w:hAnsi="Georgia" w:cs="Georgia"/>
          <w:spacing w:val="-2"/>
          <w:w w:val="115"/>
          <w:sz w:val="18"/>
          <w:szCs w:val="22"/>
          <w:lang w:eastAsia="en-US"/>
        </w:rPr>
        <w:t>acestora;</w:t>
      </w:r>
    </w:p>
    <w:p w14:paraId="4F425380" w14:textId="77777777" w:rsidR="008D34F3" w:rsidRPr="008D34F3" w:rsidRDefault="008D34F3" w:rsidP="008D34F3">
      <w:pPr>
        <w:widowControl w:val="0"/>
        <w:numPr>
          <w:ilvl w:val="0"/>
          <w:numId w:val="47"/>
        </w:numPr>
        <w:tabs>
          <w:tab w:val="left" w:pos="1052"/>
        </w:tabs>
        <w:autoSpaceDE w:val="0"/>
        <w:autoSpaceDN w:val="0"/>
        <w:spacing w:before="101" w:line="280" w:lineRule="auto"/>
        <w:ind w:right="18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Elaborarea, cu sprijinul consilierului juridic, a contractelor de achiziție publică și înaintarea acestora spre semnare;</w:t>
      </w:r>
    </w:p>
    <w:p w14:paraId="3E8A4179" w14:textId="77777777" w:rsidR="008D34F3" w:rsidRPr="008D34F3" w:rsidRDefault="008D34F3" w:rsidP="008D34F3">
      <w:pPr>
        <w:widowControl w:val="0"/>
        <w:numPr>
          <w:ilvl w:val="0"/>
          <w:numId w:val="47"/>
        </w:numPr>
        <w:tabs>
          <w:tab w:val="left" w:pos="1052"/>
        </w:tabs>
        <w:autoSpaceDE w:val="0"/>
        <w:autoSpaceDN w:val="0"/>
        <w:spacing w:before="102"/>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Elaborarea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anunțului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spacing w:val="-2"/>
          <w:w w:val="115"/>
          <w:sz w:val="18"/>
          <w:szCs w:val="22"/>
          <w:lang w:eastAsia="en-US"/>
        </w:rPr>
        <w:t>atribuire;</w:t>
      </w:r>
    </w:p>
    <w:p w14:paraId="58FE8EFB" w14:textId="77777777" w:rsidR="008D34F3" w:rsidRPr="008D34F3" w:rsidRDefault="008D34F3" w:rsidP="008D34F3">
      <w:pPr>
        <w:widowControl w:val="0"/>
        <w:numPr>
          <w:ilvl w:val="0"/>
          <w:numId w:val="47"/>
        </w:numPr>
        <w:tabs>
          <w:tab w:val="left" w:pos="1052"/>
        </w:tabs>
        <w:autoSpaceDE w:val="0"/>
        <w:autoSpaceDN w:val="0"/>
        <w:spacing w:before="135" w:line="280" w:lineRule="auto"/>
        <w:ind w:right="27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 notelor interne pentru restituirea garanțiilor de participare către ofertantul câștigător și ofertanții necâștigători;</w:t>
      </w:r>
    </w:p>
    <w:p w14:paraId="38C00CB9" w14:textId="77777777" w:rsidR="008D34F3" w:rsidRPr="008D34F3" w:rsidRDefault="008D34F3" w:rsidP="008D34F3">
      <w:pPr>
        <w:widowControl w:val="0"/>
        <w:numPr>
          <w:ilvl w:val="0"/>
          <w:numId w:val="47"/>
        </w:numPr>
        <w:tabs>
          <w:tab w:val="left" w:pos="1052"/>
        </w:tabs>
        <w:autoSpaceDE w:val="0"/>
        <w:autoSpaceDN w:val="0"/>
        <w:spacing w:before="102"/>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Preluarea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compartimentele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specialitate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proceselor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–verbale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recepție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parțială</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finală;</w:t>
      </w:r>
    </w:p>
    <w:p w14:paraId="3AB4F15F" w14:textId="77777777" w:rsidR="008D34F3" w:rsidRPr="008D34F3" w:rsidRDefault="008D34F3" w:rsidP="008D34F3">
      <w:pPr>
        <w:widowControl w:val="0"/>
        <w:numPr>
          <w:ilvl w:val="0"/>
          <w:numId w:val="47"/>
        </w:numPr>
        <w:tabs>
          <w:tab w:val="left" w:pos="1052"/>
        </w:tabs>
        <w:autoSpaceDE w:val="0"/>
        <w:autoSpaceDN w:val="0"/>
        <w:spacing w:before="135" w:line="280" w:lineRule="auto"/>
        <w:ind w:right="37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 actelor constatatoare pentru fiecare procedură de atribuire, în baza proceselor–verbale de recepție parțială sau finală, acolo unde există obligativitatea conform legii;</w:t>
      </w:r>
    </w:p>
    <w:p w14:paraId="4A9C8D06" w14:textId="77777777" w:rsidR="008D34F3" w:rsidRPr="008D34F3" w:rsidRDefault="008D34F3" w:rsidP="008D34F3">
      <w:pPr>
        <w:widowControl w:val="0"/>
        <w:numPr>
          <w:ilvl w:val="0"/>
          <w:numId w:val="47"/>
        </w:numPr>
        <w:tabs>
          <w:tab w:val="left" w:pos="1052"/>
        </w:tabs>
        <w:autoSpaceDE w:val="0"/>
        <w:autoSpaceDN w:val="0"/>
        <w:spacing w:before="102" w:line="280" w:lineRule="auto"/>
        <w:ind w:right="81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Își însușește și respectă prevederile legislației din domeniul securității și sănătății în muncă și măsurile de aplicare a acestora.</w:t>
      </w:r>
    </w:p>
    <w:p w14:paraId="72DAEBE7" w14:textId="77777777" w:rsidR="008D34F3" w:rsidRPr="008D34F3" w:rsidRDefault="008D34F3" w:rsidP="008D34F3">
      <w:pPr>
        <w:widowControl w:val="0"/>
        <w:autoSpaceDE w:val="0"/>
        <w:autoSpaceDN w:val="0"/>
        <w:spacing w:before="101"/>
        <w:rPr>
          <w:rFonts w:ascii="Georgia" w:eastAsia="Georgia" w:hAnsi="Georgia" w:cs="Georgia"/>
          <w:sz w:val="18"/>
          <w:szCs w:val="18"/>
          <w:lang w:eastAsia="en-US"/>
        </w:rPr>
      </w:pPr>
      <w:r w:rsidRPr="008D34F3">
        <w:rPr>
          <w:rFonts w:ascii="Georgia" w:eastAsia="Georgia" w:hAnsi="Georgia" w:cs="Georgia"/>
          <w:w w:val="115"/>
          <w:sz w:val="18"/>
          <w:szCs w:val="18"/>
          <w:lang w:eastAsia="en-US"/>
        </w:rPr>
        <w:t>Art.</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14.</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color w:val="FF0000"/>
          <w:w w:val="115"/>
          <w:sz w:val="18"/>
          <w:szCs w:val="18"/>
          <w:lang w:eastAsia="en-US"/>
        </w:rPr>
        <w:t>Compartimentul</w:t>
      </w:r>
      <w:r w:rsidRPr="008D34F3">
        <w:rPr>
          <w:rFonts w:ascii="Georgia" w:eastAsia="Georgia" w:hAnsi="Georgia" w:cs="Georgia"/>
          <w:color w:val="FF0000"/>
          <w:spacing w:val="-2"/>
          <w:w w:val="115"/>
          <w:sz w:val="18"/>
          <w:szCs w:val="18"/>
          <w:lang w:eastAsia="en-US"/>
        </w:rPr>
        <w:t xml:space="preserve"> </w:t>
      </w:r>
      <w:r w:rsidRPr="008D34F3">
        <w:rPr>
          <w:rFonts w:ascii="Georgia" w:eastAsia="Georgia" w:hAnsi="Georgia" w:cs="Georgia"/>
          <w:color w:val="FF0000"/>
          <w:w w:val="115"/>
          <w:sz w:val="18"/>
          <w:szCs w:val="18"/>
          <w:lang w:eastAsia="en-US"/>
        </w:rPr>
        <w:t>registru agricol, cadastru</w:t>
      </w:r>
      <w:r w:rsidRPr="008D34F3">
        <w:rPr>
          <w:rFonts w:ascii="Georgia" w:eastAsia="Georgia" w:hAnsi="Georgia" w:cs="Georgia"/>
          <w:color w:val="FF0000"/>
          <w:spacing w:val="-2"/>
          <w:w w:val="115"/>
          <w:sz w:val="18"/>
          <w:szCs w:val="18"/>
          <w:lang w:eastAsia="en-US"/>
        </w:rPr>
        <w:t xml:space="preserve">, </w:t>
      </w:r>
      <w:r w:rsidRPr="008D34F3">
        <w:rPr>
          <w:rFonts w:ascii="Georgia" w:eastAsia="Georgia" w:hAnsi="Georgia" w:cs="Georgia"/>
          <w:color w:val="FF0000"/>
          <w:w w:val="115"/>
          <w:sz w:val="18"/>
          <w:szCs w:val="18"/>
          <w:lang w:eastAsia="en-US"/>
        </w:rPr>
        <w:t>urbanism și amenajarea teritoriului</w:t>
      </w:r>
      <w:r w:rsidRPr="008D34F3">
        <w:rPr>
          <w:rFonts w:ascii="Georgia" w:eastAsia="Georgia" w:hAnsi="Georgia" w:cs="Georgia"/>
          <w:color w:val="FF0000"/>
          <w:spacing w:val="-1"/>
          <w:w w:val="115"/>
          <w:sz w:val="18"/>
          <w:szCs w:val="18"/>
          <w:lang w:eastAsia="en-US"/>
        </w:rPr>
        <w:t xml:space="preserve"> </w:t>
      </w:r>
      <w:r w:rsidRPr="008D34F3">
        <w:rPr>
          <w:rFonts w:ascii="Georgia" w:eastAsia="Georgia" w:hAnsi="Georgia" w:cs="Georgia"/>
          <w:w w:val="115"/>
          <w:sz w:val="18"/>
          <w:szCs w:val="18"/>
          <w:lang w:eastAsia="en-US"/>
        </w:rPr>
        <w:t>are</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următoarele</w:t>
      </w:r>
      <w:r w:rsidRPr="008D34F3">
        <w:rPr>
          <w:rFonts w:ascii="Georgia" w:eastAsia="Georgia" w:hAnsi="Georgia" w:cs="Georgia"/>
          <w:spacing w:val="-2"/>
          <w:w w:val="115"/>
          <w:sz w:val="18"/>
          <w:szCs w:val="18"/>
          <w:lang w:eastAsia="en-US"/>
        </w:rPr>
        <w:t xml:space="preserve"> atribuții:</w:t>
      </w:r>
    </w:p>
    <w:p w14:paraId="5398FD1F" w14:textId="77777777" w:rsidR="008D34F3" w:rsidRPr="008D34F3" w:rsidRDefault="008D34F3" w:rsidP="008D34F3">
      <w:pPr>
        <w:widowControl w:val="0"/>
        <w:numPr>
          <w:ilvl w:val="0"/>
          <w:numId w:val="46"/>
        </w:numPr>
        <w:tabs>
          <w:tab w:val="left" w:pos="939"/>
        </w:tabs>
        <w:autoSpaceDE w:val="0"/>
        <w:autoSpaceDN w:val="0"/>
        <w:spacing w:before="136"/>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Emiterea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Certificatului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urbanism,</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următoarele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atribuții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spacing w:val="-2"/>
          <w:w w:val="115"/>
          <w:sz w:val="18"/>
          <w:szCs w:val="22"/>
          <w:lang w:eastAsia="en-US"/>
        </w:rPr>
        <w:t>specifice:</w:t>
      </w:r>
    </w:p>
    <w:p w14:paraId="2F336003" w14:textId="77777777" w:rsidR="008D34F3" w:rsidRPr="008D34F3" w:rsidRDefault="008D34F3" w:rsidP="008D34F3">
      <w:pPr>
        <w:widowControl w:val="0"/>
        <w:numPr>
          <w:ilvl w:val="1"/>
          <w:numId w:val="46"/>
        </w:numPr>
        <w:tabs>
          <w:tab w:val="left" w:pos="1331"/>
        </w:tabs>
        <w:autoSpaceDE w:val="0"/>
        <w:autoSpaceDN w:val="0"/>
        <w:spacing w:before="135"/>
        <w:ind w:left="1331" w:hanging="219"/>
        <w:rPr>
          <w:rFonts w:ascii="Georgia" w:eastAsia="Georgia" w:hAnsi="Georgia" w:cs="Georgia"/>
          <w:sz w:val="18"/>
          <w:szCs w:val="22"/>
          <w:lang w:eastAsia="en-US"/>
        </w:rPr>
      </w:pPr>
      <w:r w:rsidRPr="008D34F3">
        <w:rPr>
          <w:rFonts w:ascii="Georgia" w:eastAsia="Georgia" w:hAnsi="Georgia" w:cs="Georgia"/>
          <w:w w:val="115"/>
          <w:sz w:val="18"/>
          <w:szCs w:val="22"/>
          <w:lang w:eastAsia="en-US"/>
        </w:rPr>
        <w:t>verificarea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conținutului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documentelor</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depuse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pentru</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obținerea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certificatului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spacing w:val="-2"/>
          <w:w w:val="115"/>
          <w:sz w:val="18"/>
          <w:szCs w:val="22"/>
          <w:lang w:eastAsia="en-US"/>
        </w:rPr>
        <w:t>urbanism;</w:t>
      </w:r>
    </w:p>
    <w:p w14:paraId="60F70D15" w14:textId="77777777" w:rsidR="008D34F3" w:rsidRPr="008D34F3" w:rsidRDefault="008D34F3" w:rsidP="008D34F3">
      <w:pPr>
        <w:widowControl w:val="0"/>
        <w:numPr>
          <w:ilvl w:val="1"/>
          <w:numId w:val="46"/>
        </w:numPr>
        <w:tabs>
          <w:tab w:val="left" w:pos="1339"/>
        </w:tabs>
        <w:autoSpaceDE w:val="0"/>
        <w:autoSpaceDN w:val="0"/>
        <w:spacing w:before="136" w:line="280" w:lineRule="auto"/>
        <w:ind w:left="112" w:right="145"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determinarea reglementărilor din documentațiile de urbanism, respectiv a directivelor cuprinse în planurile de amenajare teritorială, legal aprobate, referitoare la locația pentru care se solicită certificatul de </w:t>
      </w:r>
      <w:r w:rsidRPr="008D34F3">
        <w:rPr>
          <w:rFonts w:ascii="Georgia" w:eastAsia="Georgia" w:hAnsi="Georgia" w:cs="Georgia"/>
          <w:spacing w:val="-2"/>
          <w:w w:val="115"/>
          <w:sz w:val="18"/>
          <w:szCs w:val="22"/>
          <w:lang w:eastAsia="en-US"/>
        </w:rPr>
        <w:t>urbanism;</w:t>
      </w:r>
    </w:p>
    <w:p w14:paraId="00BDCF1A" w14:textId="77777777" w:rsidR="008D34F3" w:rsidRPr="008D34F3" w:rsidRDefault="008D34F3" w:rsidP="008D34F3">
      <w:pPr>
        <w:widowControl w:val="0"/>
        <w:numPr>
          <w:ilvl w:val="1"/>
          <w:numId w:val="46"/>
        </w:numPr>
        <w:tabs>
          <w:tab w:val="left" w:pos="1325"/>
        </w:tabs>
        <w:autoSpaceDE w:val="0"/>
        <w:autoSpaceDN w:val="0"/>
        <w:spacing w:before="102" w:line="280" w:lineRule="auto"/>
        <w:ind w:left="112" w:right="360"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analizarea compatibilității scopului declarat pentru care se solicită emiterea certificatului de urbanism cu reglementările din documentațiile urbanistice, respectiv ale directivelor cuprinse în planurile de amenajare a teritoriului, legal aprobate;</w:t>
      </w:r>
    </w:p>
    <w:p w14:paraId="0CBEBE36" w14:textId="77777777" w:rsidR="008D34F3" w:rsidRPr="008D34F3" w:rsidRDefault="008D34F3" w:rsidP="008D34F3">
      <w:pPr>
        <w:widowControl w:val="0"/>
        <w:numPr>
          <w:ilvl w:val="1"/>
          <w:numId w:val="46"/>
        </w:numPr>
        <w:tabs>
          <w:tab w:val="left" w:pos="1339"/>
        </w:tabs>
        <w:autoSpaceDE w:val="0"/>
        <w:autoSpaceDN w:val="0"/>
        <w:spacing w:before="102"/>
        <w:ind w:left="13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formularea</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condițiilor</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restricțiilor</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specifice</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amplasamentului,</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obligatorii</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pentru</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spacing w:val="-2"/>
          <w:w w:val="115"/>
          <w:sz w:val="18"/>
          <w:szCs w:val="22"/>
          <w:lang w:eastAsia="en-US"/>
        </w:rPr>
        <w:t>proiectarea</w:t>
      </w:r>
    </w:p>
    <w:p w14:paraId="0C93E614" w14:textId="77777777" w:rsidR="008D34F3" w:rsidRPr="008D34F3" w:rsidRDefault="008D34F3" w:rsidP="008D34F3">
      <w:pPr>
        <w:widowControl w:val="0"/>
        <w:autoSpaceDE w:val="0"/>
        <w:autoSpaceDN w:val="0"/>
        <w:spacing w:before="35"/>
        <w:rPr>
          <w:rFonts w:ascii="Georgia" w:eastAsia="Georgia" w:hAnsi="Georgia" w:cs="Georgia"/>
          <w:sz w:val="18"/>
          <w:szCs w:val="18"/>
          <w:lang w:eastAsia="en-US"/>
        </w:rPr>
      </w:pPr>
      <w:r w:rsidRPr="008D34F3">
        <w:rPr>
          <w:rFonts w:ascii="Georgia" w:eastAsia="Georgia" w:hAnsi="Georgia" w:cs="Georgia"/>
          <w:spacing w:val="-2"/>
          <w:w w:val="115"/>
          <w:sz w:val="18"/>
          <w:szCs w:val="18"/>
          <w:lang w:eastAsia="en-US"/>
        </w:rPr>
        <w:t>investiției;</w:t>
      </w:r>
    </w:p>
    <w:p w14:paraId="20EE3EAF" w14:textId="77777777" w:rsidR="008D34F3" w:rsidRPr="008D34F3" w:rsidRDefault="008D34F3" w:rsidP="008D34F3">
      <w:pPr>
        <w:widowControl w:val="0"/>
        <w:autoSpaceDE w:val="0"/>
        <w:autoSpaceDN w:val="0"/>
        <w:spacing w:before="102"/>
        <w:rPr>
          <w:rFonts w:ascii="Georgia" w:eastAsia="Georgia" w:hAnsi="Georgia" w:cs="Georgia"/>
          <w:sz w:val="18"/>
          <w:szCs w:val="18"/>
          <w:lang w:eastAsia="en-US"/>
        </w:rPr>
        <w:sectPr w:rsidR="008D34F3" w:rsidRPr="008D34F3" w:rsidSect="008D34F3">
          <w:pgSz w:w="11900" w:h="16840"/>
          <w:pgMar w:top="500" w:right="708" w:bottom="960" w:left="708" w:header="0" w:footer="769" w:gutter="0"/>
          <w:cols w:space="708"/>
        </w:sectPr>
      </w:pPr>
    </w:p>
    <w:p w14:paraId="6EE77E40" w14:textId="77777777" w:rsidR="008D34F3" w:rsidRPr="008D34F3" w:rsidRDefault="008D34F3" w:rsidP="008D34F3">
      <w:pPr>
        <w:widowControl w:val="0"/>
        <w:numPr>
          <w:ilvl w:val="1"/>
          <w:numId w:val="46"/>
        </w:numPr>
        <w:tabs>
          <w:tab w:val="left" w:pos="1331"/>
        </w:tabs>
        <w:autoSpaceDE w:val="0"/>
        <w:autoSpaceDN w:val="0"/>
        <w:spacing w:before="75" w:line="280" w:lineRule="auto"/>
        <w:ind w:left="112" w:right="833"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lastRenderedPageBreak/>
        <w:t>stabilirea,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împreună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membrii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Comisiei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tehnice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amenajare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teritoriului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urbanism</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 avizelor și acordurilor legale strict necesare autorizării;</w:t>
      </w:r>
    </w:p>
    <w:p w14:paraId="41E3480F" w14:textId="77777777" w:rsidR="008D34F3" w:rsidRPr="008D34F3" w:rsidRDefault="008D34F3" w:rsidP="008D34F3">
      <w:pPr>
        <w:widowControl w:val="0"/>
        <w:numPr>
          <w:ilvl w:val="1"/>
          <w:numId w:val="46"/>
        </w:numPr>
        <w:tabs>
          <w:tab w:val="left" w:pos="1285"/>
        </w:tabs>
        <w:autoSpaceDE w:val="0"/>
        <w:autoSpaceDN w:val="0"/>
        <w:spacing w:before="101"/>
        <w:ind w:left="1285" w:hanging="173"/>
        <w:rPr>
          <w:rFonts w:ascii="Georgia" w:eastAsia="Georgia" w:hAnsi="Georgia" w:cs="Georgia"/>
          <w:sz w:val="18"/>
          <w:szCs w:val="22"/>
          <w:lang w:eastAsia="en-US"/>
        </w:rPr>
      </w:pPr>
      <w:r w:rsidRPr="008D34F3">
        <w:rPr>
          <w:rFonts w:ascii="Georgia" w:eastAsia="Georgia" w:hAnsi="Georgia" w:cs="Georgia"/>
          <w:w w:val="115"/>
          <w:sz w:val="18"/>
          <w:szCs w:val="22"/>
          <w:lang w:eastAsia="en-US"/>
        </w:rPr>
        <w:t>stabilirea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taxei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pentru</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certificatul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urbanism</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urmărirea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încasării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5"/>
          <w:w w:val="115"/>
          <w:sz w:val="18"/>
          <w:szCs w:val="22"/>
          <w:lang w:eastAsia="en-US"/>
        </w:rPr>
        <w:t>ei;</w:t>
      </w:r>
    </w:p>
    <w:p w14:paraId="475051C6" w14:textId="77777777" w:rsidR="008D34F3" w:rsidRPr="008D34F3" w:rsidRDefault="008D34F3" w:rsidP="008D34F3">
      <w:pPr>
        <w:widowControl w:val="0"/>
        <w:numPr>
          <w:ilvl w:val="1"/>
          <w:numId w:val="46"/>
        </w:numPr>
        <w:tabs>
          <w:tab w:val="left" w:pos="1339"/>
        </w:tabs>
        <w:autoSpaceDE w:val="0"/>
        <w:autoSpaceDN w:val="0"/>
        <w:spacing w:before="136"/>
        <w:ind w:left="13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avizarea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planșelor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desenate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depuse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beneficiar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vederea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obținerii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Certificatului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urbanism;</w:t>
      </w:r>
    </w:p>
    <w:p w14:paraId="6F5DE91A" w14:textId="77777777" w:rsidR="008D34F3" w:rsidRPr="008D34F3" w:rsidRDefault="008D34F3" w:rsidP="008D34F3">
      <w:pPr>
        <w:widowControl w:val="0"/>
        <w:numPr>
          <w:ilvl w:val="0"/>
          <w:numId w:val="46"/>
        </w:numPr>
        <w:tabs>
          <w:tab w:val="left" w:pos="939"/>
        </w:tabs>
        <w:autoSpaceDE w:val="0"/>
        <w:autoSpaceDN w:val="0"/>
        <w:spacing w:before="135" w:line="280" w:lineRule="auto"/>
        <w:ind w:left="112" w:right="12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 și avizarea de studii și documentații de urbanism și amenajare a teritoriului, verificarea documentațiilor</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urbanism</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(PUZ,</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PUD),</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monitorizarea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documentației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urbanism</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aprobate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către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 xml:space="preserve">Consiliul </w:t>
      </w:r>
      <w:r w:rsidRPr="008D34F3">
        <w:rPr>
          <w:rFonts w:ascii="Georgia" w:eastAsia="Georgia" w:hAnsi="Georgia" w:cs="Georgia"/>
          <w:spacing w:val="-2"/>
          <w:w w:val="115"/>
          <w:sz w:val="18"/>
          <w:szCs w:val="22"/>
          <w:lang w:eastAsia="en-US"/>
        </w:rPr>
        <w:t>local;</w:t>
      </w:r>
    </w:p>
    <w:p w14:paraId="00C471ED" w14:textId="77777777" w:rsidR="008D34F3" w:rsidRPr="008D34F3" w:rsidRDefault="008D34F3" w:rsidP="008D34F3">
      <w:pPr>
        <w:widowControl w:val="0"/>
        <w:numPr>
          <w:ilvl w:val="0"/>
          <w:numId w:val="46"/>
        </w:numPr>
        <w:tabs>
          <w:tab w:val="left" w:pos="939"/>
        </w:tabs>
        <w:autoSpaceDE w:val="0"/>
        <w:autoSpaceDN w:val="0"/>
        <w:spacing w:before="102" w:line="280" w:lineRule="auto"/>
        <w:ind w:left="112" w:right="60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Eliberarea prelungirii Certificatului de Urbanism, la solicitarea beneficiarului, calcularea taxei de prelungire și urmărirea achitării acesteia;</w:t>
      </w:r>
    </w:p>
    <w:p w14:paraId="0B533EBC" w14:textId="77777777" w:rsidR="008D34F3" w:rsidRPr="008D34F3" w:rsidRDefault="008D34F3" w:rsidP="008D34F3">
      <w:pPr>
        <w:widowControl w:val="0"/>
        <w:numPr>
          <w:ilvl w:val="0"/>
          <w:numId w:val="46"/>
        </w:numPr>
        <w:tabs>
          <w:tab w:val="left" w:pos="939"/>
        </w:tabs>
        <w:autoSpaceDE w:val="0"/>
        <w:autoSpaceDN w:val="0"/>
        <w:spacing w:before="102" w:line="280" w:lineRule="auto"/>
        <w:ind w:left="112" w:right="13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Evidențierea și actualizarea zonelor cu valoare de patrimoniu național, siturile, ansamblurile și monumentele istorice și de arhitectură, și stabilirea programelor de restaurare și conservare a acestora pe raza localității; ținerea evidenței și asigurarea protecției monumentelor istorice și de arhitectură; inițiere și coordonarea programelor cu privire la protejarea monumentelor și a zonelor istorice;</w:t>
      </w:r>
    </w:p>
    <w:p w14:paraId="139A572A" w14:textId="77777777" w:rsidR="008D34F3" w:rsidRPr="008D34F3" w:rsidRDefault="008D34F3" w:rsidP="008D34F3">
      <w:pPr>
        <w:widowControl w:val="0"/>
        <w:numPr>
          <w:ilvl w:val="0"/>
          <w:numId w:val="46"/>
        </w:numPr>
        <w:tabs>
          <w:tab w:val="left" w:pos="939"/>
        </w:tabs>
        <w:autoSpaceDE w:val="0"/>
        <w:autoSpaceDN w:val="0"/>
        <w:spacing w:before="102" w:line="280" w:lineRule="auto"/>
        <w:ind w:left="112" w:right="35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Prelucrarea documentațiilor de urbanism pentru ședințe, pentru dezbateri publice, pentru publicare pe site;</w:t>
      </w:r>
    </w:p>
    <w:p w14:paraId="230EB353" w14:textId="77777777" w:rsidR="008D34F3" w:rsidRPr="008D34F3" w:rsidRDefault="008D34F3" w:rsidP="008D34F3">
      <w:pPr>
        <w:widowControl w:val="0"/>
        <w:numPr>
          <w:ilvl w:val="0"/>
          <w:numId w:val="46"/>
        </w:numPr>
        <w:tabs>
          <w:tab w:val="left" w:pos="939"/>
        </w:tabs>
        <w:autoSpaceDE w:val="0"/>
        <w:autoSpaceDN w:val="0"/>
        <w:spacing w:before="102" w:line="280" w:lineRule="auto"/>
        <w:ind w:left="112" w:right="92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Îndeplinirea atribuțiilor privind exercitarea controlului asupra modului de respectare a documentațiilor de amenajare a teritoriului și de urbanism; luarea măsurilor prevăzute de lege în cazul nerespectării prevederilor din documentațiile de amenajare a teritoriului și de urbanism;</w:t>
      </w:r>
    </w:p>
    <w:p w14:paraId="060236CF" w14:textId="77777777" w:rsidR="008D34F3" w:rsidRPr="008D34F3" w:rsidRDefault="008D34F3" w:rsidP="008D34F3">
      <w:pPr>
        <w:widowControl w:val="0"/>
        <w:numPr>
          <w:ilvl w:val="0"/>
          <w:numId w:val="46"/>
        </w:numPr>
        <w:tabs>
          <w:tab w:val="left" w:pos="939"/>
        </w:tabs>
        <w:autoSpaceDE w:val="0"/>
        <w:autoSpaceDN w:val="0"/>
        <w:spacing w:before="102" w:line="280" w:lineRule="auto"/>
        <w:ind w:left="112" w:right="42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Urmărirea punerii în aplicare a strategiilor de dezvoltare urbană și a politicilor urbane, precum și a documentațiilor de amenajare a teritoriului și de urbanism;</w:t>
      </w:r>
    </w:p>
    <w:p w14:paraId="1DFD4F26" w14:textId="77777777" w:rsidR="008D34F3" w:rsidRPr="008D34F3" w:rsidRDefault="008D34F3" w:rsidP="008D34F3">
      <w:pPr>
        <w:widowControl w:val="0"/>
        <w:numPr>
          <w:ilvl w:val="0"/>
          <w:numId w:val="46"/>
        </w:numPr>
        <w:tabs>
          <w:tab w:val="left" w:pos="939"/>
        </w:tabs>
        <w:autoSpaceDE w:val="0"/>
        <w:autoSpaceDN w:val="0"/>
        <w:spacing w:before="101" w:line="280" w:lineRule="auto"/>
        <w:ind w:left="112" w:right="97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Asigurarea gestionării, evidențierii și actualizării documentațiilor de urbanism și amenajare a </w:t>
      </w:r>
      <w:r w:rsidRPr="008D34F3">
        <w:rPr>
          <w:rFonts w:ascii="Georgia" w:eastAsia="Georgia" w:hAnsi="Georgia" w:cs="Georgia"/>
          <w:spacing w:val="-2"/>
          <w:w w:val="115"/>
          <w:sz w:val="18"/>
          <w:szCs w:val="22"/>
          <w:lang w:eastAsia="en-US"/>
        </w:rPr>
        <w:t>teritoriului;</w:t>
      </w:r>
    </w:p>
    <w:p w14:paraId="19D21985" w14:textId="77777777" w:rsidR="008D34F3" w:rsidRPr="008D34F3" w:rsidRDefault="008D34F3" w:rsidP="008D34F3">
      <w:pPr>
        <w:widowControl w:val="0"/>
        <w:numPr>
          <w:ilvl w:val="0"/>
          <w:numId w:val="46"/>
        </w:numPr>
        <w:tabs>
          <w:tab w:val="left" w:pos="939"/>
        </w:tabs>
        <w:autoSpaceDE w:val="0"/>
        <w:autoSpaceDN w:val="0"/>
        <w:spacing w:before="102" w:line="280" w:lineRule="auto"/>
        <w:ind w:left="112" w:right="50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Organizarea de acțiuni de verificare în vederea depistării neconcordanțelor privind documentațiile depuse spre emiterea Certificatului de Urbanism și situația reală din teren;</w:t>
      </w:r>
    </w:p>
    <w:p w14:paraId="2C29C1B2" w14:textId="77777777" w:rsidR="008D34F3" w:rsidRPr="008D34F3" w:rsidRDefault="008D34F3" w:rsidP="008D34F3">
      <w:pPr>
        <w:widowControl w:val="0"/>
        <w:numPr>
          <w:ilvl w:val="0"/>
          <w:numId w:val="46"/>
        </w:numPr>
        <w:tabs>
          <w:tab w:val="left" w:pos="1052"/>
        </w:tabs>
        <w:autoSpaceDE w:val="0"/>
        <w:autoSpaceDN w:val="0"/>
        <w:spacing w:before="101" w:line="280" w:lineRule="auto"/>
        <w:ind w:left="112" w:right="103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 verificarea documentației și propunerea de emitere a avizelor de oportunitate a Certificatelor de Urbanism.</w:t>
      </w:r>
    </w:p>
    <w:p w14:paraId="58F8989A" w14:textId="77777777" w:rsidR="008D34F3" w:rsidRPr="008D34F3" w:rsidRDefault="008D34F3" w:rsidP="008D34F3">
      <w:pPr>
        <w:widowControl w:val="0"/>
        <w:numPr>
          <w:ilvl w:val="0"/>
          <w:numId w:val="46"/>
        </w:numPr>
        <w:tabs>
          <w:tab w:val="left" w:pos="1052"/>
        </w:tabs>
        <w:autoSpaceDE w:val="0"/>
        <w:autoSpaceDN w:val="0"/>
        <w:spacing w:before="102"/>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Emiterea</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Autorizațiilor</w:t>
      </w:r>
      <w:r w:rsidRPr="008D34F3">
        <w:rPr>
          <w:rFonts w:ascii="Georgia" w:eastAsia="Georgia" w:hAnsi="Georgia" w:cs="Georgia"/>
          <w:spacing w:val="-1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2"/>
          <w:w w:val="115"/>
          <w:sz w:val="18"/>
          <w:szCs w:val="22"/>
          <w:lang w:eastAsia="en-US"/>
        </w:rPr>
        <w:t xml:space="preserve"> </w:t>
      </w:r>
      <w:r w:rsidRPr="008D34F3">
        <w:rPr>
          <w:rFonts w:ascii="Georgia" w:eastAsia="Georgia" w:hAnsi="Georgia" w:cs="Georgia"/>
          <w:w w:val="115"/>
          <w:sz w:val="18"/>
          <w:szCs w:val="22"/>
          <w:lang w:eastAsia="en-US"/>
        </w:rPr>
        <w:t>construcție/desființare,</w:t>
      </w:r>
      <w:r w:rsidRPr="008D34F3">
        <w:rPr>
          <w:rFonts w:ascii="Georgia" w:eastAsia="Georgia" w:hAnsi="Georgia" w:cs="Georgia"/>
          <w:spacing w:val="-12"/>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următoarele</w:t>
      </w:r>
      <w:r w:rsidRPr="008D34F3">
        <w:rPr>
          <w:rFonts w:ascii="Georgia" w:eastAsia="Georgia" w:hAnsi="Georgia" w:cs="Georgia"/>
          <w:spacing w:val="-12"/>
          <w:w w:val="115"/>
          <w:sz w:val="18"/>
          <w:szCs w:val="22"/>
          <w:lang w:eastAsia="en-US"/>
        </w:rPr>
        <w:t xml:space="preserve"> </w:t>
      </w:r>
      <w:r w:rsidRPr="008D34F3">
        <w:rPr>
          <w:rFonts w:ascii="Georgia" w:eastAsia="Georgia" w:hAnsi="Georgia" w:cs="Georgia"/>
          <w:w w:val="115"/>
          <w:sz w:val="18"/>
          <w:szCs w:val="22"/>
          <w:lang w:eastAsia="en-US"/>
        </w:rPr>
        <w:t>atribuții</w:t>
      </w:r>
      <w:r w:rsidRPr="008D34F3">
        <w:rPr>
          <w:rFonts w:ascii="Georgia" w:eastAsia="Georgia" w:hAnsi="Georgia" w:cs="Georgia"/>
          <w:spacing w:val="-12"/>
          <w:w w:val="115"/>
          <w:sz w:val="18"/>
          <w:szCs w:val="22"/>
          <w:lang w:eastAsia="en-US"/>
        </w:rPr>
        <w:t xml:space="preserve"> </w:t>
      </w:r>
      <w:r w:rsidRPr="008D34F3">
        <w:rPr>
          <w:rFonts w:ascii="Georgia" w:eastAsia="Georgia" w:hAnsi="Georgia" w:cs="Georgia"/>
          <w:spacing w:val="-2"/>
          <w:w w:val="115"/>
          <w:sz w:val="18"/>
          <w:szCs w:val="22"/>
          <w:lang w:eastAsia="en-US"/>
        </w:rPr>
        <w:t>specifice:</w:t>
      </w:r>
    </w:p>
    <w:p w14:paraId="5403205A" w14:textId="77777777" w:rsidR="008D34F3" w:rsidRPr="008D34F3" w:rsidRDefault="008D34F3" w:rsidP="008D34F3">
      <w:pPr>
        <w:widowControl w:val="0"/>
        <w:numPr>
          <w:ilvl w:val="1"/>
          <w:numId w:val="46"/>
        </w:numPr>
        <w:tabs>
          <w:tab w:val="left" w:pos="1331"/>
        </w:tabs>
        <w:autoSpaceDE w:val="0"/>
        <w:autoSpaceDN w:val="0"/>
        <w:spacing w:before="135" w:line="280" w:lineRule="auto"/>
        <w:ind w:left="112" w:right="450"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verificarea conținutului documentației depuse, inclusiv sub aspectul prezentării tuturor actelor necesare autorizării; întocmirea și semnarea autorizațiilor;</w:t>
      </w:r>
    </w:p>
    <w:p w14:paraId="16FCFB1C" w14:textId="77777777" w:rsidR="008D34F3" w:rsidRPr="008D34F3" w:rsidRDefault="008D34F3" w:rsidP="008D34F3">
      <w:pPr>
        <w:widowControl w:val="0"/>
        <w:numPr>
          <w:ilvl w:val="1"/>
          <w:numId w:val="46"/>
        </w:numPr>
        <w:tabs>
          <w:tab w:val="left" w:pos="1339"/>
        </w:tabs>
        <w:autoSpaceDE w:val="0"/>
        <w:autoSpaceDN w:val="0"/>
        <w:spacing w:before="102" w:line="280" w:lineRule="auto"/>
        <w:ind w:left="112" w:right="1404"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avizarea planșelor desenate depuse de beneficiar în vederea obținerii autorizației de construire/desființare și eliberarea acestora;</w:t>
      </w:r>
    </w:p>
    <w:p w14:paraId="023A0F8E" w14:textId="77777777" w:rsidR="008D34F3" w:rsidRPr="008D34F3" w:rsidRDefault="008D34F3" w:rsidP="008D34F3">
      <w:pPr>
        <w:widowControl w:val="0"/>
        <w:numPr>
          <w:ilvl w:val="1"/>
          <w:numId w:val="46"/>
        </w:numPr>
        <w:tabs>
          <w:tab w:val="left" w:pos="1325"/>
        </w:tabs>
        <w:autoSpaceDE w:val="0"/>
        <w:autoSpaceDN w:val="0"/>
        <w:spacing w:before="101" w:line="280" w:lineRule="auto"/>
        <w:ind w:left="112" w:right="216"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stabilirea taxei de autorizare (conform Legii.227/2015 privind Codul Fiscal) și urmărirea încasării acesteia; urmărirea încasării eventualelor diferențe/sume care constituie venituri ale bugetului local;</w:t>
      </w:r>
    </w:p>
    <w:p w14:paraId="08737EC6" w14:textId="77777777" w:rsidR="008D34F3" w:rsidRPr="008D34F3" w:rsidRDefault="008D34F3" w:rsidP="008D34F3">
      <w:pPr>
        <w:widowControl w:val="0"/>
        <w:numPr>
          <w:ilvl w:val="1"/>
          <w:numId w:val="46"/>
        </w:numPr>
        <w:tabs>
          <w:tab w:val="left" w:pos="1339"/>
        </w:tabs>
        <w:autoSpaceDE w:val="0"/>
        <w:autoSpaceDN w:val="0"/>
        <w:spacing w:before="101" w:line="280" w:lineRule="auto"/>
        <w:ind w:left="112" w:right="555" w:firstLine="10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stabilirea taxei de desființare și urmărirea încasării acesteia; urmărirea încasării eventualelor diferențe/sume care constituie venituri ale bugetului local, conform prevederilor art.1 alin.(2) din Codul de procedură fiscală;</w:t>
      </w:r>
    </w:p>
    <w:p w14:paraId="51D330A5" w14:textId="77777777" w:rsidR="008D34F3" w:rsidRPr="008D34F3" w:rsidRDefault="008D34F3" w:rsidP="008D34F3">
      <w:pPr>
        <w:widowControl w:val="0"/>
        <w:numPr>
          <w:ilvl w:val="1"/>
          <w:numId w:val="46"/>
        </w:numPr>
        <w:tabs>
          <w:tab w:val="left" w:pos="1331"/>
        </w:tabs>
        <w:autoSpaceDE w:val="0"/>
        <w:autoSpaceDN w:val="0"/>
        <w:spacing w:before="103" w:line="280" w:lineRule="auto"/>
        <w:ind w:left="112" w:right="498" w:firstLine="10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înregistrarea autorizației de construire/desființare în registrul unic de evidență prin atribuirea unui număr;</w:t>
      </w:r>
    </w:p>
    <w:p w14:paraId="2DFE1C0D" w14:textId="77777777" w:rsidR="008D34F3" w:rsidRPr="008D34F3" w:rsidRDefault="008D34F3" w:rsidP="008D34F3">
      <w:pPr>
        <w:widowControl w:val="0"/>
        <w:numPr>
          <w:ilvl w:val="1"/>
          <w:numId w:val="46"/>
        </w:numPr>
        <w:tabs>
          <w:tab w:val="left" w:pos="1285"/>
        </w:tabs>
        <w:autoSpaceDE w:val="0"/>
        <w:autoSpaceDN w:val="0"/>
        <w:spacing w:before="101"/>
        <w:ind w:left="1285" w:hanging="173"/>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eliberarea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autorizației</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spacing w:val="-2"/>
          <w:w w:val="115"/>
          <w:sz w:val="18"/>
          <w:szCs w:val="22"/>
          <w:lang w:eastAsia="en-US"/>
        </w:rPr>
        <w:t>construcție;</w:t>
      </w:r>
    </w:p>
    <w:p w14:paraId="0886DB6B" w14:textId="77777777" w:rsidR="008D34F3" w:rsidRPr="008D34F3" w:rsidRDefault="008D34F3" w:rsidP="008D34F3">
      <w:pPr>
        <w:widowControl w:val="0"/>
        <w:numPr>
          <w:ilvl w:val="0"/>
          <w:numId w:val="46"/>
        </w:numPr>
        <w:tabs>
          <w:tab w:val="left" w:pos="1052"/>
        </w:tabs>
        <w:autoSpaceDE w:val="0"/>
        <w:autoSpaceDN w:val="0"/>
        <w:spacing w:before="135" w:line="280" w:lineRule="auto"/>
        <w:ind w:left="112" w:right="31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Verificarea,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întocmirea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eliberarea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prelungirii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Autorizației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Construire/Desființare,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 xml:space="preserve">solicitarea </w:t>
      </w:r>
      <w:r w:rsidRPr="008D34F3">
        <w:rPr>
          <w:rFonts w:ascii="Georgia" w:eastAsia="Georgia" w:hAnsi="Georgia" w:cs="Georgia"/>
          <w:spacing w:val="-2"/>
          <w:w w:val="115"/>
          <w:sz w:val="18"/>
          <w:szCs w:val="22"/>
          <w:lang w:eastAsia="en-US"/>
        </w:rPr>
        <w:t>beneficiarului;</w:t>
      </w:r>
    </w:p>
    <w:p w14:paraId="389C504B" w14:textId="77777777" w:rsidR="008D34F3" w:rsidRPr="008D34F3" w:rsidRDefault="008D34F3" w:rsidP="008D34F3">
      <w:pPr>
        <w:widowControl w:val="0"/>
        <w:numPr>
          <w:ilvl w:val="0"/>
          <w:numId w:val="46"/>
        </w:numPr>
        <w:tabs>
          <w:tab w:val="left" w:pos="1052"/>
        </w:tabs>
        <w:autoSpaceDE w:val="0"/>
        <w:autoSpaceDN w:val="0"/>
        <w:spacing w:before="102"/>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Calcularea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taxei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prelungire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urmărirea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achitării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acesteia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(conform</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Cod</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Fiscal);</w:t>
      </w:r>
    </w:p>
    <w:p w14:paraId="5FC11E77" w14:textId="77777777" w:rsidR="008D34F3" w:rsidRPr="008D34F3" w:rsidRDefault="008D34F3" w:rsidP="008D34F3">
      <w:pPr>
        <w:widowControl w:val="0"/>
        <w:numPr>
          <w:ilvl w:val="0"/>
          <w:numId w:val="46"/>
        </w:numPr>
        <w:tabs>
          <w:tab w:val="left" w:pos="1052"/>
        </w:tabs>
        <w:autoSpaceDE w:val="0"/>
        <w:autoSpaceDN w:val="0"/>
        <w:spacing w:before="135"/>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Gestionarea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 xml:space="preserve">bazei de date cu documentații de urbanism și activități de planificare </w:t>
      </w:r>
      <w:r w:rsidRPr="008D34F3">
        <w:rPr>
          <w:rFonts w:ascii="Georgia" w:eastAsia="Georgia" w:hAnsi="Georgia" w:cs="Georgia"/>
          <w:spacing w:val="-2"/>
          <w:w w:val="115"/>
          <w:sz w:val="18"/>
          <w:szCs w:val="22"/>
          <w:lang w:eastAsia="en-US"/>
        </w:rPr>
        <w:t>urbană;</w:t>
      </w:r>
    </w:p>
    <w:p w14:paraId="0EBAB78A" w14:textId="77777777" w:rsidR="008D34F3" w:rsidRPr="008D34F3" w:rsidRDefault="008D34F3" w:rsidP="008D34F3">
      <w:pPr>
        <w:widowControl w:val="0"/>
        <w:numPr>
          <w:ilvl w:val="0"/>
          <w:numId w:val="46"/>
        </w:numPr>
        <w:tabs>
          <w:tab w:val="left" w:pos="1052"/>
        </w:tabs>
        <w:autoSpaceDE w:val="0"/>
        <w:autoSpaceDN w:val="0"/>
        <w:spacing w:before="136" w:line="280" w:lineRule="auto"/>
        <w:ind w:left="112" w:right="92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Îndeplinirea atribuțiilor privind exercitarea controlului asupra modului de respectare a documentațiilor de amenajare a teritoriului și de urbanism; luarea măsurilor prevăzute de lege în cazul nerespectării prevederilor din documentațiile de amenajare a teritoriului și de urbanism;</w:t>
      </w:r>
    </w:p>
    <w:p w14:paraId="2C1FE9B9" w14:textId="77777777" w:rsidR="008D34F3" w:rsidRPr="008D34F3" w:rsidRDefault="008D34F3" w:rsidP="008D34F3">
      <w:pPr>
        <w:widowControl w:val="0"/>
        <w:numPr>
          <w:ilvl w:val="0"/>
          <w:numId w:val="46"/>
        </w:numPr>
        <w:tabs>
          <w:tab w:val="left" w:pos="1052"/>
        </w:tabs>
        <w:autoSpaceDE w:val="0"/>
        <w:autoSpaceDN w:val="0"/>
        <w:spacing w:before="102" w:line="280" w:lineRule="auto"/>
        <w:ind w:left="112" w:right="102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Întocmirea, verificarea documentației și înaintarea propunerii de emitere a autorizațiilor de </w:t>
      </w:r>
      <w:r w:rsidRPr="008D34F3">
        <w:rPr>
          <w:rFonts w:ascii="Georgia" w:eastAsia="Georgia" w:hAnsi="Georgia" w:cs="Georgia"/>
          <w:spacing w:val="-2"/>
          <w:w w:val="115"/>
          <w:sz w:val="18"/>
          <w:szCs w:val="22"/>
          <w:lang w:eastAsia="en-US"/>
        </w:rPr>
        <w:t>construire;</w:t>
      </w:r>
    </w:p>
    <w:p w14:paraId="5F5627B6" w14:textId="77777777" w:rsidR="008D34F3" w:rsidRPr="008D34F3" w:rsidRDefault="008D34F3" w:rsidP="008D34F3">
      <w:pPr>
        <w:widowControl w:val="0"/>
        <w:numPr>
          <w:ilvl w:val="0"/>
          <w:numId w:val="46"/>
        </w:numPr>
        <w:tabs>
          <w:tab w:val="left" w:pos="1052"/>
        </w:tabs>
        <w:autoSpaceDE w:val="0"/>
        <w:autoSpaceDN w:val="0"/>
        <w:spacing w:before="101" w:line="280" w:lineRule="auto"/>
        <w:ind w:left="112" w:right="19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Punerea în aplicare a strategiilor de dezvoltare urbană și a politicilor precum și a documentațiilor de amenajare a teritoriului și de urbanism;</w:t>
      </w:r>
    </w:p>
    <w:p w14:paraId="073E523A" w14:textId="77777777" w:rsidR="008D34F3" w:rsidRPr="008D34F3" w:rsidRDefault="008D34F3" w:rsidP="008D34F3">
      <w:pPr>
        <w:widowControl w:val="0"/>
        <w:numPr>
          <w:ilvl w:val="0"/>
          <w:numId w:val="46"/>
        </w:numPr>
        <w:tabs>
          <w:tab w:val="left" w:pos="1052"/>
        </w:tabs>
        <w:autoSpaceDE w:val="0"/>
        <w:autoSpaceDN w:val="0"/>
        <w:spacing w:before="102" w:line="280" w:lineRule="auto"/>
        <w:ind w:left="112" w:right="86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Asigurarea gestionării, evidențierii și actualizării documentațiilor de urbanism și amenajare a </w:t>
      </w:r>
      <w:r w:rsidRPr="008D34F3">
        <w:rPr>
          <w:rFonts w:ascii="Georgia" w:eastAsia="Georgia" w:hAnsi="Georgia" w:cs="Georgia"/>
          <w:spacing w:val="-2"/>
          <w:w w:val="115"/>
          <w:sz w:val="18"/>
          <w:szCs w:val="22"/>
          <w:lang w:eastAsia="en-US"/>
        </w:rPr>
        <w:t>teritoriului;</w:t>
      </w:r>
    </w:p>
    <w:p w14:paraId="7CE53E21" w14:textId="77777777" w:rsidR="008D34F3" w:rsidRPr="008D34F3" w:rsidRDefault="008D34F3" w:rsidP="008D34F3">
      <w:pPr>
        <w:widowControl w:val="0"/>
        <w:autoSpaceDE w:val="0"/>
        <w:autoSpaceDN w:val="0"/>
        <w:spacing w:before="102" w:line="280" w:lineRule="auto"/>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018D67A3" w14:textId="77777777" w:rsidR="008D34F3" w:rsidRPr="008D34F3" w:rsidRDefault="008D34F3" w:rsidP="008D34F3">
      <w:pPr>
        <w:widowControl w:val="0"/>
        <w:numPr>
          <w:ilvl w:val="0"/>
          <w:numId w:val="46"/>
        </w:numPr>
        <w:tabs>
          <w:tab w:val="left" w:pos="1052"/>
        </w:tabs>
        <w:autoSpaceDE w:val="0"/>
        <w:autoSpaceDN w:val="0"/>
        <w:spacing w:before="75" w:line="280" w:lineRule="auto"/>
        <w:ind w:left="112" w:right="39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lastRenderedPageBreak/>
        <w:t>Organizarea de acțiuni de verificare în vederea depistării neconcordanțelor privind documentațiile depuse spre autorizare și situația reală din teren;</w:t>
      </w:r>
    </w:p>
    <w:p w14:paraId="28CD7E35" w14:textId="77777777" w:rsidR="008D34F3" w:rsidRPr="008D34F3" w:rsidRDefault="008D34F3" w:rsidP="008D34F3">
      <w:pPr>
        <w:widowControl w:val="0"/>
        <w:numPr>
          <w:ilvl w:val="0"/>
          <w:numId w:val="46"/>
        </w:numPr>
        <w:tabs>
          <w:tab w:val="left" w:pos="1052"/>
        </w:tabs>
        <w:autoSpaceDE w:val="0"/>
        <w:autoSpaceDN w:val="0"/>
        <w:spacing w:before="101" w:line="280" w:lineRule="auto"/>
        <w:ind w:left="112" w:right="54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Constatarea și aplicarea amenzilor contravenționale și urmărirea încasării acestor sume conform Legii 50/1991 republicată, privind autorizarea executării construcțiilor și unele măsuri pentru realizarea locuințelor actualizată, sume care constituie venituri suplimentare la buget.</w:t>
      </w:r>
    </w:p>
    <w:p w14:paraId="6E6F6E40" w14:textId="77777777" w:rsidR="008D34F3" w:rsidRPr="008D34F3" w:rsidRDefault="008D34F3" w:rsidP="008D34F3">
      <w:pPr>
        <w:widowControl w:val="0"/>
        <w:tabs>
          <w:tab w:val="left" w:pos="1052"/>
        </w:tabs>
        <w:autoSpaceDE w:val="0"/>
        <w:autoSpaceDN w:val="0"/>
        <w:spacing w:before="101" w:line="280" w:lineRule="auto"/>
        <w:ind w:right="542"/>
        <w:rPr>
          <w:rFonts w:ascii="Georgia" w:eastAsia="Georgia" w:hAnsi="Georgia" w:cs="Georgia"/>
          <w:sz w:val="18"/>
          <w:szCs w:val="22"/>
          <w:lang w:eastAsia="en-US"/>
        </w:rPr>
      </w:pPr>
    </w:p>
    <w:p w14:paraId="43E57F07" w14:textId="77777777" w:rsidR="008D34F3" w:rsidRPr="008D34F3" w:rsidRDefault="008D34F3" w:rsidP="008D34F3">
      <w:pPr>
        <w:widowControl w:val="0"/>
        <w:tabs>
          <w:tab w:val="left" w:pos="1052"/>
        </w:tabs>
        <w:autoSpaceDE w:val="0"/>
        <w:autoSpaceDN w:val="0"/>
        <w:spacing w:line="360" w:lineRule="auto"/>
        <w:contextualSpacing/>
        <w:jc w:val="both"/>
        <w:rPr>
          <w:rFonts w:ascii="Georgia" w:eastAsia="Georgia" w:hAnsi="Georgia" w:cs="Georgia"/>
          <w:sz w:val="18"/>
          <w:szCs w:val="22"/>
          <w:lang w:eastAsia="en-US"/>
        </w:rPr>
      </w:pPr>
      <w:r w:rsidRPr="008D34F3">
        <w:rPr>
          <w:rFonts w:ascii="Georgia" w:eastAsia="Georgia" w:hAnsi="Georgia" w:cs="Georgia"/>
          <w:sz w:val="18"/>
          <w:szCs w:val="22"/>
          <w:lang w:eastAsia="en-US"/>
        </w:rPr>
        <w:t>În ceea ce privește secțiunea de registru agricol, regăsim următoarele atribuții:</w:t>
      </w:r>
    </w:p>
    <w:p w14:paraId="564715D2" w14:textId="77777777" w:rsidR="008D34F3" w:rsidRPr="008D34F3" w:rsidRDefault="008D34F3" w:rsidP="008D34F3">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D34F3">
        <w:rPr>
          <w:rFonts w:ascii="Georgia" w:eastAsia="Georgia" w:hAnsi="Georgia" w:cs="Georgia"/>
          <w:sz w:val="18"/>
          <w:szCs w:val="22"/>
          <w:lang w:eastAsia="en-US"/>
        </w:rPr>
        <w:t>întocmirea, urmărirea și completarea efectivă a registrului agricol;</w:t>
      </w:r>
    </w:p>
    <w:p w14:paraId="001CF0CF" w14:textId="77777777" w:rsidR="008D34F3" w:rsidRPr="008D34F3" w:rsidRDefault="008D34F3" w:rsidP="008D34F3">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D34F3">
        <w:rPr>
          <w:rFonts w:ascii="Georgia" w:eastAsia="Georgia" w:hAnsi="Georgia" w:cs="Georgia"/>
          <w:sz w:val="18"/>
          <w:szCs w:val="22"/>
          <w:lang w:eastAsia="en-US"/>
        </w:rPr>
        <w:t>efectuarea controlului periodic la gospodăriile populației pentru confruntarea datelor declarate la registrul agricol;</w:t>
      </w:r>
    </w:p>
    <w:p w14:paraId="714EEEAB" w14:textId="77777777" w:rsidR="008D34F3" w:rsidRPr="008D34F3" w:rsidRDefault="008D34F3" w:rsidP="008D34F3">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D34F3">
        <w:rPr>
          <w:rFonts w:ascii="Georgia" w:eastAsia="Georgia" w:hAnsi="Georgia" w:cs="Georgia"/>
          <w:sz w:val="18"/>
          <w:szCs w:val="22"/>
          <w:lang w:eastAsia="en-US"/>
        </w:rPr>
        <w:t>eliberarea biletelor de adeverire a proprietății animalelor in vederea valorificarii acestora;</w:t>
      </w:r>
    </w:p>
    <w:p w14:paraId="7C26FC2C" w14:textId="77777777" w:rsidR="008D34F3" w:rsidRPr="008D34F3" w:rsidRDefault="008D34F3" w:rsidP="008D34F3">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D34F3">
        <w:rPr>
          <w:rFonts w:ascii="Georgia" w:eastAsia="Georgia" w:hAnsi="Georgia" w:cs="Georgia"/>
          <w:sz w:val="18"/>
          <w:szCs w:val="22"/>
          <w:lang w:eastAsia="en-US"/>
        </w:rPr>
        <w:t>constată în teren pagubele produse de factori diverși la persoanele fizice și juridice;</w:t>
      </w:r>
    </w:p>
    <w:p w14:paraId="7EA51B57" w14:textId="77777777" w:rsidR="008D34F3" w:rsidRPr="008D34F3" w:rsidRDefault="008D34F3" w:rsidP="008D34F3">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D34F3">
        <w:rPr>
          <w:rFonts w:ascii="Georgia" w:eastAsia="Georgia" w:hAnsi="Georgia" w:cs="Georgia"/>
          <w:sz w:val="18"/>
          <w:szCs w:val="22"/>
          <w:lang w:eastAsia="en-US"/>
        </w:rPr>
        <w:t>inventarierea și arhivarea documentelor compartimentului la sfârșit de an și la predarea arhivei anului precedent la arhivă;</w:t>
      </w:r>
    </w:p>
    <w:p w14:paraId="1F16E672" w14:textId="77777777" w:rsidR="008D34F3" w:rsidRPr="008D34F3" w:rsidRDefault="008D34F3" w:rsidP="008D34F3">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D34F3">
        <w:rPr>
          <w:rFonts w:ascii="Georgia" w:eastAsia="Georgia" w:hAnsi="Georgia" w:cs="Georgia"/>
          <w:sz w:val="18"/>
          <w:szCs w:val="22"/>
          <w:lang w:eastAsia="en-US"/>
        </w:rPr>
        <w:t>aplicarea corectă a legilor în domeniu;</w:t>
      </w:r>
    </w:p>
    <w:p w14:paraId="4C937769" w14:textId="77777777" w:rsidR="008D34F3" w:rsidRPr="008D34F3" w:rsidRDefault="008D34F3" w:rsidP="008D34F3">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D34F3">
        <w:rPr>
          <w:rFonts w:ascii="Georgia" w:eastAsia="Georgia" w:hAnsi="Georgia" w:cs="Georgia"/>
          <w:sz w:val="18"/>
          <w:szCs w:val="22"/>
          <w:lang w:eastAsia="en-US"/>
        </w:rPr>
        <w:t>aplicarea normelor PSI în domeniul agricol;</w:t>
      </w:r>
    </w:p>
    <w:p w14:paraId="5058C25F" w14:textId="77777777" w:rsidR="008D34F3" w:rsidRPr="008D34F3" w:rsidRDefault="008D34F3" w:rsidP="008D34F3">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D34F3">
        <w:rPr>
          <w:rFonts w:ascii="Georgia" w:eastAsia="Georgia" w:hAnsi="Georgia" w:cs="Georgia"/>
          <w:sz w:val="18"/>
          <w:szCs w:val="22"/>
          <w:lang w:eastAsia="en-US"/>
        </w:rPr>
        <w:t>verifică și redactează referate la scrisorile și sesizările primite din partea cetățenilor și comunica Comisiei de fond funciar;</w:t>
      </w:r>
    </w:p>
    <w:p w14:paraId="78259E6F" w14:textId="77777777" w:rsidR="008D34F3" w:rsidRPr="008D34F3" w:rsidRDefault="008D34F3" w:rsidP="008D34F3">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D34F3">
        <w:rPr>
          <w:rFonts w:ascii="Georgia" w:eastAsia="Georgia" w:hAnsi="Georgia" w:cs="Georgia"/>
          <w:sz w:val="18"/>
          <w:szCs w:val="22"/>
          <w:lang w:eastAsia="en-US"/>
        </w:rPr>
        <w:t>întocmește borderoul cu situația deținătorilor de animale și o comunică biroului de impozite și taxe în vederea urmăririi și încasării taxelor de pășunat;</w:t>
      </w:r>
    </w:p>
    <w:p w14:paraId="563C060E" w14:textId="77777777" w:rsidR="008D34F3" w:rsidRPr="008D34F3" w:rsidRDefault="008D34F3" w:rsidP="008D34F3">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D34F3">
        <w:rPr>
          <w:rFonts w:ascii="Georgia" w:eastAsia="Georgia" w:hAnsi="Georgia" w:cs="Georgia"/>
          <w:sz w:val="18"/>
          <w:szCs w:val="22"/>
          <w:lang w:eastAsia="en-US"/>
        </w:rPr>
        <w:t>întocmește lucrările necesare privind înaintarea situațiilor statistice, trimestriale și anuale privind bunurile agricole și efectivele de animale;</w:t>
      </w:r>
    </w:p>
    <w:p w14:paraId="57C11922" w14:textId="77777777" w:rsidR="008D34F3" w:rsidRPr="008D34F3" w:rsidRDefault="008D34F3" w:rsidP="008D34F3">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D34F3">
        <w:rPr>
          <w:rFonts w:ascii="Georgia" w:eastAsia="Georgia" w:hAnsi="Georgia" w:cs="Georgia"/>
          <w:sz w:val="18"/>
          <w:szCs w:val="22"/>
          <w:lang w:eastAsia="en-US"/>
        </w:rPr>
        <w:t>actualizarea bazei de date electronice privind deținătorii de teren de pe raza comunei;</w:t>
      </w:r>
    </w:p>
    <w:p w14:paraId="25EE0339" w14:textId="77777777" w:rsidR="008D34F3" w:rsidRPr="008D34F3" w:rsidRDefault="008D34F3" w:rsidP="008D34F3">
      <w:pPr>
        <w:widowControl w:val="0"/>
        <w:tabs>
          <w:tab w:val="left" w:pos="1052"/>
        </w:tabs>
        <w:autoSpaceDE w:val="0"/>
        <w:autoSpaceDN w:val="0"/>
        <w:spacing w:before="101" w:line="280" w:lineRule="auto"/>
        <w:ind w:right="542"/>
        <w:rPr>
          <w:rFonts w:ascii="Georgia" w:eastAsia="Georgia" w:hAnsi="Georgia" w:cs="Georgia"/>
          <w:sz w:val="18"/>
          <w:szCs w:val="22"/>
          <w:lang w:eastAsia="en-US"/>
        </w:rPr>
      </w:pPr>
    </w:p>
    <w:p w14:paraId="36FE5B54" w14:textId="77777777" w:rsidR="008D34F3" w:rsidRPr="008D34F3" w:rsidRDefault="008D34F3" w:rsidP="008D34F3">
      <w:pPr>
        <w:widowControl w:val="0"/>
        <w:autoSpaceDE w:val="0"/>
        <w:autoSpaceDN w:val="0"/>
        <w:spacing w:before="102"/>
        <w:rPr>
          <w:rFonts w:ascii="Georgia" w:eastAsia="Georgia" w:hAnsi="Georgia" w:cs="Georgia"/>
          <w:sz w:val="18"/>
          <w:szCs w:val="18"/>
          <w:lang w:eastAsia="en-US"/>
        </w:rPr>
      </w:pPr>
      <w:r w:rsidRPr="008D34F3">
        <w:rPr>
          <w:rFonts w:ascii="Georgia" w:eastAsia="Georgia" w:hAnsi="Georgia" w:cs="Georgia"/>
          <w:w w:val="115"/>
          <w:sz w:val="18"/>
          <w:szCs w:val="18"/>
          <w:lang w:eastAsia="en-US"/>
        </w:rPr>
        <w:t>Art. 15. (1)</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Compartimentul Asistență Socială</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și Tutelară</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este împărțit pe</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mai multe</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spacing w:val="-2"/>
          <w:w w:val="115"/>
          <w:sz w:val="18"/>
          <w:szCs w:val="18"/>
          <w:lang w:eastAsia="en-US"/>
        </w:rPr>
        <w:t>substructuri.</w:t>
      </w:r>
    </w:p>
    <w:p w14:paraId="57027324" w14:textId="77777777" w:rsidR="008D34F3" w:rsidRPr="008D34F3" w:rsidRDefault="008D34F3" w:rsidP="008D34F3">
      <w:pPr>
        <w:widowControl w:val="0"/>
        <w:numPr>
          <w:ilvl w:val="0"/>
          <w:numId w:val="45"/>
        </w:numPr>
        <w:tabs>
          <w:tab w:val="left" w:pos="1021"/>
        </w:tabs>
        <w:autoSpaceDE w:val="0"/>
        <w:autoSpaceDN w:val="0"/>
        <w:spacing w:before="136"/>
        <w:ind w:left="1021" w:hanging="309"/>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Atribuțiile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Compartimentului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în</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domeniul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beneficiilor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asistență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socială:</w:t>
      </w:r>
    </w:p>
    <w:p w14:paraId="14080CD0" w14:textId="77777777" w:rsidR="008D34F3" w:rsidRPr="008D34F3" w:rsidRDefault="008D34F3" w:rsidP="008D34F3">
      <w:pPr>
        <w:widowControl w:val="0"/>
        <w:numPr>
          <w:ilvl w:val="1"/>
          <w:numId w:val="45"/>
        </w:numPr>
        <w:tabs>
          <w:tab w:val="left" w:pos="1352"/>
        </w:tabs>
        <w:autoSpaceDE w:val="0"/>
        <w:autoSpaceDN w:val="0"/>
        <w:spacing w:before="135"/>
        <w:ind w:left="1352" w:hanging="24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organizează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activitatea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primire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solicitărilor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beneficiile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asistență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socială;</w:t>
      </w:r>
    </w:p>
    <w:p w14:paraId="13E04E26" w14:textId="77777777" w:rsidR="008D34F3" w:rsidRPr="008D34F3" w:rsidRDefault="008D34F3" w:rsidP="008D34F3">
      <w:pPr>
        <w:widowControl w:val="0"/>
        <w:numPr>
          <w:ilvl w:val="1"/>
          <w:numId w:val="45"/>
        </w:numPr>
        <w:tabs>
          <w:tab w:val="left" w:pos="1352"/>
        </w:tabs>
        <w:autoSpaceDE w:val="0"/>
        <w:autoSpaceDN w:val="0"/>
        <w:spacing w:before="136" w:line="280" w:lineRule="auto"/>
        <w:ind w:left="112" w:right="228"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pentru beneficiile de asistență socială acordate din bugetul de stat realizează colectarea lunară a cererilor și transmiterea acestora către agențiile teritoriale pentru plăți și inspecție socială;</w:t>
      </w:r>
    </w:p>
    <w:p w14:paraId="1F22BF54" w14:textId="77777777" w:rsidR="008D34F3" w:rsidRPr="008D34F3" w:rsidRDefault="008D34F3" w:rsidP="008D34F3">
      <w:pPr>
        <w:widowControl w:val="0"/>
        <w:numPr>
          <w:ilvl w:val="1"/>
          <w:numId w:val="45"/>
        </w:numPr>
        <w:tabs>
          <w:tab w:val="left" w:pos="1352"/>
        </w:tabs>
        <w:autoSpaceDE w:val="0"/>
        <w:autoSpaceDN w:val="0"/>
        <w:spacing w:before="101" w:line="280" w:lineRule="auto"/>
        <w:ind w:left="112" w:right="568"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verifică îndeplinirea condițiilor legale de acordare a beneficiilor de asistență socială, conform procedurilor prevăzute de lege sau, după caz, stabilite prin hotărâre a consiliului local, și pregătește documentația necesară în vederea stabilirii dreptului la măsurile de asistență socială;</w:t>
      </w:r>
    </w:p>
    <w:p w14:paraId="1312C3D9" w14:textId="77777777" w:rsidR="008D34F3" w:rsidRPr="008D34F3" w:rsidRDefault="008D34F3" w:rsidP="008D34F3">
      <w:pPr>
        <w:widowControl w:val="0"/>
        <w:numPr>
          <w:ilvl w:val="1"/>
          <w:numId w:val="45"/>
        </w:numPr>
        <w:tabs>
          <w:tab w:val="left" w:pos="1352"/>
        </w:tabs>
        <w:autoSpaceDE w:val="0"/>
        <w:autoSpaceDN w:val="0"/>
        <w:spacing w:before="102" w:line="280" w:lineRule="auto"/>
        <w:ind w:left="112" w:right="378"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întocmește referate de acordare/respingere sau, după caz, de modificare/suspendare/încetare a beneficiilor de asistență socială acordate din bugetul local și le prezintă conducătorului entității pentru </w:t>
      </w:r>
      <w:r w:rsidRPr="008D34F3">
        <w:rPr>
          <w:rFonts w:ascii="Georgia" w:eastAsia="Georgia" w:hAnsi="Georgia" w:cs="Georgia"/>
          <w:spacing w:val="-2"/>
          <w:w w:val="115"/>
          <w:sz w:val="18"/>
          <w:szCs w:val="22"/>
          <w:lang w:eastAsia="en-US"/>
        </w:rPr>
        <w:t>aprobare;</w:t>
      </w:r>
    </w:p>
    <w:p w14:paraId="51F01680" w14:textId="77777777" w:rsidR="008D34F3" w:rsidRPr="008D34F3" w:rsidRDefault="008D34F3" w:rsidP="008D34F3">
      <w:pPr>
        <w:widowControl w:val="0"/>
        <w:numPr>
          <w:ilvl w:val="1"/>
          <w:numId w:val="45"/>
        </w:numPr>
        <w:tabs>
          <w:tab w:val="left" w:pos="1352"/>
        </w:tabs>
        <w:autoSpaceDE w:val="0"/>
        <w:autoSpaceDN w:val="0"/>
        <w:spacing w:before="102" w:line="280" w:lineRule="auto"/>
        <w:ind w:left="112" w:right="319"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comunică beneficiarilor dispozițiile cu privire la drepturile și facilitățile la care sunt îndreptățiți, potrivit legii;</w:t>
      </w:r>
    </w:p>
    <w:p w14:paraId="029C0EF6" w14:textId="77777777" w:rsidR="008D34F3" w:rsidRPr="008D34F3" w:rsidRDefault="008D34F3" w:rsidP="008D34F3">
      <w:pPr>
        <w:widowControl w:val="0"/>
        <w:numPr>
          <w:ilvl w:val="1"/>
          <w:numId w:val="45"/>
        </w:numPr>
        <w:tabs>
          <w:tab w:val="left" w:pos="1352"/>
        </w:tabs>
        <w:autoSpaceDE w:val="0"/>
        <w:autoSpaceDN w:val="0"/>
        <w:spacing w:before="102" w:line="280" w:lineRule="auto"/>
        <w:ind w:left="112" w:right="1224"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urmărește și răspunde de îndeplinirea condițiilor legale de către titularii și persoanele îndreptățite la beneficiile de asistență socială;</w:t>
      </w:r>
    </w:p>
    <w:p w14:paraId="37F69A68" w14:textId="77777777" w:rsidR="008D34F3" w:rsidRPr="008D34F3" w:rsidRDefault="008D34F3" w:rsidP="008D34F3">
      <w:pPr>
        <w:widowControl w:val="0"/>
        <w:numPr>
          <w:ilvl w:val="1"/>
          <w:numId w:val="45"/>
        </w:numPr>
        <w:tabs>
          <w:tab w:val="left" w:pos="1352"/>
        </w:tabs>
        <w:autoSpaceDE w:val="0"/>
        <w:autoSpaceDN w:val="0"/>
        <w:spacing w:before="101" w:line="280" w:lineRule="auto"/>
        <w:ind w:left="112" w:right="230"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efectuează sondaje și anchete sociale pentru depistarea precoce a cazurilor de risc de excluziune socială sau a altor situații de necesitate în care se pot afla membrii comunității și, în funcție de situațiile constatate, propune măsuri adecvate în vederea sprijinirii acestor persoane;</w:t>
      </w:r>
    </w:p>
    <w:p w14:paraId="0A8E539D" w14:textId="77777777" w:rsidR="008D34F3" w:rsidRPr="008D34F3" w:rsidRDefault="008D34F3" w:rsidP="008D34F3">
      <w:pPr>
        <w:widowControl w:val="0"/>
        <w:numPr>
          <w:ilvl w:val="1"/>
          <w:numId w:val="45"/>
        </w:numPr>
        <w:tabs>
          <w:tab w:val="left" w:pos="1352"/>
        </w:tabs>
        <w:autoSpaceDE w:val="0"/>
        <w:autoSpaceDN w:val="0"/>
        <w:spacing w:before="102"/>
        <w:ind w:left="1352" w:hanging="240"/>
        <w:rPr>
          <w:rFonts w:ascii="Georgia" w:eastAsia="Georgia" w:hAnsi="Georgia" w:cs="Georgia"/>
          <w:sz w:val="18"/>
          <w:szCs w:val="22"/>
          <w:lang w:eastAsia="en-US"/>
        </w:rPr>
      </w:pPr>
      <w:r w:rsidRPr="008D34F3">
        <w:rPr>
          <w:rFonts w:ascii="Georgia" w:eastAsia="Georgia" w:hAnsi="Georgia" w:cs="Georgia"/>
          <w:w w:val="115"/>
          <w:sz w:val="18"/>
          <w:szCs w:val="22"/>
          <w:lang w:eastAsia="en-US"/>
        </w:rPr>
        <w:t>realizează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activitatea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financiar-contabilă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beneficiile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asistență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socială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administrate;</w:t>
      </w:r>
    </w:p>
    <w:p w14:paraId="112A71A0" w14:textId="77777777" w:rsidR="008D34F3" w:rsidRPr="008D34F3" w:rsidRDefault="008D34F3" w:rsidP="008D34F3">
      <w:pPr>
        <w:widowControl w:val="0"/>
        <w:numPr>
          <w:ilvl w:val="1"/>
          <w:numId w:val="45"/>
        </w:numPr>
        <w:tabs>
          <w:tab w:val="left" w:pos="1352"/>
        </w:tabs>
        <w:autoSpaceDE w:val="0"/>
        <w:autoSpaceDN w:val="0"/>
        <w:spacing w:before="136" w:line="280" w:lineRule="auto"/>
        <w:ind w:left="112" w:right="473"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participă la elaborarea și fundamentarea propunerii de buget pentru finanțarea beneficiilor de asistență socială;</w:t>
      </w:r>
    </w:p>
    <w:p w14:paraId="2455B475" w14:textId="77777777" w:rsidR="008D34F3" w:rsidRPr="008D34F3" w:rsidRDefault="008D34F3" w:rsidP="008D34F3">
      <w:pPr>
        <w:widowControl w:val="0"/>
        <w:numPr>
          <w:ilvl w:val="1"/>
          <w:numId w:val="45"/>
        </w:numPr>
        <w:tabs>
          <w:tab w:val="left" w:pos="1465"/>
        </w:tabs>
        <w:autoSpaceDE w:val="0"/>
        <w:autoSpaceDN w:val="0"/>
        <w:spacing w:before="101"/>
        <w:ind w:left="1465" w:hanging="353"/>
        <w:rPr>
          <w:rFonts w:ascii="Georgia" w:eastAsia="Georgia" w:hAnsi="Georgia" w:cs="Georgia"/>
          <w:sz w:val="18"/>
          <w:szCs w:val="22"/>
          <w:lang w:eastAsia="en-US"/>
        </w:rPr>
      </w:pPr>
      <w:r w:rsidRPr="008D34F3">
        <w:rPr>
          <w:rFonts w:ascii="Georgia" w:eastAsia="Georgia" w:hAnsi="Georgia" w:cs="Georgia"/>
          <w:w w:val="115"/>
          <w:sz w:val="18"/>
          <w:szCs w:val="22"/>
          <w:lang w:eastAsia="en-US"/>
        </w:rPr>
        <w:t>îndeplinește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orice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alte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atribuții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prevăzute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reglementările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legale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vigoare.</w:t>
      </w:r>
    </w:p>
    <w:p w14:paraId="06F8C23A" w14:textId="77777777" w:rsidR="008D34F3" w:rsidRPr="008D34F3" w:rsidRDefault="008D34F3" w:rsidP="008D34F3">
      <w:pPr>
        <w:widowControl w:val="0"/>
        <w:numPr>
          <w:ilvl w:val="0"/>
          <w:numId w:val="45"/>
        </w:numPr>
        <w:tabs>
          <w:tab w:val="left" w:pos="1021"/>
        </w:tabs>
        <w:autoSpaceDE w:val="0"/>
        <w:autoSpaceDN w:val="0"/>
        <w:spacing w:before="136"/>
        <w:ind w:left="1021" w:hanging="309"/>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Atribuțiile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Compartimentului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în</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domeniul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organizării,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administrării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acordării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serviciilor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sociale:</w:t>
      </w:r>
    </w:p>
    <w:p w14:paraId="103FD6C2" w14:textId="77777777" w:rsidR="008D34F3" w:rsidRPr="008D34F3" w:rsidRDefault="008D34F3" w:rsidP="008D34F3">
      <w:pPr>
        <w:widowControl w:val="0"/>
        <w:numPr>
          <w:ilvl w:val="1"/>
          <w:numId w:val="45"/>
        </w:numPr>
        <w:tabs>
          <w:tab w:val="left" w:pos="1352"/>
        </w:tabs>
        <w:autoSpaceDE w:val="0"/>
        <w:autoSpaceDN w:val="0"/>
        <w:spacing w:before="135" w:line="280" w:lineRule="auto"/>
        <w:ind w:left="112" w:right="161"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elaborează, în concordanță cu strategiile naționale și județene, precum și cu nevoile locale identificate, strategia locală de dezvoltare a serviciilor sociale, pe termen mediu și lung, pentru o perioadă de 5 ani, respectiv de 10 ani, pe care o propune spre aprobare consiliului local și răspunde de aplicare acesteia;</w:t>
      </w:r>
    </w:p>
    <w:p w14:paraId="7C1E7FFA" w14:textId="77777777" w:rsidR="008D34F3" w:rsidRPr="008D34F3" w:rsidRDefault="008D34F3" w:rsidP="008D34F3">
      <w:pPr>
        <w:widowControl w:val="0"/>
        <w:numPr>
          <w:ilvl w:val="1"/>
          <w:numId w:val="45"/>
        </w:numPr>
        <w:tabs>
          <w:tab w:val="left" w:pos="1352"/>
        </w:tabs>
        <w:autoSpaceDE w:val="0"/>
        <w:autoSpaceDN w:val="0"/>
        <w:spacing w:before="102" w:line="280" w:lineRule="auto"/>
        <w:ind w:left="112" w:right="166"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lastRenderedPageBreak/>
        <w:t>elaborează planurile anuale de acțiune privind serviciile sociale administrate și finanțate din bugetul consiliului local și le propune spre aprobare consiliului local, care cuprind date detaliate privind numărul și categoriile de beneficiari, serviciile sociale existente, serviciile sociale propuse pentru a fi înființate, programul de contractare a serviciilor din fonduri publice, bugetul estimat și sursele de finanțare;</w:t>
      </w:r>
    </w:p>
    <w:p w14:paraId="3920A02B" w14:textId="77777777" w:rsidR="008D34F3" w:rsidRPr="008D34F3" w:rsidRDefault="008D34F3" w:rsidP="008D34F3">
      <w:pPr>
        <w:widowControl w:val="0"/>
        <w:numPr>
          <w:ilvl w:val="1"/>
          <w:numId w:val="45"/>
        </w:numPr>
        <w:tabs>
          <w:tab w:val="left" w:pos="1352"/>
        </w:tabs>
        <w:autoSpaceDE w:val="0"/>
        <w:autoSpaceDN w:val="0"/>
        <w:spacing w:before="103" w:line="280" w:lineRule="auto"/>
        <w:ind w:left="112" w:right="160"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inițiază, coordonează și aplică măsurile de prevenire și combatere a situațiilor de marginalizare și excludere socială în care se pot afla anumite grupuri sau comunități;</w:t>
      </w:r>
    </w:p>
    <w:p w14:paraId="33AD5F53" w14:textId="77777777" w:rsidR="008D34F3" w:rsidRPr="008D34F3" w:rsidRDefault="008D34F3" w:rsidP="008D34F3">
      <w:pPr>
        <w:widowControl w:val="0"/>
        <w:numPr>
          <w:ilvl w:val="1"/>
          <w:numId w:val="45"/>
        </w:numPr>
        <w:tabs>
          <w:tab w:val="left" w:pos="1352"/>
        </w:tabs>
        <w:autoSpaceDE w:val="0"/>
        <w:autoSpaceDN w:val="0"/>
        <w:spacing w:before="102" w:line="280" w:lineRule="auto"/>
        <w:ind w:left="112" w:right="306"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identifică familiile și persoanele aflate în dificultate, precum și cauzele care au generat situațiile de risc de excluziune socială;</w:t>
      </w:r>
    </w:p>
    <w:p w14:paraId="1D2EB47E" w14:textId="77777777" w:rsidR="008D34F3" w:rsidRPr="008D34F3" w:rsidRDefault="008D34F3" w:rsidP="008D34F3">
      <w:pPr>
        <w:widowControl w:val="0"/>
        <w:numPr>
          <w:ilvl w:val="1"/>
          <w:numId w:val="45"/>
        </w:numPr>
        <w:tabs>
          <w:tab w:val="left" w:pos="1352"/>
        </w:tabs>
        <w:autoSpaceDE w:val="0"/>
        <w:autoSpaceDN w:val="0"/>
        <w:spacing w:before="101"/>
        <w:ind w:left="1352" w:hanging="240"/>
        <w:rPr>
          <w:rFonts w:ascii="Georgia" w:eastAsia="Georgia" w:hAnsi="Georgia" w:cs="Georgia"/>
          <w:sz w:val="18"/>
          <w:szCs w:val="22"/>
          <w:lang w:eastAsia="en-US"/>
        </w:rPr>
      </w:pPr>
      <w:r w:rsidRPr="008D34F3">
        <w:rPr>
          <w:rFonts w:ascii="Georgia" w:eastAsia="Georgia" w:hAnsi="Georgia" w:cs="Georgia"/>
          <w:w w:val="115"/>
          <w:sz w:val="18"/>
          <w:szCs w:val="22"/>
          <w:lang w:eastAsia="en-US"/>
        </w:rPr>
        <w:t>realizează</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atribuțiile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prevăzute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lege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procesul</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acordare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serviciilor</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spacing w:val="-2"/>
          <w:w w:val="115"/>
          <w:sz w:val="18"/>
          <w:szCs w:val="22"/>
          <w:lang w:eastAsia="en-US"/>
        </w:rPr>
        <w:t>sociale;</w:t>
      </w:r>
    </w:p>
    <w:p w14:paraId="23CF083D" w14:textId="77777777" w:rsidR="008D34F3" w:rsidRPr="008D34F3" w:rsidRDefault="008D34F3" w:rsidP="008D34F3">
      <w:pPr>
        <w:widowControl w:val="0"/>
        <w:numPr>
          <w:ilvl w:val="1"/>
          <w:numId w:val="45"/>
        </w:numPr>
        <w:tabs>
          <w:tab w:val="left" w:pos="1352"/>
        </w:tabs>
        <w:autoSpaceDE w:val="0"/>
        <w:autoSpaceDN w:val="0"/>
        <w:spacing w:before="135" w:line="280" w:lineRule="auto"/>
        <w:ind w:left="112" w:right="218"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propune conducătorului entității, în condițiile legii, încheierea contractelor de parteneriat public- public și public-privat pentru susținerea dezvoltării serviciilor sociale;</w:t>
      </w:r>
    </w:p>
    <w:p w14:paraId="587BC40E" w14:textId="77777777" w:rsidR="008D34F3" w:rsidRPr="008D34F3" w:rsidRDefault="008D34F3" w:rsidP="008D34F3">
      <w:pPr>
        <w:widowControl w:val="0"/>
        <w:numPr>
          <w:ilvl w:val="1"/>
          <w:numId w:val="45"/>
        </w:numPr>
        <w:tabs>
          <w:tab w:val="left" w:pos="1352"/>
        </w:tabs>
        <w:autoSpaceDE w:val="0"/>
        <w:autoSpaceDN w:val="0"/>
        <w:spacing w:before="102"/>
        <w:ind w:left="1352" w:hanging="240"/>
        <w:rPr>
          <w:rFonts w:ascii="Georgia" w:eastAsia="Georgia" w:hAnsi="Georgia" w:cs="Georgia"/>
          <w:sz w:val="18"/>
          <w:szCs w:val="22"/>
          <w:lang w:eastAsia="en-US"/>
        </w:rPr>
      </w:pPr>
      <w:r w:rsidRPr="008D34F3">
        <w:rPr>
          <w:rFonts w:ascii="Georgia" w:eastAsia="Georgia" w:hAnsi="Georgia" w:cs="Georgia"/>
          <w:w w:val="115"/>
          <w:sz w:val="18"/>
          <w:szCs w:val="22"/>
          <w:lang w:eastAsia="en-US"/>
        </w:rPr>
        <w:t>propune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înființarea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serviciilor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sociale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interes</w:t>
      </w:r>
      <w:r w:rsidRPr="008D34F3">
        <w:rPr>
          <w:rFonts w:ascii="Georgia" w:eastAsia="Georgia" w:hAnsi="Georgia" w:cs="Georgia"/>
          <w:spacing w:val="-2"/>
          <w:w w:val="115"/>
          <w:sz w:val="18"/>
          <w:szCs w:val="22"/>
          <w:lang w:eastAsia="en-US"/>
        </w:rPr>
        <w:t xml:space="preserve"> local;</w:t>
      </w:r>
    </w:p>
    <w:p w14:paraId="1F1D3A42" w14:textId="77777777" w:rsidR="008D34F3" w:rsidRPr="008D34F3" w:rsidRDefault="008D34F3" w:rsidP="008D34F3">
      <w:pPr>
        <w:widowControl w:val="0"/>
        <w:numPr>
          <w:ilvl w:val="1"/>
          <w:numId w:val="45"/>
        </w:numPr>
        <w:tabs>
          <w:tab w:val="left" w:pos="1352"/>
        </w:tabs>
        <w:autoSpaceDE w:val="0"/>
        <w:autoSpaceDN w:val="0"/>
        <w:spacing w:before="135" w:line="280" w:lineRule="auto"/>
        <w:ind w:left="112" w:right="208"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colectează, prelucrează și administrează datele și informațiile privind beneficiarii, furnizorii publici și privați și serviciile administrate de aceștia și le comunică serviciilor publice de asistență socială de la nivelul județului, precum și Ministerului Muncii și Justiției Sociale, la solicitarea acestuia;</w:t>
      </w:r>
    </w:p>
    <w:p w14:paraId="3F50C267" w14:textId="77777777" w:rsidR="008D34F3" w:rsidRPr="008D34F3" w:rsidRDefault="008D34F3" w:rsidP="008D34F3">
      <w:pPr>
        <w:widowControl w:val="0"/>
        <w:numPr>
          <w:ilvl w:val="1"/>
          <w:numId w:val="45"/>
        </w:numPr>
        <w:tabs>
          <w:tab w:val="left" w:pos="1352"/>
        </w:tabs>
        <w:autoSpaceDE w:val="0"/>
        <w:autoSpaceDN w:val="0"/>
        <w:spacing w:before="102"/>
        <w:ind w:left="1352" w:hanging="240"/>
        <w:rPr>
          <w:rFonts w:ascii="Georgia" w:eastAsia="Georgia" w:hAnsi="Georgia" w:cs="Georgia"/>
          <w:sz w:val="18"/>
          <w:szCs w:val="22"/>
          <w:lang w:eastAsia="en-US"/>
        </w:rPr>
      </w:pPr>
      <w:r w:rsidRPr="008D34F3">
        <w:rPr>
          <w:rFonts w:ascii="Georgia" w:eastAsia="Georgia" w:hAnsi="Georgia" w:cs="Georgia"/>
          <w:w w:val="115"/>
          <w:sz w:val="18"/>
          <w:szCs w:val="22"/>
          <w:lang w:eastAsia="en-US"/>
        </w:rPr>
        <w:t>monitorizează 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evaluează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 xml:space="preserve">serviciile </w:t>
      </w:r>
      <w:r w:rsidRPr="008D34F3">
        <w:rPr>
          <w:rFonts w:ascii="Georgia" w:eastAsia="Georgia" w:hAnsi="Georgia" w:cs="Georgia"/>
          <w:spacing w:val="-2"/>
          <w:w w:val="115"/>
          <w:sz w:val="18"/>
          <w:szCs w:val="22"/>
          <w:lang w:eastAsia="en-US"/>
        </w:rPr>
        <w:t>sociale;</w:t>
      </w:r>
    </w:p>
    <w:p w14:paraId="183ECDC0" w14:textId="77777777" w:rsidR="008D34F3" w:rsidRPr="008D34F3" w:rsidRDefault="008D34F3" w:rsidP="008D34F3">
      <w:pPr>
        <w:widowControl w:val="0"/>
        <w:numPr>
          <w:ilvl w:val="1"/>
          <w:numId w:val="45"/>
        </w:numPr>
        <w:tabs>
          <w:tab w:val="left" w:pos="1465"/>
        </w:tabs>
        <w:autoSpaceDE w:val="0"/>
        <w:autoSpaceDN w:val="0"/>
        <w:spacing w:before="136" w:line="280" w:lineRule="auto"/>
        <w:ind w:left="112" w:right="805"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elaborează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implementează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proiecte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finanțare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națională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internațională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domeniul serviciilor sociale;</w:t>
      </w:r>
    </w:p>
    <w:p w14:paraId="3C67FA8B" w14:textId="77777777" w:rsidR="008D34F3" w:rsidRPr="008D34F3" w:rsidRDefault="008D34F3" w:rsidP="008D34F3">
      <w:pPr>
        <w:widowControl w:val="0"/>
        <w:numPr>
          <w:ilvl w:val="1"/>
          <w:numId w:val="45"/>
        </w:numPr>
        <w:tabs>
          <w:tab w:val="left" w:pos="1465"/>
        </w:tabs>
        <w:autoSpaceDE w:val="0"/>
        <w:autoSpaceDN w:val="0"/>
        <w:spacing w:before="101" w:line="280" w:lineRule="auto"/>
        <w:ind w:left="112" w:right="603"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elaborează proiectul de buget anual pentru susținerea serviciilor sociale, în conformitate cu planul anual de acțiune, și asigură finanțarea/cofinanțarea acestora;</w:t>
      </w:r>
    </w:p>
    <w:p w14:paraId="7C037E62" w14:textId="77777777" w:rsidR="008D34F3" w:rsidRPr="008D34F3" w:rsidRDefault="008D34F3" w:rsidP="008D34F3">
      <w:pPr>
        <w:widowControl w:val="0"/>
        <w:numPr>
          <w:ilvl w:val="1"/>
          <w:numId w:val="45"/>
        </w:numPr>
        <w:tabs>
          <w:tab w:val="left" w:pos="1465"/>
        </w:tabs>
        <w:autoSpaceDE w:val="0"/>
        <w:autoSpaceDN w:val="0"/>
        <w:spacing w:before="102"/>
        <w:ind w:left="1465" w:hanging="353"/>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informarea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consilierea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beneficiarilor,</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precum</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informarea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populației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privind</w:t>
      </w:r>
    </w:p>
    <w:p w14:paraId="2D147847" w14:textId="77777777" w:rsidR="008D34F3" w:rsidRPr="008D34F3" w:rsidRDefault="008D34F3" w:rsidP="008D34F3">
      <w:pPr>
        <w:widowControl w:val="0"/>
        <w:autoSpaceDE w:val="0"/>
        <w:autoSpaceDN w:val="0"/>
        <w:spacing w:before="102"/>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05570D3E" w14:textId="77777777" w:rsidR="008D34F3" w:rsidRPr="008D34F3" w:rsidRDefault="008D34F3" w:rsidP="008D34F3">
      <w:pPr>
        <w:widowControl w:val="0"/>
        <w:autoSpaceDE w:val="0"/>
        <w:autoSpaceDN w:val="0"/>
        <w:spacing w:before="75"/>
        <w:rPr>
          <w:rFonts w:ascii="Georgia" w:eastAsia="Georgia" w:hAnsi="Georgia" w:cs="Georgia"/>
          <w:sz w:val="18"/>
          <w:szCs w:val="18"/>
          <w:lang w:eastAsia="en-US"/>
        </w:rPr>
      </w:pPr>
      <w:r w:rsidRPr="008D34F3">
        <w:rPr>
          <w:rFonts w:ascii="Georgia" w:eastAsia="Georgia" w:hAnsi="Georgia" w:cs="Georgia"/>
          <w:w w:val="115"/>
          <w:sz w:val="18"/>
          <w:szCs w:val="18"/>
          <w:lang w:eastAsia="en-US"/>
        </w:rPr>
        <w:lastRenderedPageBreak/>
        <w:t>drepturile</w:t>
      </w:r>
      <w:r w:rsidRPr="008D34F3">
        <w:rPr>
          <w:rFonts w:ascii="Georgia" w:eastAsia="Georgia" w:hAnsi="Georgia" w:cs="Georgia"/>
          <w:spacing w:val="4"/>
          <w:w w:val="115"/>
          <w:sz w:val="18"/>
          <w:szCs w:val="18"/>
          <w:lang w:eastAsia="en-US"/>
        </w:rPr>
        <w:t xml:space="preserve"> </w:t>
      </w:r>
      <w:r w:rsidRPr="008D34F3">
        <w:rPr>
          <w:rFonts w:ascii="Georgia" w:eastAsia="Georgia" w:hAnsi="Georgia" w:cs="Georgia"/>
          <w:w w:val="115"/>
          <w:sz w:val="18"/>
          <w:szCs w:val="18"/>
          <w:lang w:eastAsia="en-US"/>
        </w:rPr>
        <w:t>sociale</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și</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serviciile</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sociale</w:t>
      </w:r>
      <w:r w:rsidRPr="008D34F3">
        <w:rPr>
          <w:rFonts w:ascii="Georgia" w:eastAsia="Georgia" w:hAnsi="Georgia" w:cs="Georgia"/>
          <w:spacing w:val="4"/>
          <w:w w:val="115"/>
          <w:sz w:val="18"/>
          <w:szCs w:val="18"/>
          <w:lang w:eastAsia="en-US"/>
        </w:rPr>
        <w:t xml:space="preserve"> </w:t>
      </w:r>
      <w:r w:rsidRPr="008D34F3">
        <w:rPr>
          <w:rFonts w:ascii="Georgia" w:eastAsia="Georgia" w:hAnsi="Georgia" w:cs="Georgia"/>
          <w:spacing w:val="-2"/>
          <w:w w:val="115"/>
          <w:sz w:val="18"/>
          <w:szCs w:val="18"/>
          <w:lang w:eastAsia="en-US"/>
        </w:rPr>
        <w:t>disponibile;</w:t>
      </w:r>
    </w:p>
    <w:p w14:paraId="77A3C801" w14:textId="77777777" w:rsidR="008D34F3" w:rsidRPr="008D34F3" w:rsidRDefault="008D34F3" w:rsidP="008D34F3">
      <w:pPr>
        <w:widowControl w:val="0"/>
        <w:numPr>
          <w:ilvl w:val="1"/>
          <w:numId w:val="45"/>
        </w:numPr>
        <w:tabs>
          <w:tab w:val="left" w:pos="1465"/>
        </w:tabs>
        <w:autoSpaceDE w:val="0"/>
        <w:autoSpaceDN w:val="0"/>
        <w:spacing w:before="135" w:line="280" w:lineRule="auto"/>
        <w:ind w:left="112" w:right="932" w:firstLine="10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furnizează și administrează serviciile sociale adresate copilului, familiei, persoanelor cu dizabilități, persoanelor vârstnice, precum și tuturor categoriilor de beneficiari prevăzute de lege, fiind responsabil de calitatea serviciilor prestate;</w:t>
      </w:r>
    </w:p>
    <w:p w14:paraId="613CCF50" w14:textId="77777777" w:rsidR="008D34F3" w:rsidRPr="008D34F3" w:rsidRDefault="008D34F3" w:rsidP="008D34F3">
      <w:pPr>
        <w:widowControl w:val="0"/>
        <w:numPr>
          <w:ilvl w:val="1"/>
          <w:numId w:val="45"/>
        </w:numPr>
        <w:tabs>
          <w:tab w:val="left" w:pos="1465"/>
        </w:tabs>
        <w:autoSpaceDE w:val="0"/>
        <w:autoSpaceDN w:val="0"/>
        <w:spacing w:before="102" w:line="280" w:lineRule="auto"/>
        <w:ind w:left="112" w:right="659"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încheie contracte individuale de muncă și asigură formarea continuă de asistenți personali; evaluează și monitorizează activitatea acestora în condițiile legii;</w:t>
      </w:r>
    </w:p>
    <w:p w14:paraId="74EA2120" w14:textId="77777777" w:rsidR="008D34F3" w:rsidRPr="008D34F3" w:rsidRDefault="008D34F3" w:rsidP="008D34F3">
      <w:pPr>
        <w:widowControl w:val="0"/>
        <w:numPr>
          <w:ilvl w:val="1"/>
          <w:numId w:val="45"/>
        </w:numPr>
        <w:tabs>
          <w:tab w:val="left" w:pos="1465"/>
        </w:tabs>
        <w:autoSpaceDE w:val="0"/>
        <w:autoSpaceDN w:val="0"/>
        <w:spacing w:before="102" w:line="280" w:lineRule="auto"/>
        <w:ind w:left="112" w:right="857"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sprijină compartimentul responsabil cu contractarea serviciilor sociale, înființat potrivit prevederilor art. 113 alin. (1) din Legea asistenței sociale nr.292/2011, cu modificările și completările ulterioare, în elaborarea documentației de atribuire și în aplicarea procedurii de atribuire, potrivit legii;</w:t>
      </w:r>
    </w:p>
    <w:p w14:paraId="5505CC7F" w14:textId="77777777" w:rsidR="008D34F3" w:rsidRPr="008D34F3" w:rsidRDefault="008D34F3" w:rsidP="008D34F3">
      <w:pPr>
        <w:widowControl w:val="0"/>
        <w:numPr>
          <w:ilvl w:val="1"/>
          <w:numId w:val="45"/>
        </w:numPr>
        <w:tabs>
          <w:tab w:val="left" w:pos="1465"/>
        </w:tabs>
        <w:autoSpaceDE w:val="0"/>
        <w:autoSpaceDN w:val="0"/>
        <w:spacing w:before="102" w:line="280" w:lineRule="auto"/>
        <w:ind w:left="112" w:right="349"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planifică și realizează activitățile de informare, formare și îndrumare metodologică, în vederea creșterii performanței personalului care administrează și acordă servicii sociale;</w:t>
      </w:r>
    </w:p>
    <w:p w14:paraId="5A831859" w14:textId="77777777" w:rsidR="008D34F3" w:rsidRPr="008D34F3" w:rsidRDefault="008D34F3" w:rsidP="008D34F3">
      <w:pPr>
        <w:widowControl w:val="0"/>
        <w:numPr>
          <w:ilvl w:val="1"/>
          <w:numId w:val="45"/>
        </w:numPr>
        <w:tabs>
          <w:tab w:val="left" w:pos="1465"/>
        </w:tabs>
        <w:autoSpaceDE w:val="0"/>
        <w:autoSpaceDN w:val="0"/>
        <w:spacing w:before="101" w:line="280" w:lineRule="auto"/>
        <w:ind w:left="112" w:right="564"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colaborează permanent cu organizațiile societății civile care reprezintă interesele diferitelor categorii de beneficiari;</w:t>
      </w:r>
    </w:p>
    <w:p w14:paraId="724A03F7" w14:textId="77777777" w:rsidR="008D34F3" w:rsidRPr="008D34F3" w:rsidRDefault="008D34F3" w:rsidP="008D34F3">
      <w:pPr>
        <w:widowControl w:val="0"/>
        <w:numPr>
          <w:ilvl w:val="1"/>
          <w:numId w:val="45"/>
        </w:numPr>
        <w:tabs>
          <w:tab w:val="left" w:pos="1465"/>
        </w:tabs>
        <w:autoSpaceDE w:val="0"/>
        <w:autoSpaceDN w:val="0"/>
        <w:spacing w:before="102" w:line="280" w:lineRule="auto"/>
        <w:ind w:left="112" w:right="537"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sprijină dezvoltarea voluntariatului în serviciile sociale, cu respectarea prevederilor Legii nr. 78/2014 privind reglementarea activității de voluntariat în România, cu modificările ulterioare;</w:t>
      </w:r>
    </w:p>
    <w:p w14:paraId="1C8721AE" w14:textId="77777777" w:rsidR="008D34F3" w:rsidRPr="008D34F3" w:rsidRDefault="008D34F3" w:rsidP="008D34F3">
      <w:pPr>
        <w:widowControl w:val="0"/>
        <w:numPr>
          <w:ilvl w:val="1"/>
          <w:numId w:val="45"/>
        </w:numPr>
        <w:tabs>
          <w:tab w:val="left" w:pos="1465"/>
        </w:tabs>
        <w:autoSpaceDE w:val="0"/>
        <w:autoSpaceDN w:val="0"/>
        <w:spacing w:before="101"/>
        <w:ind w:left="1465" w:hanging="353"/>
        <w:rPr>
          <w:rFonts w:ascii="Georgia" w:eastAsia="Georgia" w:hAnsi="Georgia" w:cs="Georgia"/>
          <w:sz w:val="18"/>
          <w:szCs w:val="22"/>
          <w:lang w:eastAsia="en-US"/>
        </w:rPr>
      </w:pPr>
      <w:r w:rsidRPr="008D34F3">
        <w:rPr>
          <w:rFonts w:ascii="Georgia" w:eastAsia="Georgia" w:hAnsi="Georgia" w:cs="Georgia"/>
          <w:w w:val="115"/>
          <w:sz w:val="18"/>
          <w:szCs w:val="22"/>
          <w:lang w:eastAsia="en-US"/>
        </w:rPr>
        <w:t>îndeplinește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orice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alte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atribuții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prevăzute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reglementările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legale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vigoare.</w:t>
      </w:r>
    </w:p>
    <w:p w14:paraId="0723C8EF" w14:textId="77777777" w:rsidR="008D34F3" w:rsidRPr="008D34F3" w:rsidRDefault="008D34F3" w:rsidP="008D34F3">
      <w:pPr>
        <w:widowControl w:val="0"/>
        <w:numPr>
          <w:ilvl w:val="0"/>
          <w:numId w:val="45"/>
        </w:numPr>
        <w:tabs>
          <w:tab w:val="left" w:pos="1021"/>
        </w:tabs>
        <w:autoSpaceDE w:val="0"/>
        <w:autoSpaceDN w:val="0"/>
        <w:spacing w:before="136"/>
        <w:ind w:left="1021" w:hanging="309"/>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Atribuțiile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Compartimentului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în</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domeniul</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protecției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persoanei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cu</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dizabilități</w:t>
      </w:r>
    </w:p>
    <w:p w14:paraId="02E03F90" w14:textId="77777777" w:rsidR="008D34F3" w:rsidRPr="008D34F3" w:rsidRDefault="008D34F3" w:rsidP="008D34F3">
      <w:pPr>
        <w:widowControl w:val="0"/>
        <w:numPr>
          <w:ilvl w:val="1"/>
          <w:numId w:val="45"/>
        </w:numPr>
        <w:tabs>
          <w:tab w:val="left" w:pos="1352"/>
        </w:tabs>
        <w:autoSpaceDE w:val="0"/>
        <w:autoSpaceDN w:val="0"/>
        <w:spacing w:before="135" w:line="280" w:lineRule="auto"/>
        <w:ind w:left="112" w:right="810"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monitorizează și analizează situația persoanelor cu dizabilități din unitatea administrativ- teritorială, precum și modul de respectare a drepturilor acestora, asigurând centralizarea și sintetizarea datelor și informațiilor relevante;</w:t>
      </w:r>
    </w:p>
    <w:p w14:paraId="6FF31668" w14:textId="77777777" w:rsidR="008D34F3" w:rsidRPr="008D34F3" w:rsidRDefault="008D34F3" w:rsidP="008D34F3">
      <w:pPr>
        <w:widowControl w:val="0"/>
        <w:numPr>
          <w:ilvl w:val="1"/>
          <w:numId w:val="45"/>
        </w:numPr>
        <w:tabs>
          <w:tab w:val="left" w:pos="1352"/>
        </w:tabs>
        <w:autoSpaceDE w:val="0"/>
        <w:autoSpaceDN w:val="0"/>
        <w:spacing w:before="102" w:line="280" w:lineRule="auto"/>
        <w:ind w:left="112" w:right="1097"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identifică și evaluează situațiile care impun acordarea de servicii și/sau beneficii pentru persoanele adulte cu dizabilități;</w:t>
      </w:r>
    </w:p>
    <w:p w14:paraId="5BAF7C3B" w14:textId="77777777" w:rsidR="008D34F3" w:rsidRPr="008D34F3" w:rsidRDefault="008D34F3" w:rsidP="008D34F3">
      <w:pPr>
        <w:widowControl w:val="0"/>
        <w:numPr>
          <w:ilvl w:val="1"/>
          <w:numId w:val="45"/>
        </w:numPr>
        <w:tabs>
          <w:tab w:val="left" w:pos="1352"/>
        </w:tabs>
        <w:autoSpaceDE w:val="0"/>
        <w:autoSpaceDN w:val="0"/>
        <w:spacing w:before="102" w:line="280" w:lineRule="auto"/>
        <w:ind w:left="112" w:right="158"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creează condiții de acces pentru toate tipurile de servicii corespunzătoare nevoilor individuale ale persoanelor cu handicap;</w:t>
      </w:r>
    </w:p>
    <w:p w14:paraId="763DDC4A" w14:textId="77777777" w:rsidR="008D34F3" w:rsidRPr="008D34F3" w:rsidRDefault="008D34F3" w:rsidP="008D34F3">
      <w:pPr>
        <w:widowControl w:val="0"/>
        <w:numPr>
          <w:ilvl w:val="1"/>
          <w:numId w:val="45"/>
        </w:numPr>
        <w:tabs>
          <w:tab w:val="left" w:pos="1352"/>
        </w:tabs>
        <w:autoSpaceDE w:val="0"/>
        <w:autoSpaceDN w:val="0"/>
        <w:spacing w:before="101" w:line="280" w:lineRule="auto"/>
        <w:ind w:left="112" w:right="173"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inițiază, susține și dezvoltă servicii sociale centrate pe persoana cu handicap, în colaborare sau în parteneriat cu persoane juridice, publice ori private;</w:t>
      </w:r>
    </w:p>
    <w:p w14:paraId="3E390290" w14:textId="77777777" w:rsidR="008D34F3" w:rsidRPr="008D34F3" w:rsidRDefault="008D34F3" w:rsidP="008D34F3">
      <w:pPr>
        <w:widowControl w:val="0"/>
        <w:numPr>
          <w:ilvl w:val="1"/>
          <w:numId w:val="45"/>
        </w:numPr>
        <w:tabs>
          <w:tab w:val="left" w:pos="1352"/>
        </w:tabs>
        <w:autoSpaceDE w:val="0"/>
        <w:autoSpaceDN w:val="0"/>
        <w:spacing w:before="101"/>
        <w:ind w:left="1352" w:hanging="24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ponderea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personalului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specialitate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angajat</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raport</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tipurile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servicii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sociale;</w:t>
      </w:r>
    </w:p>
    <w:p w14:paraId="2C241592" w14:textId="77777777" w:rsidR="008D34F3" w:rsidRPr="008D34F3" w:rsidRDefault="008D34F3" w:rsidP="008D34F3">
      <w:pPr>
        <w:widowControl w:val="0"/>
        <w:numPr>
          <w:ilvl w:val="1"/>
          <w:numId w:val="45"/>
        </w:numPr>
        <w:tabs>
          <w:tab w:val="left" w:pos="1352"/>
        </w:tabs>
        <w:autoSpaceDE w:val="0"/>
        <w:autoSpaceDN w:val="0"/>
        <w:spacing w:before="136"/>
        <w:ind w:left="1352" w:hanging="240"/>
        <w:rPr>
          <w:rFonts w:ascii="Georgia" w:eastAsia="Georgia" w:hAnsi="Georgia" w:cs="Georgia"/>
          <w:sz w:val="18"/>
          <w:szCs w:val="22"/>
          <w:lang w:eastAsia="en-US"/>
        </w:rPr>
      </w:pPr>
      <w:r w:rsidRPr="008D34F3">
        <w:rPr>
          <w:rFonts w:ascii="Georgia" w:eastAsia="Georgia" w:hAnsi="Georgia" w:cs="Georgia"/>
          <w:w w:val="115"/>
          <w:sz w:val="18"/>
          <w:szCs w:val="22"/>
          <w:lang w:eastAsia="en-US"/>
        </w:rPr>
        <w:t>elaborează</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documentația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necesară</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pentru</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acordarea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serviciilor;</w:t>
      </w:r>
    </w:p>
    <w:p w14:paraId="7F5C51E9" w14:textId="77777777" w:rsidR="008D34F3" w:rsidRPr="008D34F3" w:rsidRDefault="008D34F3" w:rsidP="008D34F3">
      <w:pPr>
        <w:widowControl w:val="0"/>
        <w:numPr>
          <w:ilvl w:val="1"/>
          <w:numId w:val="45"/>
        </w:numPr>
        <w:tabs>
          <w:tab w:val="left" w:pos="1352"/>
        </w:tabs>
        <w:autoSpaceDE w:val="0"/>
        <w:autoSpaceDN w:val="0"/>
        <w:spacing w:before="135" w:line="280" w:lineRule="auto"/>
        <w:ind w:left="112" w:right="509"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 consilierea și informarea familiilor asupra drepturilor și obligațiilor acestora și asupra serviciilor disponibile pe plan local;</w:t>
      </w:r>
    </w:p>
    <w:p w14:paraId="13BF499D" w14:textId="77777777" w:rsidR="008D34F3" w:rsidRPr="008D34F3" w:rsidRDefault="008D34F3" w:rsidP="008D34F3">
      <w:pPr>
        <w:widowControl w:val="0"/>
        <w:numPr>
          <w:ilvl w:val="1"/>
          <w:numId w:val="45"/>
        </w:numPr>
        <w:tabs>
          <w:tab w:val="left" w:pos="1352"/>
        </w:tabs>
        <w:autoSpaceDE w:val="0"/>
        <w:autoSpaceDN w:val="0"/>
        <w:spacing w:before="102"/>
        <w:ind w:left="1352" w:hanging="240"/>
        <w:rPr>
          <w:rFonts w:ascii="Georgia" w:eastAsia="Georgia" w:hAnsi="Georgia" w:cs="Georgia"/>
          <w:sz w:val="18"/>
          <w:szCs w:val="22"/>
          <w:lang w:eastAsia="en-US"/>
        </w:rPr>
      </w:pPr>
      <w:r w:rsidRPr="008D34F3">
        <w:rPr>
          <w:rFonts w:ascii="Georgia" w:eastAsia="Georgia" w:hAnsi="Georgia" w:cs="Georgia"/>
          <w:w w:val="115"/>
          <w:sz w:val="18"/>
          <w:szCs w:val="22"/>
          <w:lang w:eastAsia="en-US"/>
        </w:rPr>
        <w:t>implică în activitățile de îngrijire, reabilitare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 integrare a persoanei cu</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 xml:space="preserve">handicap familia </w:t>
      </w:r>
      <w:r w:rsidRPr="008D34F3">
        <w:rPr>
          <w:rFonts w:ascii="Georgia" w:eastAsia="Georgia" w:hAnsi="Georgia" w:cs="Georgia"/>
          <w:spacing w:val="-2"/>
          <w:w w:val="115"/>
          <w:sz w:val="18"/>
          <w:szCs w:val="22"/>
          <w:lang w:eastAsia="en-US"/>
        </w:rPr>
        <w:t>acesteia;</w:t>
      </w:r>
    </w:p>
    <w:p w14:paraId="2C77CA27" w14:textId="77777777" w:rsidR="008D34F3" w:rsidRPr="008D34F3" w:rsidRDefault="008D34F3" w:rsidP="008D34F3">
      <w:pPr>
        <w:widowControl w:val="0"/>
        <w:numPr>
          <w:ilvl w:val="1"/>
          <w:numId w:val="45"/>
        </w:numPr>
        <w:tabs>
          <w:tab w:val="left" w:pos="1352"/>
        </w:tabs>
        <w:autoSpaceDE w:val="0"/>
        <w:autoSpaceDN w:val="0"/>
        <w:spacing w:before="135" w:line="280" w:lineRule="auto"/>
        <w:ind w:left="112" w:right="695"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 instruirea în problematica specifică persoanei cu handicap a personalului, inclusiv a asistenților personali;</w:t>
      </w:r>
    </w:p>
    <w:p w14:paraId="0A9303E7" w14:textId="77777777" w:rsidR="008D34F3" w:rsidRPr="008D34F3" w:rsidRDefault="008D34F3" w:rsidP="008D34F3">
      <w:pPr>
        <w:widowControl w:val="0"/>
        <w:numPr>
          <w:ilvl w:val="1"/>
          <w:numId w:val="45"/>
        </w:numPr>
        <w:tabs>
          <w:tab w:val="left" w:pos="1465"/>
        </w:tabs>
        <w:autoSpaceDE w:val="0"/>
        <w:autoSpaceDN w:val="0"/>
        <w:spacing w:before="102"/>
        <w:ind w:left="1465" w:hanging="353"/>
        <w:rPr>
          <w:rFonts w:ascii="Georgia" w:eastAsia="Georgia" w:hAnsi="Georgia" w:cs="Georgia"/>
          <w:sz w:val="18"/>
          <w:szCs w:val="22"/>
          <w:lang w:eastAsia="en-US"/>
        </w:rPr>
      </w:pPr>
      <w:r w:rsidRPr="008D34F3">
        <w:rPr>
          <w:rFonts w:ascii="Georgia" w:eastAsia="Georgia" w:hAnsi="Georgia" w:cs="Georgia"/>
          <w:w w:val="115"/>
          <w:sz w:val="18"/>
          <w:szCs w:val="22"/>
          <w:lang w:eastAsia="en-US"/>
        </w:rPr>
        <w:t>încurajează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susține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activitățile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voluntariat;</w:t>
      </w:r>
    </w:p>
    <w:p w14:paraId="45095E34" w14:textId="77777777" w:rsidR="008D34F3" w:rsidRPr="008D34F3" w:rsidRDefault="008D34F3" w:rsidP="008D34F3">
      <w:pPr>
        <w:widowControl w:val="0"/>
        <w:numPr>
          <w:ilvl w:val="1"/>
          <w:numId w:val="45"/>
        </w:numPr>
        <w:tabs>
          <w:tab w:val="left" w:pos="1465"/>
        </w:tabs>
        <w:autoSpaceDE w:val="0"/>
        <w:autoSpaceDN w:val="0"/>
        <w:spacing w:before="135" w:line="280" w:lineRule="auto"/>
        <w:ind w:left="112" w:right="727"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colaborează cu direcția generală de asistență socială și protecția copilului în domeniul drepturilor persoanelor cu dizabilități și transmite acesteia toate datele și informațiile solicitate din acest </w:t>
      </w:r>
      <w:r w:rsidRPr="008D34F3">
        <w:rPr>
          <w:rFonts w:ascii="Georgia" w:eastAsia="Georgia" w:hAnsi="Georgia" w:cs="Georgia"/>
          <w:spacing w:val="-2"/>
          <w:w w:val="115"/>
          <w:sz w:val="18"/>
          <w:szCs w:val="22"/>
          <w:lang w:eastAsia="en-US"/>
        </w:rPr>
        <w:t>domeniu.</w:t>
      </w:r>
    </w:p>
    <w:p w14:paraId="136FCDF4" w14:textId="77777777" w:rsidR="008D34F3" w:rsidRPr="008D34F3" w:rsidRDefault="008D34F3" w:rsidP="008D34F3">
      <w:pPr>
        <w:widowControl w:val="0"/>
        <w:numPr>
          <w:ilvl w:val="0"/>
          <w:numId w:val="45"/>
        </w:numPr>
        <w:tabs>
          <w:tab w:val="left" w:pos="1021"/>
        </w:tabs>
        <w:autoSpaceDE w:val="0"/>
        <w:autoSpaceDN w:val="0"/>
        <w:spacing w:before="102"/>
        <w:ind w:left="1021" w:hanging="309"/>
        <w:rPr>
          <w:rFonts w:ascii="Georgia" w:eastAsia="Georgia" w:hAnsi="Georgia" w:cs="Georgia"/>
          <w:sz w:val="18"/>
          <w:szCs w:val="22"/>
          <w:lang w:eastAsia="en-US"/>
        </w:rPr>
      </w:pPr>
      <w:r w:rsidRPr="008D34F3">
        <w:rPr>
          <w:rFonts w:ascii="Georgia" w:eastAsia="Georgia" w:hAnsi="Georgia" w:cs="Georgia"/>
          <w:w w:val="110"/>
          <w:sz w:val="18"/>
          <w:szCs w:val="22"/>
          <w:lang w:eastAsia="en-US"/>
        </w:rPr>
        <w:t>Atribuțiile</w:t>
      </w:r>
      <w:r w:rsidRPr="008D34F3">
        <w:rPr>
          <w:rFonts w:ascii="Georgia" w:eastAsia="Georgia" w:hAnsi="Georgia" w:cs="Georgia"/>
          <w:spacing w:val="21"/>
          <w:w w:val="110"/>
          <w:sz w:val="18"/>
          <w:szCs w:val="22"/>
          <w:lang w:eastAsia="en-US"/>
        </w:rPr>
        <w:t xml:space="preserve"> </w:t>
      </w:r>
      <w:r w:rsidRPr="008D34F3">
        <w:rPr>
          <w:rFonts w:ascii="Georgia" w:eastAsia="Georgia" w:hAnsi="Georgia" w:cs="Georgia"/>
          <w:w w:val="110"/>
          <w:sz w:val="18"/>
          <w:szCs w:val="22"/>
          <w:lang w:eastAsia="en-US"/>
        </w:rPr>
        <w:t>Compartimentului</w:t>
      </w:r>
      <w:r w:rsidRPr="008D34F3">
        <w:rPr>
          <w:rFonts w:ascii="Georgia" w:eastAsia="Georgia" w:hAnsi="Georgia" w:cs="Georgia"/>
          <w:spacing w:val="21"/>
          <w:w w:val="110"/>
          <w:sz w:val="18"/>
          <w:szCs w:val="22"/>
          <w:lang w:eastAsia="en-US"/>
        </w:rPr>
        <w:t xml:space="preserve"> </w:t>
      </w:r>
      <w:r w:rsidRPr="008D34F3">
        <w:rPr>
          <w:rFonts w:ascii="Georgia" w:eastAsia="Georgia" w:hAnsi="Georgia" w:cs="Georgia"/>
          <w:w w:val="110"/>
          <w:sz w:val="18"/>
          <w:szCs w:val="22"/>
          <w:lang w:eastAsia="en-US"/>
        </w:rPr>
        <w:t>în</w:t>
      </w:r>
      <w:r w:rsidRPr="008D34F3">
        <w:rPr>
          <w:rFonts w:ascii="Georgia" w:eastAsia="Georgia" w:hAnsi="Georgia" w:cs="Georgia"/>
          <w:spacing w:val="21"/>
          <w:w w:val="110"/>
          <w:sz w:val="18"/>
          <w:szCs w:val="22"/>
          <w:lang w:eastAsia="en-US"/>
        </w:rPr>
        <w:t xml:space="preserve"> </w:t>
      </w:r>
      <w:r w:rsidRPr="008D34F3">
        <w:rPr>
          <w:rFonts w:ascii="Georgia" w:eastAsia="Georgia" w:hAnsi="Georgia" w:cs="Georgia"/>
          <w:w w:val="110"/>
          <w:sz w:val="18"/>
          <w:szCs w:val="22"/>
          <w:lang w:eastAsia="en-US"/>
        </w:rPr>
        <w:t>domeniul</w:t>
      </w:r>
      <w:r w:rsidRPr="008D34F3">
        <w:rPr>
          <w:rFonts w:ascii="Georgia" w:eastAsia="Georgia" w:hAnsi="Georgia" w:cs="Georgia"/>
          <w:spacing w:val="22"/>
          <w:w w:val="110"/>
          <w:sz w:val="18"/>
          <w:szCs w:val="22"/>
          <w:lang w:eastAsia="en-US"/>
        </w:rPr>
        <w:t xml:space="preserve"> </w:t>
      </w:r>
      <w:r w:rsidRPr="008D34F3">
        <w:rPr>
          <w:rFonts w:ascii="Georgia" w:eastAsia="Georgia" w:hAnsi="Georgia" w:cs="Georgia"/>
          <w:w w:val="110"/>
          <w:sz w:val="18"/>
          <w:szCs w:val="22"/>
          <w:lang w:eastAsia="en-US"/>
        </w:rPr>
        <w:t>protecției</w:t>
      </w:r>
      <w:r w:rsidRPr="008D34F3">
        <w:rPr>
          <w:rFonts w:ascii="Georgia" w:eastAsia="Georgia" w:hAnsi="Georgia" w:cs="Georgia"/>
          <w:spacing w:val="21"/>
          <w:w w:val="110"/>
          <w:sz w:val="18"/>
          <w:szCs w:val="22"/>
          <w:lang w:eastAsia="en-US"/>
        </w:rPr>
        <w:t xml:space="preserve"> </w:t>
      </w:r>
      <w:r w:rsidRPr="008D34F3">
        <w:rPr>
          <w:rFonts w:ascii="Georgia" w:eastAsia="Georgia" w:hAnsi="Georgia" w:cs="Georgia"/>
          <w:spacing w:val="-2"/>
          <w:w w:val="110"/>
          <w:sz w:val="18"/>
          <w:szCs w:val="22"/>
          <w:lang w:eastAsia="en-US"/>
        </w:rPr>
        <w:t>copilului:</w:t>
      </w:r>
    </w:p>
    <w:p w14:paraId="433CD40B" w14:textId="77777777" w:rsidR="008D34F3" w:rsidRPr="008D34F3" w:rsidRDefault="008D34F3" w:rsidP="008D34F3">
      <w:pPr>
        <w:widowControl w:val="0"/>
        <w:numPr>
          <w:ilvl w:val="1"/>
          <w:numId w:val="45"/>
        </w:numPr>
        <w:tabs>
          <w:tab w:val="left" w:pos="1352"/>
        </w:tabs>
        <w:autoSpaceDE w:val="0"/>
        <w:autoSpaceDN w:val="0"/>
        <w:spacing w:before="136" w:line="280" w:lineRule="auto"/>
        <w:ind w:left="112" w:right="718"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monitorizează</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analizează</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situația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copiilor</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unitatea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administrativ-teritorială,</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precum</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și modul de respectare a drepturilor copiilor, asigurând centralizarea și sintetizarea datelor și informațiilor relevante, în baza unei fișe de monitorizare aprobate prin ordin al ministrului muncii și justiției sociale;</w:t>
      </w:r>
    </w:p>
    <w:p w14:paraId="0F9F9200" w14:textId="77777777" w:rsidR="008D34F3" w:rsidRPr="008D34F3" w:rsidRDefault="008D34F3" w:rsidP="008D34F3">
      <w:pPr>
        <w:widowControl w:val="0"/>
        <w:numPr>
          <w:ilvl w:val="1"/>
          <w:numId w:val="45"/>
        </w:numPr>
        <w:tabs>
          <w:tab w:val="left" w:pos="1352"/>
        </w:tabs>
        <w:autoSpaceDE w:val="0"/>
        <w:autoSpaceDN w:val="0"/>
        <w:spacing w:before="102"/>
        <w:ind w:left="1352" w:hanging="240"/>
        <w:rPr>
          <w:rFonts w:ascii="Georgia" w:eastAsia="Georgia" w:hAnsi="Georgia" w:cs="Georgia"/>
          <w:sz w:val="18"/>
          <w:szCs w:val="22"/>
          <w:lang w:eastAsia="en-US"/>
        </w:rPr>
      </w:pPr>
      <w:r w:rsidRPr="008D34F3">
        <w:rPr>
          <w:rFonts w:ascii="Georgia" w:eastAsia="Georgia" w:hAnsi="Georgia" w:cs="Georgia"/>
          <w:w w:val="115"/>
          <w:sz w:val="18"/>
          <w:szCs w:val="22"/>
          <w:lang w:eastAsia="en-US"/>
        </w:rPr>
        <w:t>realizează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activitatea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prevenire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separării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copilului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familia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5"/>
          <w:w w:val="115"/>
          <w:sz w:val="18"/>
          <w:szCs w:val="22"/>
          <w:lang w:eastAsia="en-US"/>
        </w:rPr>
        <w:t>sa;</w:t>
      </w:r>
    </w:p>
    <w:p w14:paraId="77B0C1F8" w14:textId="77777777" w:rsidR="008D34F3" w:rsidRPr="008D34F3" w:rsidRDefault="008D34F3" w:rsidP="008D34F3">
      <w:pPr>
        <w:widowControl w:val="0"/>
        <w:numPr>
          <w:ilvl w:val="1"/>
          <w:numId w:val="45"/>
        </w:numPr>
        <w:tabs>
          <w:tab w:val="left" w:pos="1352"/>
        </w:tabs>
        <w:autoSpaceDE w:val="0"/>
        <w:autoSpaceDN w:val="0"/>
        <w:spacing w:before="135" w:line="280" w:lineRule="auto"/>
        <w:ind w:left="112" w:right="607"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identifică și evaluează situațiile care impun acordarea de servicii și/sau beneficii de asistență socială pentru prevenirea separării copilului de familia sa;</w:t>
      </w:r>
    </w:p>
    <w:p w14:paraId="530E3B3B" w14:textId="77777777" w:rsidR="008D34F3" w:rsidRPr="008D34F3" w:rsidRDefault="008D34F3" w:rsidP="008D34F3">
      <w:pPr>
        <w:widowControl w:val="0"/>
        <w:numPr>
          <w:ilvl w:val="1"/>
          <w:numId w:val="45"/>
        </w:numPr>
        <w:tabs>
          <w:tab w:val="left" w:pos="1352"/>
        </w:tabs>
        <w:autoSpaceDE w:val="0"/>
        <w:autoSpaceDN w:val="0"/>
        <w:spacing w:before="102" w:line="280" w:lineRule="auto"/>
        <w:ind w:left="112" w:right="145"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elaborează documentația necesară pentru acordarea serviciilor și/sau prestațiilor și acordă aceste servicii și/sau beneficii de asistență socială, în condițiile legii;</w:t>
      </w:r>
    </w:p>
    <w:p w14:paraId="64033540" w14:textId="77777777" w:rsidR="008D34F3" w:rsidRPr="008D34F3" w:rsidRDefault="008D34F3" w:rsidP="008D34F3">
      <w:pPr>
        <w:widowControl w:val="0"/>
        <w:numPr>
          <w:ilvl w:val="1"/>
          <w:numId w:val="45"/>
        </w:numPr>
        <w:tabs>
          <w:tab w:val="left" w:pos="1352"/>
        </w:tabs>
        <w:autoSpaceDE w:val="0"/>
        <w:autoSpaceDN w:val="0"/>
        <w:spacing w:before="101" w:line="280" w:lineRule="auto"/>
        <w:ind w:left="112" w:right="193"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 consilierea și informarea familiilor cu copii în întreținere asupra drepturilor și obligațiilor acestora, asupra drepturilor copilului și asupra serviciilor disponibile pe plan local;</w:t>
      </w:r>
    </w:p>
    <w:p w14:paraId="6A1ECAE3" w14:textId="77777777" w:rsidR="008D34F3" w:rsidRPr="008D34F3" w:rsidRDefault="008D34F3" w:rsidP="008D34F3">
      <w:pPr>
        <w:widowControl w:val="0"/>
        <w:numPr>
          <w:ilvl w:val="1"/>
          <w:numId w:val="45"/>
        </w:numPr>
        <w:tabs>
          <w:tab w:val="left" w:pos="1352"/>
        </w:tabs>
        <w:autoSpaceDE w:val="0"/>
        <w:autoSpaceDN w:val="0"/>
        <w:spacing w:before="102" w:line="280" w:lineRule="auto"/>
        <w:ind w:left="112" w:right="254"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 și monitorizează aplicarea măsurilor de prevenire și combatere a consumului de alcool și droguri, de prevenire și combatere a violenței domestice, precum și a comportamentului delincvent;</w:t>
      </w:r>
    </w:p>
    <w:p w14:paraId="3A5A6339" w14:textId="77777777" w:rsidR="008D34F3" w:rsidRPr="008D34F3" w:rsidRDefault="008D34F3" w:rsidP="008D34F3">
      <w:pPr>
        <w:widowControl w:val="0"/>
        <w:numPr>
          <w:ilvl w:val="1"/>
          <w:numId w:val="45"/>
        </w:numPr>
        <w:tabs>
          <w:tab w:val="left" w:pos="1352"/>
        </w:tabs>
        <w:autoSpaceDE w:val="0"/>
        <w:autoSpaceDN w:val="0"/>
        <w:spacing w:before="101"/>
        <w:ind w:left="1352" w:hanging="240"/>
        <w:rPr>
          <w:rFonts w:ascii="Georgia" w:eastAsia="Georgia" w:hAnsi="Georgia" w:cs="Georgia"/>
          <w:sz w:val="18"/>
          <w:szCs w:val="22"/>
          <w:lang w:eastAsia="en-US"/>
        </w:rPr>
      </w:pPr>
      <w:r w:rsidRPr="008D34F3">
        <w:rPr>
          <w:rFonts w:ascii="Georgia" w:eastAsia="Georgia" w:hAnsi="Georgia" w:cs="Georgia"/>
          <w:w w:val="115"/>
          <w:sz w:val="18"/>
          <w:szCs w:val="22"/>
          <w:lang w:eastAsia="en-US"/>
        </w:rPr>
        <w:t>vizitează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periodic la domiciliu,</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familiile și copiii care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beneficiază de servicii 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 xml:space="preserve">beneficii </w:t>
      </w:r>
      <w:r w:rsidRPr="008D34F3">
        <w:rPr>
          <w:rFonts w:ascii="Georgia" w:eastAsia="Georgia" w:hAnsi="Georgia" w:cs="Georgia"/>
          <w:spacing w:val="-5"/>
          <w:w w:val="115"/>
          <w:sz w:val="18"/>
          <w:szCs w:val="22"/>
          <w:lang w:eastAsia="en-US"/>
        </w:rPr>
        <w:t>de</w:t>
      </w:r>
    </w:p>
    <w:p w14:paraId="389D45BE" w14:textId="77777777" w:rsidR="008D34F3" w:rsidRPr="008D34F3" w:rsidRDefault="008D34F3" w:rsidP="008D34F3">
      <w:pPr>
        <w:widowControl w:val="0"/>
        <w:autoSpaceDE w:val="0"/>
        <w:autoSpaceDN w:val="0"/>
        <w:spacing w:before="102"/>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0489612B" w14:textId="77777777" w:rsidR="008D34F3" w:rsidRPr="008D34F3" w:rsidRDefault="008D34F3" w:rsidP="008D34F3">
      <w:pPr>
        <w:widowControl w:val="0"/>
        <w:autoSpaceDE w:val="0"/>
        <w:autoSpaceDN w:val="0"/>
        <w:spacing w:before="75" w:line="280" w:lineRule="auto"/>
        <w:rPr>
          <w:rFonts w:ascii="Georgia" w:eastAsia="Georgia" w:hAnsi="Georgia" w:cs="Georgia"/>
          <w:sz w:val="18"/>
          <w:szCs w:val="18"/>
          <w:lang w:eastAsia="en-US"/>
        </w:rPr>
      </w:pPr>
      <w:r w:rsidRPr="008D34F3">
        <w:rPr>
          <w:rFonts w:ascii="Georgia" w:eastAsia="Georgia" w:hAnsi="Georgia" w:cs="Georgia"/>
          <w:w w:val="115"/>
          <w:sz w:val="18"/>
          <w:szCs w:val="18"/>
          <w:lang w:eastAsia="en-US"/>
        </w:rPr>
        <w:lastRenderedPageBreak/>
        <w:t>asistență socială și urmărește modul de utilizare a prestațiilor, precum și familiile care au în îngrijire copii cu părinți plecați la muncă în străinătate;</w:t>
      </w:r>
    </w:p>
    <w:p w14:paraId="25616B9D" w14:textId="77777777" w:rsidR="008D34F3" w:rsidRPr="008D34F3" w:rsidRDefault="008D34F3" w:rsidP="008D34F3">
      <w:pPr>
        <w:widowControl w:val="0"/>
        <w:numPr>
          <w:ilvl w:val="1"/>
          <w:numId w:val="45"/>
        </w:numPr>
        <w:tabs>
          <w:tab w:val="left" w:pos="1352"/>
        </w:tabs>
        <w:autoSpaceDE w:val="0"/>
        <w:autoSpaceDN w:val="0"/>
        <w:spacing w:before="101" w:line="280" w:lineRule="auto"/>
        <w:ind w:left="112" w:right="143"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înaintează propuneri conducătorului entității, în cazul în care este necesară luarea unei măsuri de protecție specială, în condițiile legii;</w:t>
      </w:r>
    </w:p>
    <w:p w14:paraId="256A3A55" w14:textId="77777777" w:rsidR="008D34F3" w:rsidRPr="008D34F3" w:rsidRDefault="008D34F3" w:rsidP="008D34F3">
      <w:pPr>
        <w:widowControl w:val="0"/>
        <w:numPr>
          <w:ilvl w:val="1"/>
          <w:numId w:val="45"/>
        </w:numPr>
        <w:tabs>
          <w:tab w:val="left" w:pos="1352"/>
        </w:tabs>
        <w:autoSpaceDE w:val="0"/>
        <w:autoSpaceDN w:val="0"/>
        <w:spacing w:before="101" w:line="280" w:lineRule="auto"/>
        <w:ind w:left="112" w:right="240"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urmărește evoluția dezvoltării copilului și modul în care părinții acestuia își exercită drepturile și își îndeplinesc obligațiile cu privire la copilul care a beneficiat de o măsură de protecție specială și a fost reintegrat în familia sa;</w:t>
      </w:r>
    </w:p>
    <w:p w14:paraId="774C8F9D" w14:textId="77777777" w:rsidR="008D34F3" w:rsidRPr="008D34F3" w:rsidRDefault="008D34F3" w:rsidP="008D34F3">
      <w:pPr>
        <w:widowControl w:val="0"/>
        <w:numPr>
          <w:ilvl w:val="1"/>
          <w:numId w:val="45"/>
        </w:numPr>
        <w:tabs>
          <w:tab w:val="left" w:pos="1465"/>
        </w:tabs>
        <w:autoSpaceDE w:val="0"/>
        <w:autoSpaceDN w:val="0"/>
        <w:spacing w:before="103" w:line="280" w:lineRule="auto"/>
        <w:ind w:left="112" w:right="175"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colaborează cu direcția generală de asistență socială și protecția copilului în domeniul protecției copilului și transmite acesteia toate datele și informațiile solicitate din acest domeniu;</w:t>
      </w:r>
    </w:p>
    <w:p w14:paraId="4F2E77D7" w14:textId="77777777" w:rsidR="008D34F3" w:rsidRPr="008D34F3" w:rsidRDefault="008D34F3" w:rsidP="008D34F3">
      <w:pPr>
        <w:widowControl w:val="0"/>
        <w:numPr>
          <w:ilvl w:val="1"/>
          <w:numId w:val="45"/>
        </w:numPr>
        <w:tabs>
          <w:tab w:val="left" w:pos="1465"/>
        </w:tabs>
        <w:autoSpaceDE w:val="0"/>
        <w:autoSpaceDN w:val="0"/>
        <w:spacing w:before="101" w:line="280" w:lineRule="auto"/>
        <w:ind w:left="112" w:right="619"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urmărește punerea în aplicare a hotărârilor comisiei pentru protecția copilului/instanței de tutelă referitoare la prestarea de către părinții apți de muncă aacțiunilor sau lucrărilor de interes local, pe durata aplicării măsurii de protecție specială.</w:t>
      </w:r>
    </w:p>
    <w:p w14:paraId="44B84C0C" w14:textId="77777777" w:rsidR="008D34F3" w:rsidRPr="008D34F3" w:rsidRDefault="008D34F3" w:rsidP="008D34F3">
      <w:pPr>
        <w:widowControl w:val="0"/>
        <w:autoSpaceDE w:val="0"/>
        <w:autoSpaceDN w:val="0"/>
        <w:spacing w:before="102"/>
        <w:rPr>
          <w:rFonts w:ascii="Georgia" w:eastAsia="Georgia" w:hAnsi="Georgia" w:cs="Georgia"/>
          <w:sz w:val="18"/>
          <w:szCs w:val="18"/>
          <w:lang w:eastAsia="en-US"/>
        </w:rPr>
      </w:pPr>
      <w:r w:rsidRPr="008D34F3">
        <w:rPr>
          <w:rFonts w:ascii="Georgia" w:eastAsia="Georgia" w:hAnsi="Georgia" w:cs="Georgia"/>
          <w:w w:val="115"/>
          <w:sz w:val="18"/>
          <w:szCs w:val="18"/>
          <w:lang w:eastAsia="en-US"/>
        </w:rPr>
        <w:t>Art.</w:t>
      </w:r>
      <w:r w:rsidRPr="008D34F3">
        <w:rPr>
          <w:rFonts w:ascii="Georgia" w:eastAsia="Georgia" w:hAnsi="Georgia" w:cs="Georgia"/>
          <w:spacing w:val="-4"/>
          <w:w w:val="115"/>
          <w:sz w:val="18"/>
          <w:szCs w:val="18"/>
          <w:lang w:eastAsia="en-US"/>
        </w:rPr>
        <w:t xml:space="preserve"> </w:t>
      </w:r>
      <w:r w:rsidRPr="008D34F3">
        <w:rPr>
          <w:rFonts w:ascii="Georgia" w:eastAsia="Georgia" w:hAnsi="Georgia" w:cs="Georgia"/>
          <w:w w:val="115"/>
          <w:sz w:val="18"/>
          <w:szCs w:val="18"/>
          <w:lang w:eastAsia="en-US"/>
        </w:rPr>
        <w:t>16.</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Compartimentul</w:t>
      </w:r>
      <w:r w:rsidRPr="008D34F3">
        <w:rPr>
          <w:rFonts w:ascii="Georgia" w:eastAsia="Georgia" w:hAnsi="Georgia" w:cs="Georgia"/>
          <w:spacing w:val="-4"/>
          <w:w w:val="115"/>
          <w:sz w:val="18"/>
          <w:szCs w:val="18"/>
          <w:lang w:eastAsia="en-US"/>
        </w:rPr>
        <w:t xml:space="preserve"> </w:t>
      </w:r>
      <w:r w:rsidRPr="008D34F3">
        <w:rPr>
          <w:rFonts w:ascii="Georgia" w:eastAsia="Georgia" w:hAnsi="Georgia" w:cs="Georgia"/>
          <w:w w:val="115"/>
          <w:sz w:val="18"/>
          <w:szCs w:val="18"/>
          <w:lang w:eastAsia="en-US"/>
        </w:rPr>
        <w:t>contabilitate</w:t>
      </w:r>
      <w:r w:rsidRPr="008D34F3">
        <w:rPr>
          <w:rFonts w:ascii="Georgia" w:eastAsia="Georgia" w:hAnsi="Georgia" w:cs="Georgia"/>
          <w:spacing w:val="-4"/>
          <w:w w:val="115"/>
          <w:sz w:val="18"/>
          <w:szCs w:val="18"/>
          <w:lang w:eastAsia="en-US"/>
        </w:rPr>
        <w:t xml:space="preserve"> </w:t>
      </w:r>
      <w:r w:rsidRPr="008D34F3">
        <w:rPr>
          <w:rFonts w:ascii="Georgia" w:eastAsia="Georgia" w:hAnsi="Georgia" w:cs="Georgia"/>
          <w:w w:val="115"/>
          <w:sz w:val="18"/>
          <w:szCs w:val="18"/>
          <w:lang w:eastAsia="en-US"/>
        </w:rPr>
        <w:t>publicăare</w:t>
      </w:r>
      <w:r w:rsidRPr="008D34F3">
        <w:rPr>
          <w:rFonts w:ascii="Georgia" w:eastAsia="Georgia" w:hAnsi="Georgia" w:cs="Georgia"/>
          <w:spacing w:val="-4"/>
          <w:w w:val="115"/>
          <w:sz w:val="18"/>
          <w:szCs w:val="18"/>
          <w:lang w:eastAsia="en-US"/>
        </w:rPr>
        <w:t xml:space="preserve"> </w:t>
      </w:r>
      <w:r w:rsidRPr="008D34F3">
        <w:rPr>
          <w:rFonts w:ascii="Georgia" w:eastAsia="Georgia" w:hAnsi="Georgia" w:cs="Georgia"/>
          <w:w w:val="115"/>
          <w:sz w:val="18"/>
          <w:szCs w:val="18"/>
          <w:lang w:eastAsia="en-US"/>
        </w:rPr>
        <w:t>următoarele</w:t>
      </w:r>
      <w:r w:rsidRPr="008D34F3">
        <w:rPr>
          <w:rFonts w:ascii="Georgia" w:eastAsia="Georgia" w:hAnsi="Georgia" w:cs="Georgia"/>
          <w:spacing w:val="-4"/>
          <w:w w:val="115"/>
          <w:sz w:val="18"/>
          <w:szCs w:val="18"/>
          <w:lang w:eastAsia="en-US"/>
        </w:rPr>
        <w:t xml:space="preserve"> </w:t>
      </w:r>
      <w:r w:rsidRPr="008D34F3">
        <w:rPr>
          <w:rFonts w:ascii="Georgia" w:eastAsia="Georgia" w:hAnsi="Georgia" w:cs="Georgia"/>
          <w:spacing w:val="-2"/>
          <w:w w:val="115"/>
          <w:sz w:val="18"/>
          <w:szCs w:val="18"/>
          <w:lang w:eastAsia="en-US"/>
        </w:rPr>
        <w:t>atribuții:</w:t>
      </w:r>
    </w:p>
    <w:p w14:paraId="6D4A3323" w14:textId="77777777" w:rsidR="008D34F3" w:rsidRPr="008D34F3" w:rsidRDefault="008D34F3" w:rsidP="008D34F3">
      <w:pPr>
        <w:widowControl w:val="0"/>
        <w:numPr>
          <w:ilvl w:val="0"/>
          <w:numId w:val="44"/>
        </w:numPr>
        <w:tabs>
          <w:tab w:val="left" w:pos="939"/>
        </w:tabs>
        <w:autoSpaceDE w:val="0"/>
        <w:autoSpaceDN w:val="0"/>
        <w:spacing w:before="136" w:line="280" w:lineRule="auto"/>
        <w:ind w:right="40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 documentelor de plată și asigurarea plăților cheltuielilor bugetare, în limita creditelor deschise și a disponibilităților aflate în cont; verificarea condițiilor de acceptare a documentelor de plată; verificarea concordanței între ordinele de plată emise și extrasele de cont eliberate de trezorerie, bănci, s.a.;</w:t>
      </w:r>
    </w:p>
    <w:p w14:paraId="5298AA31" w14:textId="77777777" w:rsidR="008D34F3" w:rsidRPr="008D34F3" w:rsidRDefault="008D34F3" w:rsidP="008D34F3">
      <w:pPr>
        <w:widowControl w:val="0"/>
        <w:numPr>
          <w:ilvl w:val="0"/>
          <w:numId w:val="44"/>
        </w:numPr>
        <w:tabs>
          <w:tab w:val="left" w:pos="939"/>
        </w:tabs>
        <w:autoSpaceDE w:val="0"/>
        <w:autoSpaceDN w:val="0"/>
        <w:spacing w:before="102"/>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Planificarea,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coordonarea,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organizarea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controlarea ținerii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evidenței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contabile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bugetare;</w:t>
      </w:r>
    </w:p>
    <w:p w14:paraId="45C609F8" w14:textId="77777777" w:rsidR="008D34F3" w:rsidRPr="008D34F3" w:rsidRDefault="008D34F3" w:rsidP="008D34F3">
      <w:pPr>
        <w:widowControl w:val="0"/>
        <w:numPr>
          <w:ilvl w:val="0"/>
          <w:numId w:val="44"/>
        </w:numPr>
        <w:tabs>
          <w:tab w:val="left" w:pos="939"/>
        </w:tabs>
        <w:autoSpaceDE w:val="0"/>
        <w:autoSpaceDN w:val="0"/>
        <w:spacing w:before="135"/>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Exercitarea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activității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control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financiar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preventiv</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propriu;</w:t>
      </w:r>
    </w:p>
    <w:p w14:paraId="597945B6" w14:textId="77777777" w:rsidR="008D34F3" w:rsidRPr="008D34F3" w:rsidRDefault="008D34F3" w:rsidP="008D34F3">
      <w:pPr>
        <w:widowControl w:val="0"/>
        <w:numPr>
          <w:ilvl w:val="0"/>
          <w:numId w:val="44"/>
        </w:numPr>
        <w:tabs>
          <w:tab w:val="left" w:pos="939"/>
        </w:tabs>
        <w:autoSpaceDE w:val="0"/>
        <w:autoSpaceDN w:val="0"/>
        <w:spacing w:before="136" w:line="280" w:lineRule="auto"/>
        <w:ind w:right="68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 fisei mijloacelor fixe, evidențierea și înregistrarea în contabilitate a imobilizărilor și a amortizărilor mijloacelor fixe din patrimoniul public sau privat;</w:t>
      </w:r>
    </w:p>
    <w:p w14:paraId="1C74300F" w14:textId="77777777" w:rsidR="008D34F3" w:rsidRPr="008D34F3" w:rsidRDefault="008D34F3" w:rsidP="008D34F3">
      <w:pPr>
        <w:widowControl w:val="0"/>
        <w:numPr>
          <w:ilvl w:val="0"/>
          <w:numId w:val="44"/>
        </w:numPr>
        <w:tabs>
          <w:tab w:val="left" w:pos="939"/>
        </w:tabs>
        <w:autoSpaceDE w:val="0"/>
        <w:autoSpaceDN w:val="0"/>
        <w:spacing w:before="101" w:line="280" w:lineRule="auto"/>
        <w:ind w:right="70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 balanțelor lunare, dărilor de seamă contabile trimestriale și anuale și a oricăror altor situații financiare cerute de Direcția Județeană a Finanțelor Publice sau Trezorerie;</w:t>
      </w:r>
    </w:p>
    <w:p w14:paraId="30647A3B" w14:textId="77777777" w:rsidR="008D34F3" w:rsidRPr="008D34F3" w:rsidRDefault="008D34F3" w:rsidP="008D34F3">
      <w:pPr>
        <w:widowControl w:val="0"/>
        <w:numPr>
          <w:ilvl w:val="0"/>
          <w:numId w:val="44"/>
        </w:numPr>
        <w:tabs>
          <w:tab w:val="left" w:pos="939"/>
        </w:tabs>
        <w:autoSpaceDE w:val="0"/>
        <w:autoSpaceDN w:val="0"/>
        <w:spacing w:before="102" w:line="280" w:lineRule="auto"/>
        <w:ind w:right="33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Verificarea și centralizarea bilanțurilor contabile și a anexelor aferente pentru unitățile finanțate din bugetul local a celor autofinanțate în vederea întocmirii Bilanțului Consiliului Local;</w:t>
      </w:r>
    </w:p>
    <w:p w14:paraId="19B1E78D" w14:textId="77777777" w:rsidR="008D34F3" w:rsidRPr="008D34F3" w:rsidRDefault="008D34F3" w:rsidP="008D34F3">
      <w:pPr>
        <w:widowControl w:val="0"/>
        <w:numPr>
          <w:ilvl w:val="0"/>
          <w:numId w:val="44"/>
        </w:numPr>
        <w:tabs>
          <w:tab w:val="left" w:pos="939"/>
        </w:tabs>
        <w:autoSpaceDE w:val="0"/>
        <w:autoSpaceDN w:val="0"/>
        <w:spacing w:before="101" w:line="280" w:lineRule="auto"/>
        <w:ind w:right="82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Înregistrarea în contabilitate a veniturilor, pe baza situațiilor centralizate primite de la Direcția Impozite și Taxe Locale și D.G.F.P.;</w:t>
      </w:r>
    </w:p>
    <w:p w14:paraId="590CD5F3" w14:textId="77777777" w:rsidR="008D34F3" w:rsidRPr="008D34F3" w:rsidRDefault="008D34F3" w:rsidP="008D34F3">
      <w:pPr>
        <w:widowControl w:val="0"/>
        <w:numPr>
          <w:ilvl w:val="0"/>
          <w:numId w:val="44"/>
        </w:numPr>
        <w:tabs>
          <w:tab w:val="left" w:pos="939"/>
        </w:tabs>
        <w:autoSpaceDE w:val="0"/>
        <w:autoSpaceDN w:val="0"/>
        <w:spacing w:before="101" w:line="280" w:lineRule="auto"/>
        <w:ind w:right="76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 semnarea și remiterea spre decontare Trezoreriei a ordinelor de plată întocmite în vederea restituirii impozitelor încasate în plus de la persoane juridice, cele pentru regularizarea sumelor calculate eronat sau virate în plus de către Direcția de Impozite și Taxe Locale;</w:t>
      </w:r>
    </w:p>
    <w:p w14:paraId="5C78C14A" w14:textId="77777777" w:rsidR="008D34F3" w:rsidRPr="008D34F3" w:rsidRDefault="008D34F3" w:rsidP="008D34F3">
      <w:pPr>
        <w:widowControl w:val="0"/>
        <w:numPr>
          <w:ilvl w:val="0"/>
          <w:numId w:val="44"/>
        </w:numPr>
        <w:tabs>
          <w:tab w:val="left" w:pos="939"/>
        </w:tabs>
        <w:autoSpaceDE w:val="0"/>
        <w:autoSpaceDN w:val="0"/>
        <w:spacing w:before="103" w:line="280" w:lineRule="auto"/>
        <w:ind w:right="83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Înregistrarea în ordine cronologică în contabilitate a tuturor cheltuielilor în baza documentelor </w:t>
      </w:r>
      <w:r w:rsidRPr="008D34F3">
        <w:rPr>
          <w:rFonts w:ascii="Georgia" w:eastAsia="Georgia" w:hAnsi="Georgia" w:cs="Georgia"/>
          <w:spacing w:val="-2"/>
          <w:w w:val="115"/>
          <w:sz w:val="18"/>
          <w:szCs w:val="22"/>
          <w:lang w:eastAsia="en-US"/>
        </w:rPr>
        <w:t>justificative;</w:t>
      </w:r>
    </w:p>
    <w:p w14:paraId="1F9C10F2" w14:textId="77777777" w:rsidR="008D34F3" w:rsidRPr="008D34F3" w:rsidRDefault="008D34F3" w:rsidP="008D34F3">
      <w:pPr>
        <w:widowControl w:val="0"/>
        <w:numPr>
          <w:ilvl w:val="0"/>
          <w:numId w:val="44"/>
        </w:numPr>
        <w:tabs>
          <w:tab w:val="left" w:pos="1052"/>
        </w:tabs>
        <w:autoSpaceDE w:val="0"/>
        <w:autoSpaceDN w:val="0"/>
        <w:spacing w:before="101"/>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registrelor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contabile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prevăzute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legislația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vigoare;</w:t>
      </w:r>
    </w:p>
    <w:p w14:paraId="4142DE51" w14:textId="77777777" w:rsidR="008D34F3" w:rsidRPr="008D34F3" w:rsidRDefault="008D34F3" w:rsidP="008D34F3">
      <w:pPr>
        <w:widowControl w:val="0"/>
        <w:numPr>
          <w:ilvl w:val="0"/>
          <w:numId w:val="44"/>
        </w:numPr>
        <w:tabs>
          <w:tab w:val="left" w:pos="1052"/>
        </w:tabs>
        <w:autoSpaceDE w:val="0"/>
        <w:autoSpaceDN w:val="0"/>
        <w:spacing w:before="135"/>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Urmărirea 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înregistrarea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contabilitate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creditelor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contractate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administrația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locală;</w:t>
      </w:r>
    </w:p>
    <w:p w14:paraId="3D57B16D" w14:textId="77777777" w:rsidR="008D34F3" w:rsidRPr="008D34F3" w:rsidRDefault="008D34F3" w:rsidP="008D34F3">
      <w:pPr>
        <w:widowControl w:val="0"/>
        <w:numPr>
          <w:ilvl w:val="0"/>
          <w:numId w:val="44"/>
        </w:numPr>
        <w:tabs>
          <w:tab w:val="left" w:pos="1052"/>
        </w:tabs>
        <w:autoSpaceDE w:val="0"/>
        <w:autoSpaceDN w:val="0"/>
        <w:spacing w:before="136"/>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Evidențierea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urmărirea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oricăror avansuri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plătite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 decontării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4"/>
          <w:w w:val="115"/>
          <w:sz w:val="18"/>
          <w:szCs w:val="22"/>
          <w:lang w:eastAsia="en-US"/>
        </w:rPr>
        <w:t>lor;</w:t>
      </w:r>
    </w:p>
    <w:p w14:paraId="683E80EE" w14:textId="77777777" w:rsidR="008D34F3" w:rsidRPr="008D34F3" w:rsidRDefault="008D34F3" w:rsidP="008D34F3">
      <w:pPr>
        <w:widowControl w:val="0"/>
        <w:numPr>
          <w:ilvl w:val="0"/>
          <w:numId w:val="44"/>
        </w:numPr>
        <w:tabs>
          <w:tab w:val="left" w:pos="1052"/>
        </w:tabs>
        <w:autoSpaceDE w:val="0"/>
        <w:autoSpaceDN w:val="0"/>
        <w:spacing w:before="135"/>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fisei</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debitorilor</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spacing w:val="-2"/>
          <w:w w:val="115"/>
          <w:sz w:val="18"/>
          <w:szCs w:val="22"/>
          <w:lang w:eastAsia="en-US"/>
        </w:rPr>
        <w:t>creditorilor;</w:t>
      </w:r>
    </w:p>
    <w:p w14:paraId="40E51E9A" w14:textId="77777777" w:rsidR="008D34F3" w:rsidRPr="008D34F3" w:rsidRDefault="008D34F3" w:rsidP="008D34F3">
      <w:pPr>
        <w:widowControl w:val="0"/>
        <w:numPr>
          <w:ilvl w:val="0"/>
          <w:numId w:val="44"/>
        </w:numPr>
        <w:tabs>
          <w:tab w:val="left" w:pos="1052"/>
        </w:tabs>
        <w:autoSpaceDE w:val="0"/>
        <w:autoSpaceDN w:val="0"/>
        <w:spacing w:before="136" w:line="280" w:lineRule="auto"/>
        <w:ind w:right="24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 și evidența facturilor emise de primărie urmare a contractelor încheiate având ca obiect: vânzări, concesiuni, închirieri, asocieri, etc.;</w:t>
      </w:r>
    </w:p>
    <w:p w14:paraId="30D3C241" w14:textId="77777777" w:rsidR="008D34F3" w:rsidRPr="008D34F3" w:rsidRDefault="008D34F3" w:rsidP="008D34F3">
      <w:pPr>
        <w:widowControl w:val="0"/>
        <w:numPr>
          <w:ilvl w:val="0"/>
          <w:numId w:val="44"/>
        </w:numPr>
        <w:tabs>
          <w:tab w:val="left" w:pos="1052"/>
        </w:tabs>
        <w:autoSpaceDE w:val="0"/>
        <w:autoSpaceDN w:val="0"/>
        <w:spacing w:before="101"/>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Evidența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contractelor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încasărilor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concesiuni,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închirieri,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asocieri,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vânzări,</w:t>
      </w:r>
      <w:r w:rsidRPr="008D34F3">
        <w:rPr>
          <w:rFonts w:ascii="Georgia" w:eastAsia="Georgia" w:hAnsi="Georgia" w:cs="Georgia"/>
          <w:spacing w:val="-2"/>
          <w:w w:val="115"/>
          <w:sz w:val="18"/>
          <w:szCs w:val="22"/>
          <w:lang w:eastAsia="en-US"/>
        </w:rPr>
        <w:t xml:space="preserve"> etc.;</w:t>
      </w:r>
    </w:p>
    <w:p w14:paraId="46CFF5F4" w14:textId="77777777" w:rsidR="008D34F3" w:rsidRPr="008D34F3" w:rsidRDefault="008D34F3" w:rsidP="008D34F3">
      <w:pPr>
        <w:widowControl w:val="0"/>
        <w:numPr>
          <w:ilvl w:val="0"/>
          <w:numId w:val="44"/>
        </w:numPr>
        <w:tabs>
          <w:tab w:val="left" w:pos="1052"/>
        </w:tabs>
        <w:autoSpaceDE w:val="0"/>
        <w:autoSpaceDN w:val="0"/>
        <w:spacing w:before="136"/>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Evidența documentelor cu regim</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special și a altor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valori;</w:t>
      </w:r>
    </w:p>
    <w:p w14:paraId="331B7047" w14:textId="77777777" w:rsidR="008D34F3" w:rsidRPr="008D34F3" w:rsidRDefault="008D34F3" w:rsidP="008D34F3">
      <w:pPr>
        <w:widowControl w:val="0"/>
        <w:numPr>
          <w:ilvl w:val="0"/>
          <w:numId w:val="44"/>
        </w:numPr>
        <w:tabs>
          <w:tab w:val="left" w:pos="1052"/>
        </w:tabs>
        <w:autoSpaceDE w:val="0"/>
        <w:autoSpaceDN w:val="0"/>
        <w:spacing w:before="135" w:line="280" w:lineRule="auto"/>
        <w:ind w:right="27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Urmărirea derulării contractelor de concesiune a serviciilor publice, modul de calcul a redevenței și achitarea în termen a acestora;</w:t>
      </w:r>
    </w:p>
    <w:p w14:paraId="3EAF1714" w14:textId="77777777" w:rsidR="008D34F3" w:rsidRPr="008D34F3" w:rsidRDefault="008D34F3" w:rsidP="008D34F3">
      <w:pPr>
        <w:widowControl w:val="0"/>
        <w:numPr>
          <w:ilvl w:val="0"/>
          <w:numId w:val="44"/>
        </w:numPr>
        <w:tabs>
          <w:tab w:val="left" w:pos="1052"/>
        </w:tabs>
        <w:autoSpaceDE w:val="0"/>
        <w:autoSpaceDN w:val="0"/>
        <w:spacing w:before="102" w:line="280" w:lineRule="auto"/>
        <w:ind w:right="38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bugetelor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proiectelor,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programelor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activităților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proprii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desfășurate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compartiment; întocmirea la termen a documentelor de angajare bugetară și de plată din domeniul de activitate;</w:t>
      </w:r>
    </w:p>
    <w:p w14:paraId="5E153873" w14:textId="77777777" w:rsidR="008D34F3" w:rsidRPr="008D34F3" w:rsidRDefault="008D34F3" w:rsidP="008D34F3">
      <w:pPr>
        <w:widowControl w:val="0"/>
        <w:numPr>
          <w:ilvl w:val="0"/>
          <w:numId w:val="44"/>
        </w:numPr>
        <w:tabs>
          <w:tab w:val="left" w:pos="1052"/>
        </w:tabs>
        <w:autoSpaceDE w:val="0"/>
        <w:autoSpaceDN w:val="0"/>
        <w:spacing w:before="101" w:line="280" w:lineRule="auto"/>
        <w:ind w:right="73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Asigurarea inventarierii anuale sau ori de câte ori este nevoie a bunurilor materiale și valorilor bănești ce aparțin unității, administrarea corespunzătoare a acestora;</w:t>
      </w:r>
    </w:p>
    <w:p w14:paraId="6F2379FA" w14:textId="77777777" w:rsidR="008D34F3" w:rsidRPr="008D34F3" w:rsidRDefault="008D34F3" w:rsidP="008D34F3">
      <w:pPr>
        <w:widowControl w:val="0"/>
        <w:numPr>
          <w:ilvl w:val="0"/>
          <w:numId w:val="44"/>
        </w:numPr>
        <w:tabs>
          <w:tab w:val="left" w:pos="1052"/>
        </w:tabs>
        <w:autoSpaceDE w:val="0"/>
        <w:autoSpaceDN w:val="0"/>
        <w:spacing w:before="102" w:line="280" w:lineRule="auto"/>
        <w:ind w:right="21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Stabilirea, urmărirea și recuperarea atât pe cale amiabilă cât și ca urmare a derulării unor acțiuni în instanță a unor creanțe fiscale la nivelul bugetului;</w:t>
      </w:r>
    </w:p>
    <w:p w14:paraId="3F0B62BB" w14:textId="77777777" w:rsidR="008D34F3" w:rsidRPr="008D34F3" w:rsidRDefault="008D34F3" w:rsidP="008D34F3">
      <w:pPr>
        <w:widowControl w:val="0"/>
        <w:numPr>
          <w:ilvl w:val="0"/>
          <w:numId w:val="44"/>
        </w:numPr>
        <w:tabs>
          <w:tab w:val="left" w:pos="1052"/>
        </w:tabs>
        <w:autoSpaceDE w:val="0"/>
        <w:autoSpaceDN w:val="0"/>
        <w:spacing w:before="101" w:line="280" w:lineRule="auto"/>
        <w:ind w:right="29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Notificarea către Consiliul Concurenței a oricărei intenții de a acorda un ajutor de stat nou, ori de a modifica un ajutor de stat existent, conform Regulamentului privind forma, conținutul și alte detalii ale notificării unui ajutor de stat;</w:t>
      </w:r>
    </w:p>
    <w:p w14:paraId="32D783F7" w14:textId="77777777" w:rsidR="008D34F3" w:rsidRPr="008D34F3" w:rsidRDefault="008D34F3" w:rsidP="008D34F3">
      <w:pPr>
        <w:widowControl w:val="0"/>
        <w:numPr>
          <w:ilvl w:val="0"/>
          <w:numId w:val="44"/>
        </w:numPr>
        <w:tabs>
          <w:tab w:val="left" w:pos="1052"/>
        </w:tabs>
        <w:autoSpaceDE w:val="0"/>
        <w:autoSpaceDN w:val="0"/>
        <w:spacing w:before="102"/>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Raportarea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către Consiliul Concurenței a oricărui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ajutor nou de stat</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 xml:space="preserve">acordat în termenul și </w:t>
      </w:r>
      <w:r w:rsidRPr="008D34F3">
        <w:rPr>
          <w:rFonts w:ascii="Georgia" w:eastAsia="Georgia" w:hAnsi="Georgia" w:cs="Georgia"/>
          <w:spacing w:val="-2"/>
          <w:w w:val="115"/>
          <w:sz w:val="18"/>
          <w:szCs w:val="22"/>
          <w:lang w:eastAsia="en-US"/>
        </w:rPr>
        <w:t>formatul</w:t>
      </w:r>
    </w:p>
    <w:p w14:paraId="10EE6104" w14:textId="77777777" w:rsidR="008D34F3" w:rsidRPr="008D34F3" w:rsidRDefault="008D34F3" w:rsidP="008D34F3">
      <w:pPr>
        <w:widowControl w:val="0"/>
        <w:autoSpaceDE w:val="0"/>
        <w:autoSpaceDN w:val="0"/>
        <w:spacing w:before="102"/>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240C9878" w14:textId="77777777" w:rsidR="008D34F3" w:rsidRPr="008D34F3" w:rsidRDefault="008D34F3" w:rsidP="008D34F3">
      <w:pPr>
        <w:widowControl w:val="0"/>
        <w:autoSpaceDE w:val="0"/>
        <w:autoSpaceDN w:val="0"/>
        <w:spacing w:before="75" w:line="398" w:lineRule="auto"/>
        <w:ind w:right="1227"/>
        <w:rPr>
          <w:rFonts w:ascii="Georgia" w:eastAsia="Georgia" w:hAnsi="Georgia" w:cs="Georgia"/>
          <w:sz w:val="18"/>
          <w:szCs w:val="18"/>
          <w:lang w:eastAsia="en-US"/>
        </w:rPr>
      </w:pPr>
      <w:r w:rsidRPr="008D34F3">
        <w:rPr>
          <w:rFonts w:ascii="Georgia" w:eastAsia="Georgia" w:hAnsi="Georgia" w:cs="Georgia"/>
          <w:w w:val="115"/>
          <w:sz w:val="18"/>
          <w:szCs w:val="18"/>
          <w:lang w:eastAsia="en-US"/>
        </w:rPr>
        <w:lastRenderedPageBreak/>
        <w:t xml:space="preserve">prevăzut de legislație, ținerea evidenței specifice a ajutoarelor de stat acordate prin bugetul local. Art. 17. </w:t>
      </w:r>
      <w:r w:rsidRPr="008D34F3">
        <w:rPr>
          <w:rFonts w:ascii="Georgia" w:eastAsia="Georgia" w:hAnsi="Georgia" w:cs="Georgia"/>
          <w:color w:val="FF0000"/>
          <w:w w:val="115"/>
          <w:sz w:val="18"/>
          <w:szCs w:val="18"/>
          <w:lang w:eastAsia="en-US"/>
        </w:rPr>
        <w:t xml:space="preserve">Compartimentul juridic, resurse umane </w:t>
      </w:r>
      <w:r w:rsidRPr="008D34F3">
        <w:rPr>
          <w:rFonts w:ascii="Georgia" w:eastAsia="Georgia" w:hAnsi="Georgia" w:cs="Georgia"/>
          <w:w w:val="115"/>
          <w:sz w:val="18"/>
          <w:szCs w:val="18"/>
          <w:lang w:eastAsia="en-US"/>
        </w:rPr>
        <w:t>are următoarele atribuții:</w:t>
      </w:r>
    </w:p>
    <w:p w14:paraId="1241E80C" w14:textId="77777777" w:rsidR="008D34F3" w:rsidRPr="008D34F3" w:rsidRDefault="008D34F3" w:rsidP="008D34F3">
      <w:pPr>
        <w:widowControl w:val="0"/>
        <w:numPr>
          <w:ilvl w:val="0"/>
          <w:numId w:val="43"/>
        </w:numPr>
        <w:tabs>
          <w:tab w:val="left" w:pos="939"/>
        </w:tabs>
        <w:autoSpaceDE w:val="0"/>
        <w:autoSpaceDN w:val="0"/>
        <w:spacing w:before="1" w:line="280" w:lineRule="auto"/>
        <w:ind w:right="22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Reprezentarea intereselor legitime ale autorității administrației publice locale în fața instanțelor de judecată de toate gradele, în raporturile acesteia cu alte autorități publice, instituții de orice natură, precum și cu orice persoană juridică sau fizică, în condițiile legii;</w:t>
      </w:r>
    </w:p>
    <w:p w14:paraId="056FCD89" w14:textId="77777777" w:rsidR="008D34F3" w:rsidRPr="008D34F3" w:rsidRDefault="008D34F3" w:rsidP="008D34F3">
      <w:pPr>
        <w:widowControl w:val="0"/>
        <w:numPr>
          <w:ilvl w:val="0"/>
          <w:numId w:val="43"/>
        </w:numPr>
        <w:tabs>
          <w:tab w:val="left" w:pos="939"/>
        </w:tabs>
        <w:autoSpaceDE w:val="0"/>
        <w:autoSpaceDN w:val="0"/>
        <w:spacing w:before="102" w:line="280" w:lineRule="auto"/>
        <w:ind w:right="15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Formularea de acțiuni în instanță, întâmpinări, note de ședință, concluzii scrise, alte înscrisuri, motive de apel, motive de recurs și alte căi de atac, în cazurile în care se impun. Litigiile pe care le gestionează compartimentul juridic prin pregătirea actelor procedurale necesare asigurării apărării precum și susținerea acestora în instanță sunt toate litigiile în care unitate este parte, fie ca reclamant, fie ca pârât, și au ca obiect orice</w:t>
      </w:r>
      <w:r w:rsidRPr="008D34F3">
        <w:rPr>
          <w:rFonts w:ascii="Georgia" w:eastAsia="Georgia" w:hAnsi="Georgia" w:cs="Georgia"/>
          <w:spacing w:val="18"/>
          <w:w w:val="115"/>
          <w:sz w:val="18"/>
          <w:szCs w:val="22"/>
          <w:lang w:eastAsia="en-US"/>
        </w:rPr>
        <w:t xml:space="preserve"> </w:t>
      </w:r>
      <w:r w:rsidRPr="008D34F3">
        <w:rPr>
          <w:rFonts w:ascii="Georgia" w:eastAsia="Georgia" w:hAnsi="Georgia" w:cs="Georgia"/>
          <w:w w:val="115"/>
          <w:sz w:val="18"/>
          <w:szCs w:val="22"/>
          <w:lang w:eastAsia="en-US"/>
        </w:rPr>
        <w:t>fel</w:t>
      </w:r>
      <w:r w:rsidRPr="008D34F3">
        <w:rPr>
          <w:rFonts w:ascii="Georgia" w:eastAsia="Georgia" w:hAnsi="Georgia" w:cs="Georgia"/>
          <w:spacing w:val="18"/>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8"/>
          <w:w w:val="115"/>
          <w:sz w:val="18"/>
          <w:szCs w:val="22"/>
          <w:lang w:eastAsia="en-US"/>
        </w:rPr>
        <w:t xml:space="preserve"> </w:t>
      </w:r>
      <w:r w:rsidRPr="008D34F3">
        <w:rPr>
          <w:rFonts w:ascii="Georgia" w:eastAsia="Georgia" w:hAnsi="Georgia" w:cs="Georgia"/>
          <w:w w:val="115"/>
          <w:sz w:val="18"/>
          <w:szCs w:val="22"/>
          <w:lang w:eastAsia="en-US"/>
        </w:rPr>
        <w:t>acțiuni</w:t>
      </w:r>
      <w:r w:rsidRPr="008D34F3">
        <w:rPr>
          <w:rFonts w:ascii="Georgia" w:eastAsia="Georgia" w:hAnsi="Georgia" w:cs="Georgia"/>
          <w:spacing w:val="18"/>
          <w:w w:val="115"/>
          <w:sz w:val="18"/>
          <w:szCs w:val="22"/>
          <w:lang w:eastAsia="en-US"/>
        </w:rPr>
        <w:t xml:space="preserve"> </w:t>
      </w:r>
      <w:r w:rsidRPr="008D34F3">
        <w:rPr>
          <w:rFonts w:ascii="Georgia" w:eastAsia="Georgia" w:hAnsi="Georgia" w:cs="Georgia"/>
          <w:w w:val="115"/>
          <w:sz w:val="18"/>
          <w:szCs w:val="22"/>
          <w:lang w:eastAsia="en-US"/>
        </w:rPr>
        <w:t>civile,</w:t>
      </w:r>
      <w:r w:rsidRPr="008D34F3">
        <w:rPr>
          <w:rFonts w:ascii="Georgia" w:eastAsia="Georgia" w:hAnsi="Georgia" w:cs="Georgia"/>
          <w:spacing w:val="18"/>
          <w:w w:val="115"/>
          <w:sz w:val="18"/>
          <w:szCs w:val="22"/>
          <w:lang w:eastAsia="en-US"/>
        </w:rPr>
        <w:t xml:space="preserve"> </w:t>
      </w:r>
      <w:r w:rsidRPr="008D34F3">
        <w:rPr>
          <w:rFonts w:ascii="Georgia" w:eastAsia="Georgia" w:hAnsi="Georgia" w:cs="Georgia"/>
          <w:w w:val="115"/>
          <w:sz w:val="18"/>
          <w:szCs w:val="22"/>
          <w:lang w:eastAsia="en-US"/>
        </w:rPr>
        <w:t>comerciale,</w:t>
      </w:r>
      <w:r w:rsidRPr="008D34F3">
        <w:rPr>
          <w:rFonts w:ascii="Georgia" w:eastAsia="Georgia" w:hAnsi="Georgia" w:cs="Georgia"/>
          <w:spacing w:val="18"/>
          <w:w w:val="115"/>
          <w:sz w:val="18"/>
          <w:szCs w:val="22"/>
          <w:lang w:eastAsia="en-US"/>
        </w:rPr>
        <w:t xml:space="preserve"> </w:t>
      </w:r>
      <w:r w:rsidRPr="008D34F3">
        <w:rPr>
          <w:rFonts w:ascii="Georgia" w:eastAsia="Georgia" w:hAnsi="Georgia" w:cs="Georgia"/>
          <w:w w:val="115"/>
          <w:sz w:val="18"/>
          <w:szCs w:val="22"/>
          <w:lang w:eastAsia="en-US"/>
        </w:rPr>
        <w:t>sau</w:t>
      </w:r>
      <w:r w:rsidRPr="008D34F3">
        <w:rPr>
          <w:rFonts w:ascii="Georgia" w:eastAsia="Georgia" w:hAnsi="Georgia" w:cs="Georgia"/>
          <w:spacing w:val="18"/>
          <w:w w:val="115"/>
          <w:sz w:val="18"/>
          <w:szCs w:val="22"/>
          <w:lang w:eastAsia="en-US"/>
        </w:rPr>
        <w:t xml:space="preserve"> </w:t>
      </w:r>
      <w:r w:rsidRPr="008D34F3">
        <w:rPr>
          <w:rFonts w:ascii="Georgia" w:eastAsia="Georgia" w:hAnsi="Georgia" w:cs="Georgia"/>
          <w:w w:val="115"/>
          <w:sz w:val="18"/>
          <w:szCs w:val="22"/>
          <w:lang w:eastAsia="en-US"/>
        </w:rPr>
        <w:t>penale,</w:t>
      </w:r>
      <w:r w:rsidRPr="008D34F3">
        <w:rPr>
          <w:rFonts w:ascii="Georgia" w:eastAsia="Georgia" w:hAnsi="Georgia" w:cs="Georgia"/>
          <w:spacing w:val="18"/>
          <w:w w:val="115"/>
          <w:sz w:val="18"/>
          <w:szCs w:val="22"/>
          <w:lang w:eastAsia="en-US"/>
        </w:rPr>
        <w:t xml:space="preserve"> </w:t>
      </w:r>
      <w:r w:rsidRPr="008D34F3">
        <w:rPr>
          <w:rFonts w:ascii="Georgia" w:eastAsia="Georgia" w:hAnsi="Georgia" w:cs="Georgia"/>
          <w:w w:val="115"/>
          <w:sz w:val="18"/>
          <w:szCs w:val="22"/>
          <w:lang w:eastAsia="en-US"/>
        </w:rPr>
        <w:t>inclusiv</w:t>
      </w:r>
      <w:r w:rsidRPr="008D34F3">
        <w:rPr>
          <w:rFonts w:ascii="Georgia" w:eastAsia="Georgia" w:hAnsi="Georgia" w:cs="Georgia"/>
          <w:spacing w:val="18"/>
          <w:w w:val="115"/>
          <w:sz w:val="18"/>
          <w:szCs w:val="22"/>
          <w:lang w:eastAsia="en-US"/>
        </w:rPr>
        <w:t xml:space="preserve"> </w:t>
      </w:r>
      <w:r w:rsidRPr="008D34F3">
        <w:rPr>
          <w:rFonts w:ascii="Georgia" w:eastAsia="Georgia" w:hAnsi="Georgia" w:cs="Georgia"/>
          <w:w w:val="115"/>
          <w:sz w:val="18"/>
          <w:szCs w:val="22"/>
          <w:lang w:eastAsia="en-US"/>
        </w:rPr>
        <w:t>litigiile</w:t>
      </w:r>
      <w:r w:rsidRPr="008D34F3">
        <w:rPr>
          <w:rFonts w:ascii="Georgia" w:eastAsia="Georgia" w:hAnsi="Georgia" w:cs="Georgia"/>
          <w:spacing w:val="18"/>
          <w:w w:val="115"/>
          <w:sz w:val="18"/>
          <w:szCs w:val="22"/>
          <w:lang w:eastAsia="en-US"/>
        </w:rPr>
        <w:t xml:space="preserve"> </w:t>
      </w:r>
      <w:r w:rsidRPr="008D34F3">
        <w:rPr>
          <w:rFonts w:ascii="Georgia" w:eastAsia="Georgia" w:hAnsi="Georgia" w:cs="Georgia"/>
          <w:w w:val="115"/>
          <w:sz w:val="18"/>
          <w:szCs w:val="22"/>
          <w:lang w:eastAsia="en-US"/>
        </w:rPr>
        <w:t>având</w:t>
      </w:r>
      <w:r w:rsidRPr="008D34F3">
        <w:rPr>
          <w:rFonts w:ascii="Georgia" w:eastAsia="Georgia" w:hAnsi="Georgia" w:cs="Georgia"/>
          <w:spacing w:val="18"/>
          <w:w w:val="115"/>
          <w:sz w:val="18"/>
          <w:szCs w:val="22"/>
          <w:lang w:eastAsia="en-US"/>
        </w:rPr>
        <w:t xml:space="preserve"> </w:t>
      </w:r>
      <w:r w:rsidRPr="008D34F3">
        <w:rPr>
          <w:rFonts w:ascii="Georgia" w:eastAsia="Georgia" w:hAnsi="Georgia" w:cs="Georgia"/>
          <w:w w:val="115"/>
          <w:sz w:val="18"/>
          <w:szCs w:val="22"/>
          <w:lang w:eastAsia="en-US"/>
        </w:rPr>
        <w:t>ca</w:t>
      </w:r>
      <w:r w:rsidRPr="008D34F3">
        <w:rPr>
          <w:rFonts w:ascii="Georgia" w:eastAsia="Georgia" w:hAnsi="Georgia" w:cs="Georgia"/>
          <w:spacing w:val="18"/>
          <w:w w:val="115"/>
          <w:sz w:val="18"/>
          <w:szCs w:val="22"/>
          <w:lang w:eastAsia="en-US"/>
        </w:rPr>
        <w:t xml:space="preserve"> </w:t>
      </w:r>
      <w:r w:rsidRPr="008D34F3">
        <w:rPr>
          <w:rFonts w:ascii="Georgia" w:eastAsia="Georgia" w:hAnsi="Georgia" w:cs="Georgia"/>
          <w:w w:val="115"/>
          <w:sz w:val="18"/>
          <w:szCs w:val="22"/>
          <w:lang w:eastAsia="en-US"/>
        </w:rPr>
        <w:t>obiect</w:t>
      </w:r>
      <w:r w:rsidRPr="008D34F3">
        <w:rPr>
          <w:rFonts w:ascii="Georgia" w:eastAsia="Georgia" w:hAnsi="Georgia" w:cs="Georgia"/>
          <w:spacing w:val="18"/>
          <w:w w:val="115"/>
          <w:sz w:val="18"/>
          <w:szCs w:val="22"/>
          <w:lang w:eastAsia="en-US"/>
        </w:rPr>
        <w:t xml:space="preserve"> </w:t>
      </w:r>
      <w:r w:rsidRPr="008D34F3">
        <w:rPr>
          <w:rFonts w:ascii="Georgia" w:eastAsia="Georgia" w:hAnsi="Georgia" w:cs="Georgia"/>
          <w:w w:val="115"/>
          <w:sz w:val="18"/>
          <w:szCs w:val="22"/>
          <w:lang w:eastAsia="en-US"/>
        </w:rPr>
        <w:t>recuperarea</w:t>
      </w:r>
      <w:r w:rsidRPr="008D34F3">
        <w:rPr>
          <w:rFonts w:ascii="Georgia" w:eastAsia="Georgia" w:hAnsi="Georgia" w:cs="Georgia"/>
          <w:spacing w:val="18"/>
          <w:w w:val="115"/>
          <w:sz w:val="18"/>
          <w:szCs w:val="22"/>
          <w:lang w:eastAsia="en-US"/>
        </w:rPr>
        <w:t xml:space="preserve"> </w:t>
      </w:r>
      <w:r w:rsidRPr="008D34F3">
        <w:rPr>
          <w:rFonts w:ascii="Georgia" w:eastAsia="Georgia" w:hAnsi="Georgia" w:cs="Georgia"/>
          <w:w w:val="115"/>
          <w:sz w:val="18"/>
          <w:szCs w:val="22"/>
          <w:lang w:eastAsia="en-US"/>
        </w:rPr>
        <w:t>creanțelor fiscale, venituri ale bugetului local, provenite atât din impozite și taxe locale, a căror neplată totală sau parțială se sancționează și este urmărită în instanță, cât și din amenzile aplicate prin procese-verbale de contravenție întocmite în temeiul legii nr. 50/1991, republicată și actualizată, sau altor acte normative, după caz;</w:t>
      </w:r>
    </w:p>
    <w:p w14:paraId="2D2CA496" w14:textId="77777777" w:rsidR="008D34F3" w:rsidRPr="008D34F3" w:rsidRDefault="008D34F3" w:rsidP="008D34F3">
      <w:pPr>
        <w:widowControl w:val="0"/>
        <w:numPr>
          <w:ilvl w:val="0"/>
          <w:numId w:val="43"/>
        </w:numPr>
        <w:tabs>
          <w:tab w:val="left" w:pos="939"/>
        </w:tabs>
        <w:autoSpaceDE w:val="0"/>
        <w:autoSpaceDN w:val="0"/>
        <w:spacing w:before="105" w:line="280" w:lineRule="auto"/>
        <w:ind w:right="22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Analizarea oportunității și legalității exercitării căilor de atac împotriva hotărârilor pronunțate în dosare și, în cazul în care se impune, exercitarea căilor de atac prevăzute de lege sau întocmirea unor referate motivate, cu propunerea de neexercitare a căilor de atac, care urmează a fi aprobate de conducătorul entității;</w:t>
      </w:r>
    </w:p>
    <w:p w14:paraId="24B2E197" w14:textId="77777777" w:rsidR="008D34F3" w:rsidRPr="008D34F3" w:rsidRDefault="008D34F3" w:rsidP="008D34F3">
      <w:pPr>
        <w:widowControl w:val="0"/>
        <w:numPr>
          <w:ilvl w:val="0"/>
          <w:numId w:val="43"/>
        </w:numPr>
        <w:tabs>
          <w:tab w:val="left" w:pos="939"/>
        </w:tabs>
        <w:autoSpaceDE w:val="0"/>
        <w:autoSpaceDN w:val="0"/>
        <w:spacing w:before="103" w:line="280" w:lineRule="auto"/>
        <w:ind w:right="18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Analizarea oportunității și legalității formulării de cereri de chemare în judecată, pe baza referatelor aprobate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conducătorul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entității,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întocmite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compartimentele/biroul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cadrul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aparatului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specialitate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al conducătorul entității și al serviciilor publice, la care sunt anexate toate înscrisurile necesare;</w:t>
      </w:r>
    </w:p>
    <w:p w14:paraId="7D852230" w14:textId="77777777" w:rsidR="008D34F3" w:rsidRPr="008D34F3" w:rsidRDefault="008D34F3" w:rsidP="008D34F3">
      <w:pPr>
        <w:widowControl w:val="0"/>
        <w:numPr>
          <w:ilvl w:val="0"/>
          <w:numId w:val="43"/>
        </w:numPr>
        <w:tabs>
          <w:tab w:val="left" w:pos="881"/>
        </w:tabs>
        <w:autoSpaceDE w:val="0"/>
        <w:autoSpaceDN w:val="0"/>
        <w:spacing w:before="102" w:line="280" w:lineRule="auto"/>
        <w:ind w:right="39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consultanței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juridice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compartimentelor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cadrul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instituției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elaborarea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contractelor, proiectelor de hotărâri, dispozițiilor conducătorului entității a altor acte cu caracter juridic;</w:t>
      </w:r>
    </w:p>
    <w:p w14:paraId="777D7E73" w14:textId="77777777" w:rsidR="008D34F3" w:rsidRPr="008D34F3" w:rsidRDefault="008D34F3" w:rsidP="008D34F3">
      <w:pPr>
        <w:widowControl w:val="0"/>
        <w:numPr>
          <w:ilvl w:val="0"/>
          <w:numId w:val="43"/>
        </w:numPr>
        <w:tabs>
          <w:tab w:val="left" w:pos="939"/>
        </w:tabs>
        <w:autoSpaceDE w:val="0"/>
        <w:autoSpaceDN w:val="0"/>
        <w:spacing w:before="101" w:line="280" w:lineRule="auto"/>
        <w:ind w:right="28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Analizarea cererilor și a documentațiilor depuse de petenți prin care se solicită atribuirea de teren în proprietate, prin ordinul prefectului, și în funcție de încadrarea acestora în textul de lege, întocmirea de propuneri de atribuire de teren în temeiul legii nr. 18/1991 </w:t>
      </w:r>
      <w:r w:rsidRPr="008D34F3">
        <w:rPr>
          <w:rFonts w:ascii="Georgia" w:eastAsia="Georgia" w:hAnsi="Georgia" w:cs="Georgia"/>
          <w:w w:val="105"/>
          <w:sz w:val="18"/>
          <w:szCs w:val="22"/>
          <w:lang w:eastAsia="en-US"/>
        </w:rPr>
        <w:t xml:space="preserve">– </w:t>
      </w:r>
      <w:r w:rsidRPr="008D34F3">
        <w:rPr>
          <w:rFonts w:ascii="Georgia" w:eastAsia="Georgia" w:hAnsi="Georgia" w:cs="Georgia"/>
          <w:w w:val="115"/>
          <w:sz w:val="18"/>
          <w:szCs w:val="22"/>
          <w:lang w:eastAsia="en-US"/>
        </w:rPr>
        <w:t>(r1) privind fondul funciar, cu modificările și completările ulterioare, ce se înaintează instituției prefectului județului, în vederea emiterii ordinului prefectului, sau întocmirea de propuneri de neatribuire;</w:t>
      </w:r>
    </w:p>
    <w:p w14:paraId="2468FB17" w14:textId="77777777" w:rsidR="008D34F3" w:rsidRPr="008D34F3" w:rsidRDefault="008D34F3" w:rsidP="008D34F3">
      <w:pPr>
        <w:widowControl w:val="0"/>
        <w:numPr>
          <w:ilvl w:val="0"/>
          <w:numId w:val="43"/>
        </w:numPr>
        <w:tabs>
          <w:tab w:val="left" w:pos="939"/>
        </w:tabs>
        <w:autoSpaceDE w:val="0"/>
        <w:autoSpaceDN w:val="0"/>
        <w:spacing w:before="104" w:line="280" w:lineRule="auto"/>
        <w:ind w:right="41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Inițierea procedurilor de recuperare a sumelor bănești reprezentând creanțe provenite ca urmare a dispozițiilor instanțelor judecătorești, ieșiri din indiviziune, cheltuieli de judecată, sultă, datorate de către debitorii entității publice;</w:t>
      </w:r>
    </w:p>
    <w:p w14:paraId="6A7557D3" w14:textId="77777777" w:rsidR="008D34F3" w:rsidRPr="008D34F3" w:rsidRDefault="008D34F3" w:rsidP="008D34F3">
      <w:pPr>
        <w:widowControl w:val="0"/>
        <w:numPr>
          <w:ilvl w:val="0"/>
          <w:numId w:val="43"/>
        </w:numPr>
        <w:tabs>
          <w:tab w:val="left" w:pos="939"/>
        </w:tabs>
        <w:autoSpaceDE w:val="0"/>
        <w:autoSpaceDN w:val="0"/>
        <w:spacing w:before="102" w:line="280" w:lineRule="auto"/>
        <w:ind w:right="26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Investirea cu formulă executorie și urmărirea executării hotărârilor judecătorești rămase definitive și irevocabile în care a asigurat apărarea localității;</w:t>
      </w:r>
    </w:p>
    <w:p w14:paraId="32B73BE1" w14:textId="77777777" w:rsidR="008D34F3" w:rsidRPr="008D34F3" w:rsidRDefault="008D34F3" w:rsidP="008D34F3">
      <w:pPr>
        <w:widowControl w:val="0"/>
        <w:numPr>
          <w:ilvl w:val="0"/>
          <w:numId w:val="43"/>
        </w:numPr>
        <w:tabs>
          <w:tab w:val="left" w:pos="939"/>
        </w:tabs>
        <w:autoSpaceDE w:val="0"/>
        <w:autoSpaceDN w:val="0"/>
        <w:spacing w:before="101" w:line="280" w:lineRule="auto"/>
        <w:ind w:right="45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Înaintarea către biroul buget a cererilor unor persoane fizice/ juridice de achitare a cheltuielilor de judecată/a altor sume izvorând din hotărâri judecătorești;</w:t>
      </w:r>
    </w:p>
    <w:p w14:paraId="3A80F4BD" w14:textId="77777777" w:rsidR="008D34F3" w:rsidRPr="008D34F3" w:rsidRDefault="008D34F3" w:rsidP="008D34F3">
      <w:pPr>
        <w:widowControl w:val="0"/>
        <w:numPr>
          <w:ilvl w:val="0"/>
          <w:numId w:val="43"/>
        </w:numPr>
        <w:tabs>
          <w:tab w:val="left" w:pos="1052"/>
        </w:tabs>
        <w:autoSpaceDE w:val="0"/>
        <w:autoSpaceDN w:val="0"/>
        <w:spacing w:before="102" w:line="280" w:lineRule="auto"/>
        <w:ind w:right="64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Inițierea sau participarea la convocări la conciliere formulate de societăți de asigurări, cabinete avocați sau persoane juridice;</w:t>
      </w:r>
    </w:p>
    <w:p w14:paraId="0039D3E0" w14:textId="77777777" w:rsidR="008D34F3" w:rsidRPr="008D34F3" w:rsidRDefault="008D34F3" w:rsidP="008D34F3">
      <w:pPr>
        <w:widowControl w:val="0"/>
        <w:numPr>
          <w:ilvl w:val="0"/>
          <w:numId w:val="43"/>
        </w:numPr>
        <w:tabs>
          <w:tab w:val="left" w:pos="1052"/>
        </w:tabs>
        <w:autoSpaceDE w:val="0"/>
        <w:autoSpaceDN w:val="0"/>
        <w:spacing w:before="101"/>
        <w:ind w:left="1052" w:hanging="340"/>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Întocmirea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răspunsurilor</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la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adresele/sesizările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/petițiile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adresate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Compartimentului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juridic;</w:t>
      </w:r>
    </w:p>
    <w:p w14:paraId="4581EA5A" w14:textId="77777777" w:rsidR="008D34F3" w:rsidRPr="008D34F3" w:rsidRDefault="008D34F3" w:rsidP="008D34F3">
      <w:pPr>
        <w:widowControl w:val="0"/>
        <w:numPr>
          <w:ilvl w:val="0"/>
          <w:numId w:val="43"/>
        </w:numPr>
        <w:tabs>
          <w:tab w:val="left" w:pos="1052"/>
        </w:tabs>
        <w:autoSpaceDE w:val="0"/>
        <w:autoSpaceDN w:val="0"/>
        <w:spacing w:before="136" w:line="280" w:lineRule="auto"/>
        <w:ind w:right="11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Colaborarea</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susținerea</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acțiunilor</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instanță</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(eventual</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împreună</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avocații</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angajați</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de autoritatea locală), pentru apărarea în fața instanțelor de judecată în cazurile care impun aceasta, ale acțiunilor altor instituții sau persoane fizice sau juridice în care sunt reprezentate și interesele autorității locale;</w:t>
      </w:r>
    </w:p>
    <w:p w14:paraId="24085E75" w14:textId="77777777" w:rsidR="008D34F3" w:rsidRPr="008D34F3" w:rsidRDefault="008D34F3" w:rsidP="008D34F3">
      <w:pPr>
        <w:widowControl w:val="0"/>
        <w:numPr>
          <w:ilvl w:val="0"/>
          <w:numId w:val="43"/>
        </w:numPr>
        <w:tabs>
          <w:tab w:val="left" w:pos="1052"/>
        </w:tabs>
        <w:autoSpaceDE w:val="0"/>
        <w:autoSpaceDN w:val="0"/>
        <w:spacing w:before="102" w:line="280" w:lineRule="auto"/>
        <w:ind w:right="63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Urmărirea executării hotărârilor judecătorești rămase definitive și irevocabile în care a asigurat apărarea localității prin înaintarea acestora către compartimentele de specialitate competente.</w:t>
      </w:r>
    </w:p>
    <w:p w14:paraId="701C759C" w14:textId="77777777" w:rsidR="008D34F3" w:rsidRPr="008D34F3" w:rsidRDefault="008D34F3" w:rsidP="008D34F3">
      <w:pPr>
        <w:widowControl w:val="0"/>
        <w:numPr>
          <w:ilvl w:val="0"/>
          <w:numId w:val="41"/>
        </w:numPr>
        <w:tabs>
          <w:tab w:val="left" w:pos="939"/>
        </w:tabs>
        <w:autoSpaceDE w:val="0"/>
        <w:autoSpaceDN w:val="0"/>
        <w:spacing w:before="136" w:line="280" w:lineRule="auto"/>
        <w:ind w:right="116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Elaborează organigrama, statul de funcții, numărul de personal, pentru aparatul propriu de specialitate și le supune aprobării Consiliului Local;</w:t>
      </w:r>
    </w:p>
    <w:p w14:paraId="0ED8C9FA" w14:textId="77777777" w:rsidR="008D34F3" w:rsidRPr="008D34F3" w:rsidRDefault="008D34F3" w:rsidP="008D34F3">
      <w:pPr>
        <w:widowControl w:val="0"/>
        <w:numPr>
          <w:ilvl w:val="0"/>
          <w:numId w:val="41"/>
        </w:numPr>
        <w:tabs>
          <w:tab w:val="left" w:pos="939"/>
        </w:tabs>
        <w:autoSpaceDE w:val="0"/>
        <w:autoSpaceDN w:val="0"/>
        <w:spacing w:before="101" w:line="280" w:lineRule="auto"/>
        <w:ind w:right="31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implementarea</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prevederilor</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Ordonanței</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Urgență</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nr.</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57/2019</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Codul</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Administrativ, referitoare la Statutul funcționarilor publici:</w:t>
      </w:r>
    </w:p>
    <w:p w14:paraId="2DC9294E" w14:textId="77777777" w:rsidR="008D34F3" w:rsidRPr="008D34F3" w:rsidRDefault="008D34F3" w:rsidP="008D34F3">
      <w:pPr>
        <w:widowControl w:val="0"/>
        <w:numPr>
          <w:ilvl w:val="1"/>
          <w:numId w:val="41"/>
        </w:numPr>
        <w:tabs>
          <w:tab w:val="left" w:pos="1274"/>
        </w:tabs>
        <w:autoSpaceDE w:val="0"/>
        <w:autoSpaceDN w:val="0"/>
        <w:spacing w:before="101"/>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Clasificarea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funcțiilor</w:t>
      </w:r>
      <w:r w:rsidRPr="008D34F3">
        <w:rPr>
          <w:rFonts w:ascii="Georgia" w:eastAsia="Georgia" w:hAnsi="Georgia" w:cs="Georgia"/>
          <w:spacing w:val="-2"/>
          <w:w w:val="115"/>
          <w:sz w:val="18"/>
          <w:szCs w:val="22"/>
          <w:lang w:eastAsia="en-US"/>
        </w:rPr>
        <w:t xml:space="preserve"> publice.</w:t>
      </w:r>
    </w:p>
    <w:p w14:paraId="194252A1" w14:textId="77777777" w:rsidR="008D34F3" w:rsidRPr="008D34F3" w:rsidRDefault="008D34F3" w:rsidP="008D34F3">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Categorii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 funcționari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publici</w:t>
      </w:r>
    </w:p>
    <w:p w14:paraId="2068B44B" w14:textId="77777777" w:rsidR="008D34F3" w:rsidRPr="008D34F3" w:rsidRDefault="008D34F3" w:rsidP="008D34F3">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Managementul</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funcțiilor</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publice</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al</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funcționarilor</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spacing w:val="-2"/>
          <w:w w:val="115"/>
          <w:sz w:val="18"/>
          <w:szCs w:val="22"/>
          <w:lang w:eastAsia="en-US"/>
        </w:rPr>
        <w:t>publici</w:t>
      </w:r>
    </w:p>
    <w:p w14:paraId="6BD977DC" w14:textId="77777777" w:rsidR="008D34F3" w:rsidRPr="008D34F3" w:rsidRDefault="008D34F3" w:rsidP="008D34F3">
      <w:pPr>
        <w:widowControl w:val="0"/>
        <w:autoSpaceDE w:val="0"/>
        <w:autoSpaceDN w:val="0"/>
        <w:spacing w:before="102"/>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10D8323A" w14:textId="77777777" w:rsidR="008D34F3" w:rsidRPr="008D34F3" w:rsidRDefault="008D34F3" w:rsidP="008D34F3">
      <w:pPr>
        <w:widowControl w:val="0"/>
        <w:numPr>
          <w:ilvl w:val="0"/>
          <w:numId w:val="40"/>
        </w:numPr>
        <w:tabs>
          <w:tab w:val="left" w:pos="1229"/>
        </w:tabs>
        <w:autoSpaceDE w:val="0"/>
        <w:autoSpaceDN w:val="0"/>
        <w:spacing w:before="75"/>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lastRenderedPageBreak/>
        <w:t>Colaborare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Agenția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Națională</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Funcționarilor</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spacing w:val="-2"/>
          <w:w w:val="115"/>
          <w:sz w:val="18"/>
          <w:szCs w:val="22"/>
          <w:lang w:eastAsia="en-US"/>
        </w:rPr>
        <w:t>Publici</w:t>
      </w:r>
    </w:p>
    <w:p w14:paraId="510BA5EC" w14:textId="77777777" w:rsidR="008D34F3" w:rsidRPr="008D34F3" w:rsidRDefault="008D34F3" w:rsidP="008D34F3">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Evidența</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funcțiilor</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publice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funcționarilor</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publici</w:t>
      </w:r>
    </w:p>
    <w:p w14:paraId="46E93A2E" w14:textId="77777777" w:rsidR="008D34F3" w:rsidRPr="008D34F3" w:rsidRDefault="008D34F3" w:rsidP="008D34F3">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Întocmirea,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modificarea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completarea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dosarelor</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spacing w:val="-2"/>
          <w:w w:val="115"/>
          <w:sz w:val="18"/>
          <w:szCs w:val="22"/>
          <w:lang w:eastAsia="en-US"/>
        </w:rPr>
        <w:t>profesionale</w:t>
      </w:r>
    </w:p>
    <w:p w14:paraId="7C69E2AE" w14:textId="77777777" w:rsidR="008D34F3" w:rsidRPr="008D34F3" w:rsidRDefault="008D34F3" w:rsidP="008D34F3">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Drepturile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funcționarilor</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publici</w:t>
      </w:r>
    </w:p>
    <w:p w14:paraId="052A239A" w14:textId="77777777" w:rsidR="008D34F3" w:rsidRPr="008D34F3" w:rsidRDefault="008D34F3" w:rsidP="008D34F3">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D34F3">
        <w:rPr>
          <w:rFonts w:ascii="Georgia" w:eastAsia="Georgia" w:hAnsi="Georgia" w:cs="Georgia"/>
          <w:w w:val="110"/>
          <w:sz w:val="18"/>
          <w:szCs w:val="22"/>
          <w:lang w:eastAsia="en-US"/>
        </w:rPr>
        <w:t>Îndatoririle</w:t>
      </w:r>
      <w:r w:rsidRPr="008D34F3">
        <w:rPr>
          <w:rFonts w:ascii="Georgia" w:eastAsia="Georgia" w:hAnsi="Georgia" w:cs="Georgia"/>
          <w:spacing w:val="25"/>
          <w:w w:val="110"/>
          <w:sz w:val="18"/>
          <w:szCs w:val="22"/>
          <w:lang w:eastAsia="en-US"/>
        </w:rPr>
        <w:t xml:space="preserve"> </w:t>
      </w:r>
      <w:r w:rsidRPr="008D34F3">
        <w:rPr>
          <w:rFonts w:ascii="Georgia" w:eastAsia="Georgia" w:hAnsi="Georgia" w:cs="Georgia"/>
          <w:w w:val="110"/>
          <w:sz w:val="18"/>
          <w:szCs w:val="22"/>
          <w:lang w:eastAsia="en-US"/>
        </w:rPr>
        <w:t>funcționarilor</w:t>
      </w:r>
      <w:r w:rsidRPr="008D34F3">
        <w:rPr>
          <w:rFonts w:ascii="Georgia" w:eastAsia="Georgia" w:hAnsi="Georgia" w:cs="Georgia"/>
          <w:spacing w:val="25"/>
          <w:w w:val="110"/>
          <w:sz w:val="18"/>
          <w:szCs w:val="22"/>
          <w:lang w:eastAsia="en-US"/>
        </w:rPr>
        <w:t xml:space="preserve"> </w:t>
      </w:r>
      <w:r w:rsidRPr="008D34F3">
        <w:rPr>
          <w:rFonts w:ascii="Georgia" w:eastAsia="Georgia" w:hAnsi="Georgia" w:cs="Georgia"/>
          <w:spacing w:val="-2"/>
          <w:w w:val="110"/>
          <w:sz w:val="18"/>
          <w:szCs w:val="22"/>
          <w:lang w:eastAsia="en-US"/>
        </w:rPr>
        <w:t>publici</w:t>
      </w:r>
    </w:p>
    <w:p w14:paraId="3CA47E1F" w14:textId="77777777" w:rsidR="008D34F3" w:rsidRPr="008D34F3" w:rsidRDefault="008D34F3" w:rsidP="008D34F3">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Perfecționarea</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profesională</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funcționarilor</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spacing w:val="-2"/>
          <w:w w:val="115"/>
          <w:sz w:val="18"/>
          <w:szCs w:val="22"/>
          <w:lang w:eastAsia="en-US"/>
        </w:rPr>
        <w:t>publici</w:t>
      </w:r>
    </w:p>
    <w:p w14:paraId="0D87476D" w14:textId="77777777" w:rsidR="008D34F3" w:rsidRPr="008D34F3" w:rsidRDefault="008D34F3" w:rsidP="008D34F3">
      <w:pPr>
        <w:widowControl w:val="0"/>
        <w:numPr>
          <w:ilvl w:val="0"/>
          <w:numId w:val="40"/>
        </w:numPr>
        <w:tabs>
          <w:tab w:val="left" w:pos="1229"/>
        </w:tabs>
        <w:autoSpaceDE w:val="0"/>
        <w:autoSpaceDN w:val="0"/>
        <w:spacing w:before="136" w:line="280" w:lineRule="auto"/>
        <w:ind w:right="152"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Elaborează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Planul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anual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perfecționare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profesională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funcționarilor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publici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cadrul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aparatului de specialitate al primarului, îl înaintează spre consultare conducătorului instituției în vederea aprobării și Agenției Naționale a Funcționarilor Publici spre informare;</w:t>
      </w:r>
    </w:p>
    <w:p w14:paraId="19CBE41C" w14:textId="77777777" w:rsidR="008D34F3" w:rsidRPr="008D34F3" w:rsidRDefault="008D34F3" w:rsidP="008D34F3">
      <w:pPr>
        <w:widowControl w:val="0"/>
        <w:numPr>
          <w:ilvl w:val="1"/>
          <w:numId w:val="41"/>
        </w:numPr>
        <w:tabs>
          <w:tab w:val="left" w:pos="1274"/>
        </w:tabs>
        <w:autoSpaceDE w:val="0"/>
        <w:autoSpaceDN w:val="0"/>
        <w:spacing w:before="102"/>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Cariera</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funcționarilor</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publici</w:t>
      </w:r>
    </w:p>
    <w:p w14:paraId="3DFAD2E6" w14:textId="77777777" w:rsidR="008D34F3" w:rsidRPr="008D34F3" w:rsidRDefault="008D34F3" w:rsidP="008D34F3">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Planul</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ocupare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al</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funcțiilor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publice</w:t>
      </w:r>
    </w:p>
    <w:p w14:paraId="5A799B64" w14:textId="77777777" w:rsidR="008D34F3" w:rsidRPr="008D34F3" w:rsidRDefault="008D34F3" w:rsidP="008D34F3">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Recrutarea</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funcționarilor</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spacing w:val="-2"/>
          <w:w w:val="115"/>
          <w:sz w:val="18"/>
          <w:szCs w:val="22"/>
          <w:lang w:eastAsia="en-US"/>
        </w:rPr>
        <w:t>publici</w:t>
      </w:r>
    </w:p>
    <w:p w14:paraId="064B435E" w14:textId="77777777" w:rsidR="008D34F3" w:rsidRPr="008D34F3" w:rsidRDefault="008D34F3" w:rsidP="008D34F3">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Perioada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stagiu</w:t>
      </w:r>
    </w:p>
    <w:p w14:paraId="1064202E" w14:textId="77777777" w:rsidR="008D34F3" w:rsidRPr="008D34F3" w:rsidRDefault="008D34F3" w:rsidP="008D34F3">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Numirea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funcționarilor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publici</w:t>
      </w:r>
    </w:p>
    <w:p w14:paraId="6C332C92" w14:textId="77777777" w:rsidR="008D34F3" w:rsidRPr="008D34F3" w:rsidRDefault="008D34F3" w:rsidP="008D34F3">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Promovarea</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funcționarilor</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publici</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evaluarea</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performanțelor</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spacing w:val="-2"/>
          <w:w w:val="115"/>
          <w:sz w:val="18"/>
          <w:szCs w:val="22"/>
          <w:lang w:eastAsia="en-US"/>
        </w:rPr>
        <w:t>profesionale</w:t>
      </w:r>
    </w:p>
    <w:p w14:paraId="0241CF29" w14:textId="77777777" w:rsidR="008D34F3" w:rsidRPr="008D34F3" w:rsidRDefault="008D34F3" w:rsidP="008D34F3">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monitorizează</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spacing w:val="-2"/>
          <w:w w:val="115"/>
          <w:sz w:val="18"/>
          <w:szCs w:val="22"/>
          <w:lang w:eastAsia="en-US"/>
        </w:rPr>
        <w:t>evaluările</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spacing w:val="-2"/>
          <w:w w:val="115"/>
          <w:sz w:val="18"/>
          <w:szCs w:val="22"/>
          <w:lang w:eastAsia="en-US"/>
        </w:rPr>
        <w:t>performanțelor</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spacing w:val="-2"/>
          <w:w w:val="115"/>
          <w:sz w:val="18"/>
          <w:szCs w:val="22"/>
          <w:lang w:eastAsia="en-US"/>
        </w:rPr>
        <w:t>profesionale</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spacing w:val="-2"/>
          <w:w w:val="115"/>
          <w:sz w:val="18"/>
          <w:szCs w:val="22"/>
          <w:lang w:eastAsia="en-US"/>
        </w:rPr>
        <w:t>individuale</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spacing w:val="-2"/>
          <w:w w:val="115"/>
          <w:sz w:val="18"/>
          <w:szCs w:val="22"/>
          <w:lang w:eastAsia="en-US"/>
        </w:rPr>
        <w:t>ale</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spacing w:val="-2"/>
          <w:w w:val="115"/>
          <w:sz w:val="18"/>
          <w:szCs w:val="22"/>
          <w:lang w:eastAsia="en-US"/>
        </w:rPr>
        <w:t>funcționarilor</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spacing w:val="-2"/>
          <w:w w:val="115"/>
          <w:sz w:val="18"/>
          <w:szCs w:val="22"/>
          <w:lang w:eastAsia="en-US"/>
        </w:rPr>
        <w:t>publici</w:t>
      </w:r>
    </w:p>
    <w:p w14:paraId="31B4FD96" w14:textId="77777777" w:rsidR="008D34F3" w:rsidRPr="008D34F3" w:rsidRDefault="008D34F3" w:rsidP="008D34F3">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Acorduri colective.</w:t>
      </w:r>
    </w:p>
    <w:p w14:paraId="077124FC" w14:textId="77777777" w:rsidR="008D34F3" w:rsidRPr="008D34F3" w:rsidRDefault="008D34F3" w:rsidP="008D34F3">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D34F3">
        <w:rPr>
          <w:rFonts w:ascii="Georgia" w:eastAsia="Georgia" w:hAnsi="Georgia" w:cs="Georgia"/>
          <w:w w:val="110"/>
          <w:sz w:val="18"/>
          <w:szCs w:val="22"/>
          <w:lang w:eastAsia="en-US"/>
        </w:rPr>
        <w:t>Comisii</w:t>
      </w:r>
      <w:r w:rsidRPr="008D34F3">
        <w:rPr>
          <w:rFonts w:ascii="Georgia" w:eastAsia="Georgia" w:hAnsi="Georgia" w:cs="Georgia"/>
          <w:spacing w:val="13"/>
          <w:w w:val="110"/>
          <w:sz w:val="18"/>
          <w:szCs w:val="22"/>
          <w:lang w:eastAsia="en-US"/>
        </w:rPr>
        <w:t xml:space="preserve"> </w:t>
      </w:r>
      <w:r w:rsidRPr="008D34F3">
        <w:rPr>
          <w:rFonts w:ascii="Georgia" w:eastAsia="Georgia" w:hAnsi="Georgia" w:cs="Georgia"/>
          <w:spacing w:val="-2"/>
          <w:w w:val="110"/>
          <w:sz w:val="18"/>
          <w:szCs w:val="22"/>
          <w:lang w:eastAsia="en-US"/>
        </w:rPr>
        <w:t>paritare</w:t>
      </w:r>
    </w:p>
    <w:p w14:paraId="1AA49896" w14:textId="77777777" w:rsidR="008D34F3" w:rsidRPr="008D34F3" w:rsidRDefault="008D34F3" w:rsidP="008D34F3">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D34F3">
        <w:rPr>
          <w:rFonts w:ascii="Georgia" w:eastAsia="Georgia" w:hAnsi="Georgia" w:cs="Georgia"/>
          <w:w w:val="110"/>
          <w:sz w:val="18"/>
          <w:szCs w:val="22"/>
          <w:lang w:eastAsia="en-US"/>
        </w:rPr>
        <w:t>Comisii</w:t>
      </w:r>
      <w:r w:rsidRPr="008D34F3">
        <w:rPr>
          <w:rFonts w:ascii="Georgia" w:eastAsia="Georgia" w:hAnsi="Georgia" w:cs="Georgia"/>
          <w:spacing w:val="13"/>
          <w:w w:val="110"/>
          <w:sz w:val="18"/>
          <w:szCs w:val="22"/>
          <w:lang w:eastAsia="en-US"/>
        </w:rPr>
        <w:t xml:space="preserve"> </w:t>
      </w:r>
      <w:r w:rsidRPr="008D34F3">
        <w:rPr>
          <w:rFonts w:ascii="Georgia" w:eastAsia="Georgia" w:hAnsi="Georgia" w:cs="Georgia"/>
          <w:spacing w:val="-2"/>
          <w:w w:val="110"/>
          <w:sz w:val="18"/>
          <w:szCs w:val="22"/>
          <w:lang w:eastAsia="en-US"/>
        </w:rPr>
        <w:t>disciplină</w:t>
      </w:r>
    </w:p>
    <w:p w14:paraId="377E7F72" w14:textId="77777777" w:rsidR="008D34F3" w:rsidRPr="008D34F3" w:rsidRDefault="008D34F3" w:rsidP="008D34F3">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Sancțiunile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spacing w:val="-2"/>
          <w:w w:val="115"/>
          <w:sz w:val="18"/>
          <w:szCs w:val="22"/>
          <w:lang w:eastAsia="en-US"/>
        </w:rPr>
        <w:t>disciplinare</w:t>
      </w:r>
    </w:p>
    <w:p w14:paraId="0AEC00CC" w14:textId="77777777" w:rsidR="008D34F3" w:rsidRPr="008D34F3" w:rsidRDefault="008D34F3" w:rsidP="008D34F3">
      <w:pPr>
        <w:widowControl w:val="0"/>
        <w:numPr>
          <w:ilvl w:val="1"/>
          <w:numId w:val="41"/>
        </w:numPr>
        <w:tabs>
          <w:tab w:val="left" w:pos="1274"/>
        </w:tabs>
        <w:autoSpaceDE w:val="0"/>
        <w:autoSpaceDN w:val="0"/>
        <w:spacing w:before="136"/>
        <w:ind w:left="1274" w:hanging="162"/>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Răspunderea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funcționarilor</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spacing w:val="-2"/>
          <w:w w:val="115"/>
          <w:sz w:val="18"/>
          <w:szCs w:val="22"/>
          <w:lang w:eastAsia="en-US"/>
        </w:rPr>
        <w:t>publici</w:t>
      </w:r>
    </w:p>
    <w:p w14:paraId="1AE7576C" w14:textId="77777777" w:rsidR="008D34F3" w:rsidRPr="008D34F3" w:rsidRDefault="008D34F3" w:rsidP="008D34F3">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Modificarea, suspendarea și încetarea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 xml:space="preserve">raportului de </w:t>
      </w:r>
      <w:r w:rsidRPr="008D34F3">
        <w:rPr>
          <w:rFonts w:ascii="Georgia" w:eastAsia="Georgia" w:hAnsi="Georgia" w:cs="Georgia"/>
          <w:spacing w:val="-2"/>
          <w:w w:val="115"/>
          <w:sz w:val="18"/>
          <w:szCs w:val="22"/>
          <w:lang w:eastAsia="en-US"/>
        </w:rPr>
        <w:t>serviciu</w:t>
      </w:r>
    </w:p>
    <w:p w14:paraId="38117E63" w14:textId="77777777" w:rsidR="008D34F3" w:rsidRPr="008D34F3" w:rsidRDefault="008D34F3" w:rsidP="008D34F3">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Modificarea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raportului</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serviciu</w:t>
      </w:r>
    </w:p>
    <w:p w14:paraId="122A5FA1" w14:textId="77777777" w:rsidR="008D34F3" w:rsidRPr="008D34F3" w:rsidRDefault="008D34F3" w:rsidP="008D34F3">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Suspendarea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raportului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serviciu</w:t>
      </w:r>
    </w:p>
    <w:p w14:paraId="7EA357C9" w14:textId="77777777" w:rsidR="008D34F3" w:rsidRPr="008D34F3" w:rsidRDefault="008D34F3" w:rsidP="008D34F3">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Încetarea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raportului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serviciu</w:t>
      </w:r>
    </w:p>
    <w:p w14:paraId="5B6BB1FA" w14:textId="77777777" w:rsidR="008D34F3" w:rsidRPr="008D34F3" w:rsidRDefault="008D34F3" w:rsidP="008D34F3">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Organizarea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desfășurarea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concursurilor</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examenelor</w:t>
      </w:r>
    </w:p>
    <w:p w14:paraId="4D97BCAE" w14:textId="77777777" w:rsidR="008D34F3" w:rsidRPr="008D34F3" w:rsidRDefault="008D34F3" w:rsidP="008D34F3">
      <w:pPr>
        <w:widowControl w:val="0"/>
        <w:numPr>
          <w:ilvl w:val="0"/>
          <w:numId w:val="41"/>
        </w:numPr>
        <w:tabs>
          <w:tab w:val="left" w:pos="939"/>
        </w:tabs>
        <w:autoSpaceDE w:val="0"/>
        <w:autoSpaceDN w:val="0"/>
        <w:spacing w:before="136" w:line="280" w:lineRule="auto"/>
        <w:ind w:right="87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implementarea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prevederilor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Codului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muncii,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modificările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completările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 xml:space="preserve">ulterioare, </w:t>
      </w:r>
      <w:r w:rsidRPr="008D34F3">
        <w:rPr>
          <w:rFonts w:ascii="Georgia" w:eastAsia="Georgia" w:hAnsi="Georgia" w:cs="Georgia"/>
          <w:spacing w:val="-2"/>
          <w:w w:val="115"/>
          <w:sz w:val="18"/>
          <w:szCs w:val="22"/>
          <w:lang w:eastAsia="en-US"/>
        </w:rPr>
        <w:t>privind:</w:t>
      </w:r>
    </w:p>
    <w:p w14:paraId="512E3886" w14:textId="77777777" w:rsidR="008D34F3" w:rsidRPr="008D34F3" w:rsidRDefault="008D34F3" w:rsidP="008D34F3">
      <w:pPr>
        <w:widowControl w:val="0"/>
        <w:numPr>
          <w:ilvl w:val="1"/>
          <w:numId w:val="41"/>
        </w:numPr>
        <w:tabs>
          <w:tab w:val="left" w:pos="1274"/>
        </w:tabs>
        <w:autoSpaceDE w:val="0"/>
        <w:autoSpaceDN w:val="0"/>
        <w:spacing w:before="101"/>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Încheierea</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contractului</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individual</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spacing w:val="-2"/>
          <w:w w:val="115"/>
          <w:sz w:val="18"/>
          <w:szCs w:val="22"/>
          <w:lang w:eastAsia="en-US"/>
        </w:rPr>
        <w:t>muncă</w:t>
      </w:r>
    </w:p>
    <w:p w14:paraId="753B5A4C" w14:textId="77777777" w:rsidR="008D34F3" w:rsidRPr="008D34F3" w:rsidRDefault="008D34F3" w:rsidP="008D34F3">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Contractul</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individual</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muncă</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pe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durată</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spacing w:val="-2"/>
          <w:w w:val="115"/>
          <w:sz w:val="18"/>
          <w:szCs w:val="22"/>
          <w:lang w:eastAsia="en-US"/>
        </w:rPr>
        <w:t>nedeterminată</w:t>
      </w:r>
    </w:p>
    <w:p w14:paraId="01040BDA" w14:textId="77777777" w:rsidR="008D34F3" w:rsidRPr="008D34F3" w:rsidRDefault="008D34F3" w:rsidP="008D34F3">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Contractul</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individual</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muncă</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pe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durată</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spacing w:val="-2"/>
          <w:w w:val="115"/>
          <w:sz w:val="18"/>
          <w:szCs w:val="22"/>
          <w:lang w:eastAsia="en-US"/>
        </w:rPr>
        <w:t>determinată</w:t>
      </w:r>
    </w:p>
    <w:p w14:paraId="13474F96" w14:textId="77777777" w:rsidR="008D34F3" w:rsidRPr="008D34F3" w:rsidRDefault="008D34F3" w:rsidP="008D34F3">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Munca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 xml:space="preserve">la </w:t>
      </w:r>
      <w:r w:rsidRPr="008D34F3">
        <w:rPr>
          <w:rFonts w:ascii="Georgia" w:eastAsia="Georgia" w:hAnsi="Georgia" w:cs="Georgia"/>
          <w:spacing w:val="-2"/>
          <w:w w:val="115"/>
          <w:sz w:val="18"/>
          <w:szCs w:val="22"/>
          <w:lang w:eastAsia="en-US"/>
        </w:rPr>
        <w:t>domiciliu</w:t>
      </w:r>
    </w:p>
    <w:p w14:paraId="31C4F979" w14:textId="77777777" w:rsidR="008D34F3" w:rsidRPr="008D34F3" w:rsidRDefault="008D34F3" w:rsidP="008D34F3">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Munca</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spacing w:val="-2"/>
          <w:w w:val="115"/>
          <w:sz w:val="18"/>
          <w:szCs w:val="22"/>
          <w:lang w:eastAsia="en-US"/>
        </w:rPr>
        <w:t>suplimentară</w:t>
      </w:r>
    </w:p>
    <w:p w14:paraId="6CA35CFA" w14:textId="77777777" w:rsidR="008D34F3" w:rsidRPr="008D34F3" w:rsidRDefault="008D34F3" w:rsidP="008D34F3">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Munca de </w:t>
      </w:r>
      <w:r w:rsidRPr="008D34F3">
        <w:rPr>
          <w:rFonts w:ascii="Georgia" w:eastAsia="Georgia" w:hAnsi="Georgia" w:cs="Georgia"/>
          <w:spacing w:val="-2"/>
          <w:w w:val="115"/>
          <w:sz w:val="18"/>
          <w:szCs w:val="22"/>
          <w:lang w:eastAsia="en-US"/>
        </w:rPr>
        <w:t>noapte</w:t>
      </w:r>
    </w:p>
    <w:p w14:paraId="5232C5FD" w14:textId="77777777" w:rsidR="008D34F3" w:rsidRPr="008D34F3" w:rsidRDefault="008D34F3" w:rsidP="008D34F3">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Modificarea</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contractului</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individual</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spacing w:val="-2"/>
          <w:w w:val="115"/>
          <w:sz w:val="18"/>
          <w:szCs w:val="22"/>
          <w:lang w:eastAsia="en-US"/>
        </w:rPr>
        <w:t>muncă</w:t>
      </w:r>
    </w:p>
    <w:p w14:paraId="00E25102" w14:textId="77777777" w:rsidR="008D34F3" w:rsidRPr="008D34F3" w:rsidRDefault="008D34F3" w:rsidP="008D34F3">
      <w:pPr>
        <w:widowControl w:val="0"/>
        <w:numPr>
          <w:ilvl w:val="1"/>
          <w:numId w:val="41"/>
        </w:numPr>
        <w:tabs>
          <w:tab w:val="left" w:pos="1274"/>
        </w:tabs>
        <w:autoSpaceDE w:val="0"/>
        <w:autoSpaceDN w:val="0"/>
        <w:spacing w:before="136"/>
        <w:ind w:left="1274" w:hanging="162"/>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Demisia</w:t>
      </w:r>
    </w:p>
    <w:p w14:paraId="054A61E4" w14:textId="77777777" w:rsidR="008D34F3" w:rsidRPr="008D34F3" w:rsidRDefault="008D34F3" w:rsidP="008D34F3">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Suspendarea</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contractului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individual</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muncă</w:t>
      </w:r>
    </w:p>
    <w:p w14:paraId="119A2918" w14:textId="77777777" w:rsidR="008D34F3" w:rsidRPr="008D34F3" w:rsidRDefault="008D34F3" w:rsidP="008D34F3">
      <w:pPr>
        <w:widowControl w:val="0"/>
        <w:numPr>
          <w:ilvl w:val="1"/>
          <w:numId w:val="41"/>
        </w:numPr>
        <w:tabs>
          <w:tab w:val="left" w:pos="1274"/>
        </w:tabs>
        <w:autoSpaceDE w:val="0"/>
        <w:autoSpaceDN w:val="0"/>
        <w:spacing w:before="136"/>
        <w:ind w:left="1274" w:hanging="162"/>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Concedierea</w:t>
      </w:r>
    </w:p>
    <w:p w14:paraId="622744B5" w14:textId="77777777" w:rsidR="008D34F3" w:rsidRPr="008D34F3" w:rsidRDefault="008D34F3" w:rsidP="008D34F3">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Concediul de odihnă anual și alte concedii ale </w:t>
      </w:r>
      <w:r w:rsidRPr="008D34F3">
        <w:rPr>
          <w:rFonts w:ascii="Georgia" w:eastAsia="Georgia" w:hAnsi="Georgia" w:cs="Georgia"/>
          <w:spacing w:val="-2"/>
          <w:w w:val="115"/>
          <w:sz w:val="18"/>
          <w:szCs w:val="22"/>
          <w:lang w:eastAsia="en-US"/>
        </w:rPr>
        <w:t>salariaților</w:t>
      </w:r>
    </w:p>
    <w:p w14:paraId="1783BD29" w14:textId="77777777" w:rsidR="008D34F3" w:rsidRPr="008D34F3" w:rsidRDefault="008D34F3" w:rsidP="008D34F3">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Formarea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profesională</w:t>
      </w:r>
    </w:p>
    <w:p w14:paraId="33FC9F0B" w14:textId="77777777" w:rsidR="008D34F3" w:rsidRPr="008D34F3" w:rsidRDefault="008D34F3" w:rsidP="008D34F3">
      <w:pPr>
        <w:widowControl w:val="0"/>
        <w:numPr>
          <w:ilvl w:val="0"/>
          <w:numId w:val="40"/>
        </w:numPr>
        <w:tabs>
          <w:tab w:val="left" w:pos="1229"/>
        </w:tabs>
        <w:autoSpaceDE w:val="0"/>
        <w:autoSpaceDN w:val="0"/>
        <w:spacing w:before="136" w:line="280" w:lineRule="auto"/>
        <w:ind w:right="709"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Elaborează Planul anual de perfecționare profesională a salariaților contractuali din cadrul aparatului de specialitate al primarului, îl înaintează spre consultare conducătorului instituției în vederea </w:t>
      </w:r>
      <w:r w:rsidRPr="008D34F3">
        <w:rPr>
          <w:rFonts w:ascii="Georgia" w:eastAsia="Georgia" w:hAnsi="Georgia" w:cs="Georgia"/>
          <w:spacing w:val="-2"/>
          <w:w w:val="115"/>
          <w:sz w:val="18"/>
          <w:szCs w:val="22"/>
          <w:lang w:eastAsia="en-US"/>
        </w:rPr>
        <w:t>aprobării;</w:t>
      </w:r>
    </w:p>
    <w:p w14:paraId="7D6E37F8" w14:textId="77777777" w:rsidR="008D34F3" w:rsidRPr="008D34F3" w:rsidRDefault="008D34F3" w:rsidP="008D34F3">
      <w:pPr>
        <w:widowControl w:val="0"/>
        <w:numPr>
          <w:ilvl w:val="0"/>
          <w:numId w:val="40"/>
        </w:numPr>
        <w:tabs>
          <w:tab w:val="left" w:pos="1229"/>
        </w:tabs>
        <w:autoSpaceDE w:val="0"/>
        <w:autoSpaceDN w:val="0"/>
        <w:spacing w:before="102" w:line="280" w:lineRule="auto"/>
        <w:ind w:right="142"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fundamentează și comunică compartimentului de specialitate fondurile necesare realizăriipregătirii </w:t>
      </w:r>
      <w:r w:rsidRPr="008D34F3">
        <w:rPr>
          <w:rFonts w:ascii="Georgia" w:eastAsia="Georgia" w:hAnsi="Georgia" w:cs="Georgia"/>
          <w:spacing w:val="-2"/>
          <w:w w:val="115"/>
          <w:sz w:val="18"/>
          <w:szCs w:val="22"/>
          <w:lang w:eastAsia="en-US"/>
        </w:rPr>
        <w:t>profesionale;</w:t>
      </w:r>
    </w:p>
    <w:p w14:paraId="0866102C" w14:textId="77777777" w:rsidR="008D34F3" w:rsidRPr="008D34F3" w:rsidRDefault="008D34F3" w:rsidP="008D34F3">
      <w:pPr>
        <w:widowControl w:val="0"/>
        <w:numPr>
          <w:ilvl w:val="1"/>
          <w:numId w:val="41"/>
        </w:numPr>
        <w:tabs>
          <w:tab w:val="left" w:pos="1274"/>
        </w:tabs>
        <w:autoSpaceDE w:val="0"/>
        <w:autoSpaceDN w:val="0"/>
        <w:spacing w:before="101"/>
        <w:ind w:left="1274" w:hanging="162"/>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Salarizarea</w:t>
      </w:r>
    </w:p>
    <w:p w14:paraId="4E870AD3" w14:textId="77777777" w:rsidR="008D34F3" w:rsidRPr="008D34F3" w:rsidRDefault="008D34F3" w:rsidP="008D34F3">
      <w:pPr>
        <w:widowControl w:val="0"/>
        <w:autoSpaceDE w:val="0"/>
        <w:autoSpaceDN w:val="0"/>
        <w:spacing w:before="102"/>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2DB72C40" w14:textId="77777777" w:rsidR="008D34F3" w:rsidRPr="008D34F3" w:rsidRDefault="008D34F3" w:rsidP="008D34F3">
      <w:pPr>
        <w:widowControl w:val="0"/>
        <w:numPr>
          <w:ilvl w:val="1"/>
          <w:numId w:val="41"/>
        </w:numPr>
        <w:tabs>
          <w:tab w:val="left" w:pos="1274"/>
        </w:tabs>
        <w:autoSpaceDE w:val="0"/>
        <w:autoSpaceDN w:val="0"/>
        <w:spacing w:before="75"/>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lastRenderedPageBreak/>
        <w:t>Protecția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salariaților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prin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servicii</w:t>
      </w:r>
      <w:r w:rsidRPr="008D34F3">
        <w:rPr>
          <w:rFonts w:ascii="Georgia" w:eastAsia="Georgia" w:hAnsi="Georgia" w:cs="Georgia"/>
          <w:spacing w:val="-2"/>
          <w:w w:val="115"/>
          <w:sz w:val="18"/>
          <w:szCs w:val="22"/>
          <w:lang w:eastAsia="en-US"/>
        </w:rPr>
        <w:t xml:space="preserve"> medicale</w:t>
      </w:r>
    </w:p>
    <w:p w14:paraId="672966CB" w14:textId="77777777" w:rsidR="008D34F3" w:rsidRPr="008D34F3" w:rsidRDefault="008D34F3" w:rsidP="008D34F3">
      <w:pPr>
        <w:widowControl w:val="0"/>
        <w:numPr>
          <w:ilvl w:val="0"/>
          <w:numId w:val="40"/>
        </w:numPr>
        <w:tabs>
          <w:tab w:val="left" w:pos="1229"/>
        </w:tabs>
        <w:autoSpaceDE w:val="0"/>
        <w:autoSpaceDN w:val="0"/>
        <w:spacing w:before="135" w:line="280" w:lineRule="auto"/>
        <w:ind w:right="498"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 printr-un contract încheiat cu respectarea prevederilor legale activitatea de medicină a muncii la nivelul instituției, efectuarea periodică a controlului medical pentru salariații instituției;</w:t>
      </w:r>
    </w:p>
    <w:p w14:paraId="3A5967E4" w14:textId="77777777" w:rsidR="008D34F3" w:rsidRPr="008D34F3" w:rsidRDefault="008D34F3" w:rsidP="008D34F3">
      <w:pPr>
        <w:widowControl w:val="0"/>
        <w:numPr>
          <w:ilvl w:val="1"/>
          <w:numId w:val="41"/>
        </w:numPr>
        <w:tabs>
          <w:tab w:val="left" w:pos="1274"/>
        </w:tabs>
        <w:autoSpaceDE w:val="0"/>
        <w:autoSpaceDN w:val="0"/>
        <w:spacing w:before="102"/>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Încetarea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contractului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individual</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muncă</w:t>
      </w:r>
    </w:p>
    <w:p w14:paraId="12F3701F" w14:textId="77777777" w:rsidR="008D34F3" w:rsidRPr="008D34F3" w:rsidRDefault="008D34F3" w:rsidP="008D34F3">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Organizarea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desfășurarea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concursurilor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examenelor,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inclusiv</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examenelor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promovare</w:t>
      </w:r>
    </w:p>
    <w:p w14:paraId="20210405" w14:textId="77777777" w:rsidR="008D34F3" w:rsidRPr="008D34F3" w:rsidRDefault="008D34F3" w:rsidP="008D34F3">
      <w:pPr>
        <w:widowControl w:val="0"/>
        <w:numPr>
          <w:ilvl w:val="0"/>
          <w:numId w:val="39"/>
        </w:numPr>
        <w:tabs>
          <w:tab w:val="left" w:pos="939"/>
        </w:tabs>
        <w:autoSpaceDE w:val="0"/>
        <w:autoSpaceDN w:val="0"/>
        <w:spacing w:before="135" w:line="280" w:lineRule="auto"/>
        <w:ind w:right="83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Gestionează și actualizează Registrul de evidență a funcționarilor publici, conform legislației în </w:t>
      </w:r>
      <w:r w:rsidRPr="008D34F3">
        <w:rPr>
          <w:rFonts w:ascii="Georgia" w:eastAsia="Georgia" w:hAnsi="Georgia" w:cs="Georgia"/>
          <w:spacing w:val="-2"/>
          <w:w w:val="115"/>
          <w:sz w:val="18"/>
          <w:szCs w:val="22"/>
          <w:lang w:eastAsia="en-US"/>
        </w:rPr>
        <w:t>vigoare;</w:t>
      </w:r>
    </w:p>
    <w:p w14:paraId="2DA3F47B" w14:textId="77777777" w:rsidR="008D34F3" w:rsidRPr="008D34F3" w:rsidRDefault="008D34F3" w:rsidP="008D34F3">
      <w:pPr>
        <w:widowControl w:val="0"/>
        <w:numPr>
          <w:ilvl w:val="0"/>
          <w:numId w:val="39"/>
        </w:numPr>
        <w:tabs>
          <w:tab w:val="left" w:pos="939"/>
        </w:tabs>
        <w:autoSpaceDE w:val="0"/>
        <w:autoSpaceDN w:val="0"/>
        <w:spacing w:before="102" w:line="280" w:lineRule="auto"/>
        <w:ind w:right="29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Gestionează și actualizează Registrul general de evidență a salariaților REVISAL în format electronic precum și transmiterea acestuia la Inspectoratul Teritorial de Muncă;</w:t>
      </w:r>
    </w:p>
    <w:p w14:paraId="05E6E329" w14:textId="77777777" w:rsidR="008D34F3" w:rsidRPr="008D34F3" w:rsidRDefault="008D34F3" w:rsidP="008D34F3">
      <w:pPr>
        <w:widowControl w:val="0"/>
        <w:numPr>
          <w:ilvl w:val="0"/>
          <w:numId w:val="39"/>
        </w:numPr>
        <w:tabs>
          <w:tab w:val="left" w:pos="939"/>
        </w:tabs>
        <w:autoSpaceDE w:val="0"/>
        <w:autoSpaceDN w:val="0"/>
        <w:spacing w:before="101" w:line="280" w:lineRule="auto"/>
        <w:ind w:right="48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 crearea bazei de date privind evidența tuturor categoriilor de salariați (funcționari publici, personal contractual, asistenți personali, personal angajat prin ACOR);</w:t>
      </w:r>
    </w:p>
    <w:p w14:paraId="05A55285" w14:textId="77777777" w:rsidR="008D34F3" w:rsidRPr="008D34F3" w:rsidRDefault="008D34F3" w:rsidP="008D34F3">
      <w:pPr>
        <w:widowControl w:val="0"/>
        <w:numPr>
          <w:ilvl w:val="0"/>
          <w:numId w:val="39"/>
        </w:numPr>
        <w:tabs>
          <w:tab w:val="left" w:pos="939"/>
        </w:tabs>
        <w:autoSpaceDE w:val="0"/>
        <w:autoSpaceDN w:val="0"/>
        <w:spacing w:before="102" w:line="280" w:lineRule="auto"/>
        <w:ind w:right="44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Răspunde și se asigură de publicitatea posturilor vacante scoase la concurs pe pagina de internet a instituției, în mass-media locală și la sediul acesteia;</w:t>
      </w:r>
    </w:p>
    <w:p w14:paraId="325B7BC1" w14:textId="77777777" w:rsidR="008D34F3" w:rsidRPr="008D34F3" w:rsidRDefault="008D34F3" w:rsidP="008D34F3">
      <w:pPr>
        <w:widowControl w:val="0"/>
        <w:numPr>
          <w:ilvl w:val="0"/>
          <w:numId w:val="39"/>
        </w:numPr>
        <w:tabs>
          <w:tab w:val="left" w:pos="939"/>
        </w:tabs>
        <w:autoSpaceDE w:val="0"/>
        <w:autoSpaceDN w:val="0"/>
        <w:spacing w:before="101" w:line="280" w:lineRule="auto"/>
        <w:ind w:right="75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 documentația și asigură derularea procedurilor pentru organizarea concursurilor de ocupare a posturilor vacante/temporar vacante și a examenelor de promovare;</w:t>
      </w:r>
    </w:p>
    <w:p w14:paraId="7AA760DE" w14:textId="77777777" w:rsidR="008D34F3" w:rsidRPr="008D34F3" w:rsidRDefault="008D34F3" w:rsidP="008D34F3">
      <w:pPr>
        <w:widowControl w:val="0"/>
        <w:numPr>
          <w:ilvl w:val="0"/>
          <w:numId w:val="39"/>
        </w:numPr>
        <w:tabs>
          <w:tab w:val="left" w:pos="939"/>
        </w:tabs>
        <w:autoSpaceDE w:val="0"/>
        <w:autoSpaceDN w:val="0"/>
        <w:spacing w:before="102" w:line="280" w:lineRule="auto"/>
        <w:ind w:right="54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 secretariatul comisiilor de concurs/examen de recrutare și promovare al personalului și al comisiilor de soluționare a contestațiilor;</w:t>
      </w:r>
    </w:p>
    <w:p w14:paraId="023C28FA" w14:textId="77777777" w:rsidR="008D34F3" w:rsidRPr="008D34F3" w:rsidRDefault="008D34F3" w:rsidP="008D34F3">
      <w:pPr>
        <w:widowControl w:val="0"/>
        <w:numPr>
          <w:ilvl w:val="0"/>
          <w:numId w:val="39"/>
        </w:numPr>
        <w:tabs>
          <w:tab w:val="left" w:pos="939"/>
        </w:tabs>
        <w:autoSpaceDE w:val="0"/>
        <w:autoSpaceDN w:val="0"/>
        <w:spacing w:before="101" w:line="280" w:lineRule="auto"/>
        <w:ind w:right="98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documentele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încadrarea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muncă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candidaților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declarați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admiși,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baza proceselor verbale ale comisiilor de concurs/examen, în conformitate cu prevederile legale;</w:t>
      </w:r>
    </w:p>
    <w:p w14:paraId="58FCA9E7" w14:textId="77777777" w:rsidR="008D34F3" w:rsidRPr="008D34F3" w:rsidRDefault="008D34F3" w:rsidP="008D34F3">
      <w:pPr>
        <w:widowControl w:val="0"/>
        <w:numPr>
          <w:ilvl w:val="0"/>
          <w:numId w:val="39"/>
        </w:numPr>
        <w:tabs>
          <w:tab w:val="left" w:pos="939"/>
        </w:tabs>
        <w:autoSpaceDE w:val="0"/>
        <w:autoSpaceDN w:val="0"/>
        <w:spacing w:before="101" w:line="280" w:lineRule="auto"/>
        <w:ind w:right="19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 documentele privind modificarea, suspendarea sau încetarea raportului de serviciu pentru funcționarii publici și/sau al contractului de muncă personalul contractual;</w:t>
      </w:r>
    </w:p>
    <w:p w14:paraId="700EEDC4" w14:textId="77777777" w:rsidR="008D34F3" w:rsidRPr="008D34F3" w:rsidRDefault="008D34F3" w:rsidP="008D34F3">
      <w:pPr>
        <w:widowControl w:val="0"/>
        <w:numPr>
          <w:ilvl w:val="0"/>
          <w:numId w:val="39"/>
        </w:numPr>
        <w:tabs>
          <w:tab w:val="left" w:pos="1052"/>
        </w:tabs>
        <w:autoSpaceDE w:val="0"/>
        <w:autoSpaceDN w:val="0"/>
        <w:spacing w:before="102" w:line="280" w:lineRule="auto"/>
        <w:ind w:right="18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Orice document de modificare precum și cele de actualizare, ce au legătură cu statutul de funcționar public sau de angajat, se va regăsi în cadrul Compartimentului;</w:t>
      </w:r>
    </w:p>
    <w:p w14:paraId="07C469CC" w14:textId="77777777" w:rsidR="008D34F3" w:rsidRPr="008D34F3" w:rsidRDefault="008D34F3" w:rsidP="008D34F3">
      <w:pPr>
        <w:widowControl w:val="0"/>
        <w:numPr>
          <w:ilvl w:val="0"/>
          <w:numId w:val="39"/>
        </w:numPr>
        <w:tabs>
          <w:tab w:val="left" w:pos="1052"/>
        </w:tabs>
        <w:autoSpaceDE w:val="0"/>
        <w:autoSpaceDN w:val="0"/>
        <w:spacing w:before="101" w:line="280" w:lineRule="auto"/>
        <w:ind w:right="22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Colaborează cu personalul de conducere în vederea întocmirii fișelor de post și ține evidența</w:t>
      </w:r>
      <w:r w:rsidRPr="008D34F3">
        <w:rPr>
          <w:rFonts w:ascii="Georgia" w:eastAsia="Georgia" w:hAnsi="Georgia" w:cs="Georgia"/>
          <w:spacing w:val="80"/>
          <w:w w:val="115"/>
          <w:sz w:val="18"/>
          <w:szCs w:val="22"/>
          <w:lang w:eastAsia="en-US"/>
        </w:rPr>
        <w:t xml:space="preserve"> </w:t>
      </w:r>
      <w:r w:rsidRPr="008D34F3">
        <w:rPr>
          <w:rFonts w:ascii="Georgia" w:eastAsia="Georgia" w:hAnsi="Georgia" w:cs="Georgia"/>
          <w:w w:val="115"/>
          <w:sz w:val="18"/>
          <w:szCs w:val="22"/>
          <w:lang w:eastAsia="en-US"/>
        </w:rPr>
        <w:t>acestora pentru toți salariații (funcționari publici, personal contractual, asistenți personali) precum și pentru personalul angajat prin ACOR, care își desfășoară activitatea, conform prevederilor legale; răspunde de modificarea și actualizarea fișelor de post pentru fiecare angajat, ținând cont de atribuțiile dispuse sau retrase de primar; răspunde de comunicarea în scris către salariați a tuturor modificărilor intervenite în fișa postului;</w:t>
      </w:r>
    </w:p>
    <w:p w14:paraId="151B78AD" w14:textId="77777777" w:rsidR="008D34F3" w:rsidRPr="008D34F3" w:rsidRDefault="008D34F3" w:rsidP="008D34F3">
      <w:pPr>
        <w:widowControl w:val="0"/>
        <w:numPr>
          <w:ilvl w:val="0"/>
          <w:numId w:val="39"/>
        </w:numPr>
        <w:tabs>
          <w:tab w:val="left" w:pos="1052"/>
        </w:tabs>
        <w:autoSpaceDE w:val="0"/>
        <w:autoSpaceDN w:val="0"/>
        <w:spacing w:before="104" w:line="280" w:lineRule="auto"/>
        <w:ind w:right="101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 sprijin și consultanță personalului care au în subordine salariați aflați la debutul lor profesional, pentru stabilirea unui program individual aprobat de conducătorul instituției;</w:t>
      </w:r>
    </w:p>
    <w:p w14:paraId="59F135D9" w14:textId="77777777" w:rsidR="008D34F3" w:rsidRPr="008D34F3" w:rsidRDefault="008D34F3" w:rsidP="008D34F3">
      <w:pPr>
        <w:widowControl w:val="0"/>
        <w:numPr>
          <w:ilvl w:val="0"/>
          <w:numId w:val="39"/>
        </w:numPr>
        <w:tabs>
          <w:tab w:val="left" w:pos="1052"/>
        </w:tabs>
        <w:autoSpaceDE w:val="0"/>
        <w:autoSpaceDN w:val="0"/>
        <w:spacing w:before="101" w:line="280" w:lineRule="auto"/>
        <w:ind w:right="29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numirea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unui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îndrumător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funcționarului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debutant</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tot</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parcursul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perioadei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stagiu;</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la sfârșitul perioadei de stagiu în baza rapoartelor încheiate de îndrumător și șeful ierarhic, formulează conducătorului instituției propunerea de menținere sau eliberare din funcția publică;</w:t>
      </w:r>
    </w:p>
    <w:p w14:paraId="15ABBE18" w14:textId="77777777" w:rsidR="008D34F3" w:rsidRPr="008D34F3" w:rsidRDefault="008D34F3" w:rsidP="008D34F3">
      <w:pPr>
        <w:widowControl w:val="0"/>
        <w:numPr>
          <w:ilvl w:val="0"/>
          <w:numId w:val="39"/>
        </w:numPr>
        <w:tabs>
          <w:tab w:val="left" w:pos="1052"/>
        </w:tabs>
        <w:autoSpaceDE w:val="0"/>
        <w:autoSpaceDN w:val="0"/>
        <w:spacing w:before="102" w:line="280" w:lineRule="auto"/>
        <w:ind w:right="31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 gestionează și răspunde de dosarele profesionale ale funcționarilor publici, de dosarele personale ale personalului contractual precum și de dosarele asistenților personali angajați, conform prevederilor legale;</w:t>
      </w:r>
    </w:p>
    <w:p w14:paraId="78A866A6" w14:textId="77777777" w:rsidR="008D34F3" w:rsidRPr="008D34F3" w:rsidRDefault="008D34F3" w:rsidP="008D34F3">
      <w:pPr>
        <w:widowControl w:val="0"/>
        <w:numPr>
          <w:ilvl w:val="0"/>
          <w:numId w:val="39"/>
        </w:numPr>
        <w:tabs>
          <w:tab w:val="left" w:pos="1052"/>
        </w:tabs>
        <w:autoSpaceDE w:val="0"/>
        <w:autoSpaceDN w:val="0"/>
        <w:spacing w:before="103" w:line="280" w:lineRule="auto"/>
        <w:ind w:right="19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Gestionează documentele emise pentru personalul angajat prin ACOR, care își desfășoară activitatea și răspunde de transmiterea acestora către angajator, pentru a fi atașate la dosarul personal, conform prevederilor legale;</w:t>
      </w:r>
    </w:p>
    <w:p w14:paraId="6F76D687" w14:textId="77777777" w:rsidR="008D34F3" w:rsidRPr="008D34F3" w:rsidRDefault="008D34F3" w:rsidP="008D34F3">
      <w:pPr>
        <w:widowControl w:val="0"/>
        <w:numPr>
          <w:ilvl w:val="0"/>
          <w:numId w:val="39"/>
        </w:numPr>
        <w:tabs>
          <w:tab w:val="left" w:pos="1052"/>
        </w:tabs>
        <w:autoSpaceDE w:val="0"/>
        <w:autoSpaceDN w:val="0"/>
        <w:spacing w:before="102" w:line="280" w:lineRule="auto"/>
        <w:ind w:right="15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Colaborează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Serviciul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Contabilitate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05"/>
          <w:sz w:val="18"/>
          <w:szCs w:val="22"/>
          <w:lang w:eastAsia="en-US"/>
        </w:rPr>
        <w:t xml:space="preserve">– </w:t>
      </w:r>
      <w:r w:rsidRPr="008D34F3">
        <w:rPr>
          <w:rFonts w:ascii="Georgia" w:eastAsia="Georgia" w:hAnsi="Georgia" w:cs="Georgia"/>
          <w:w w:val="115"/>
          <w:sz w:val="18"/>
          <w:szCs w:val="22"/>
          <w:lang w:eastAsia="en-US"/>
        </w:rPr>
        <w:t>Buget-</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Finanțe,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Achiziții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Publice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Fonduri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Structurale,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Taxe și Impozite pentru stabilirea fondului de salarii și alte drepturi de personal și a necesarului de cheltuielile destinate realizării pregătirii profesionale în vederea înscrierii în proiectul de buget;</w:t>
      </w:r>
    </w:p>
    <w:p w14:paraId="3D10EC5C" w14:textId="77777777" w:rsidR="008D34F3" w:rsidRPr="008D34F3" w:rsidRDefault="008D34F3" w:rsidP="008D34F3">
      <w:pPr>
        <w:widowControl w:val="0"/>
        <w:numPr>
          <w:ilvl w:val="0"/>
          <w:numId w:val="39"/>
        </w:numPr>
        <w:tabs>
          <w:tab w:val="left" w:pos="1052"/>
        </w:tabs>
        <w:autoSpaceDE w:val="0"/>
        <w:autoSpaceDN w:val="0"/>
        <w:spacing w:before="102" w:line="280" w:lineRule="auto"/>
        <w:ind w:right="13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Răspunde de completarea condicilor de prezență de către toți salariații precum și de către personalul angajat prin ACOR;</w:t>
      </w:r>
    </w:p>
    <w:p w14:paraId="4D484DE1" w14:textId="77777777" w:rsidR="008D34F3" w:rsidRPr="008D34F3" w:rsidRDefault="008D34F3" w:rsidP="008D34F3">
      <w:pPr>
        <w:widowControl w:val="0"/>
        <w:numPr>
          <w:ilvl w:val="0"/>
          <w:numId w:val="39"/>
        </w:numPr>
        <w:tabs>
          <w:tab w:val="left" w:pos="1052"/>
        </w:tabs>
        <w:autoSpaceDE w:val="0"/>
        <w:autoSpaceDN w:val="0"/>
        <w:spacing w:before="101" w:line="280" w:lineRule="auto"/>
        <w:ind w:right="46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 baza condicilor de prezență, întocmește lunar foile colective de prezență pentru salariații instituției,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transmite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Serviciul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Contabilitate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05"/>
          <w:sz w:val="18"/>
          <w:szCs w:val="22"/>
          <w:lang w:eastAsia="en-US"/>
        </w:rPr>
        <w:t xml:space="preserve">– </w:t>
      </w:r>
      <w:r w:rsidRPr="008D34F3">
        <w:rPr>
          <w:rFonts w:ascii="Georgia" w:eastAsia="Georgia" w:hAnsi="Georgia" w:cs="Georgia"/>
          <w:w w:val="115"/>
          <w:sz w:val="18"/>
          <w:szCs w:val="22"/>
          <w:lang w:eastAsia="en-US"/>
        </w:rPr>
        <w:t>Buget-</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Finanțe,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Achiziții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Publice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Fonduri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Structurale, Taxe și Impozite;</w:t>
      </w:r>
    </w:p>
    <w:p w14:paraId="69E07D03" w14:textId="77777777" w:rsidR="008D34F3" w:rsidRPr="008D34F3" w:rsidRDefault="008D34F3" w:rsidP="008D34F3">
      <w:pPr>
        <w:widowControl w:val="0"/>
        <w:numPr>
          <w:ilvl w:val="0"/>
          <w:numId w:val="39"/>
        </w:numPr>
        <w:tabs>
          <w:tab w:val="left" w:pos="1052"/>
        </w:tabs>
        <w:autoSpaceDE w:val="0"/>
        <w:autoSpaceDN w:val="0"/>
        <w:spacing w:before="102" w:line="280" w:lineRule="auto"/>
        <w:ind w:right="72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 baza condicii de prezență, întocmește și comunică lunar foaia de prezență pentru personalul angajat prin ACOR;</w:t>
      </w:r>
    </w:p>
    <w:p w14:paraId="6428D8D8" w14:textId="77777777" w:rsidR="008D34F3" w:rsidRPr="008D34F3" w:rsidRDefault="008D34F3" w:rsidP="008D34F3">
      <w:pPr>
        <w:widowControl w:val="0"/>
        <w:numPr>
          <w:ilvl w:val="0"/>
          <w:numId w:val="39"/>
        </w:numPr>
        <w:tabs>
          <w:tab w:val="left" w:pos="1052"/>
        </w:tabs>
        <w:autoSpaceDE w:val="0"/>
        <w:autoSpaceDN w:val="0"/>
        <w:spacing w:before="102" w:line="280" w:lineRule="auto"/>
        <w:ind w:right="60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Ține evidența orelor suplimentare efectuate de salariați în condițiile legii, pe baza documentelor întocmite, conform prevederilor legale de către personalul de conducere/ responsabil de la nivel de compartiment/birou/serviciu (note de chemare la ore suplimentare, referate de necesitate etc);</w:t>
      </w:r>
    </w:p>
    <w:p w14:paraId="0E13C0DF" w14:textId="77777777" w:rsidR="008D34F3" w:rsidRPr="008D34F3" w:rsidRDefault="008D34F3" w:rsidP="008D34F3">
      <w:pPr>
        <w:widowControl w:val="0"/>
        <w:numPr>
          <w:ilvl w:val="0"/>
          <w:numId w:val="39"/>
        </w:numPr>
        <w:tabs>
          <w:tab w:val="left" w:pos="1052"/>
        </w:tabs>
        <w:autoSpaceDE w:val="0"/>
        <w:autoSpaceDN w:val="0"/>
        <w:spacing w:before="102"/>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Comunică</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supraveghează</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modul</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implementare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prevederilor</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legislației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salarizarea</w:t>
      </w:r>
    </w:p>
    <w:p w14:paraId="26DADBCB" w14:textId="77777777" w:rsidR="008D34F3" w:rsidRPr="008D34F3" w:rsidRDefault="008D34F3" w:rsidP="008D34F3">
      <w:pPr>
        <w:widowControl w:val="0"/>
        <w:autoSpaceDE w:val="0"/>
        <w:autoSpaceDN w:val="0"/>
        <w:spacing w:before="102"/>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352EB7BD" w14:textId="77777777" w:rsidR="008D34F3" w:rsidRPr="008D34F3" w:rsidRDefault="008D34F3" w:rsidP="008D34F3">
      <w:pPr>
        <w:widowControl w:val="0"/>
        <w:autoSpaceDE w:val="0"/>
        <w:autoSpaceDN w:val="0"/>
        <w:spacing w:before="75"/>
        <w:rPr>
          <w:rFonts w:ascii="Georgia" w:eastAsia="Georgia" w:hAnsi="Georgia" w:cs="Georgia"/>
          <w:sz w:val="18"/>
          <w:szCs w:val="18"/>
          <w:lang w:eastAsia="en-US"/>
        </w:rPr>
      </w:pPr>
      <w:r w:rsidRPr="008D34F3">
        <w:rPr>
          <w:rFonts w:ascii="Georgia" w:eastAsia="Georgia" w:hAnsi="Georgia" w:cs="Georgia"/>
          <w:w w:val="115"/>
          <w:sz w:val="18"/>
          <w:szCs w:val="18"/>
          <w:lang w:eastAsia="en-US"/>
        </w:rPr>
        <w:lastRenderedPageBreak/>
        <w:t>zilelor</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libere</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legale,</w:t>
      </w:r>
      <w:r w:rsidRPr="008D34F3">
        <w:rPr>
          <w:rFonts w:ascii="Georgia" w:eastAsia="Georgia" w:hAnsi="Georgia" w:cs="Georgia"/>
          <w:spacing w:val="7"/>
          <w:w w:val="115"/>
          <w:sz w:val="18"/>
          <w:szCs w:val="18"/>
          <w:lang w:eastAsia="en-US"/>
        </w:rPr>
        <w:t xml:space="preserve"> </w:t>
      </w:r>
      <w:r w:rsidRPr="008D34F3">
        <w:rPr>
          <w:rFonts w:ascii="Georgia" w:eastAsia="Georgia" w:hAnsi="Georgia" w:cs="Georgia"/>
          <w:w w:val="115"/>
          <w:sz w:val="18"/>
          <w:szCs w:val="18"/>
          <w:lang w:eastAsia="en-US"/>
        </w:rPr>
        <w:t>altele</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decât</w:t>
      </w:r>
      <w:r w:rsidRPr="008D34F3">
        <w:rPr>
          <w:rFonts w:ascii="Georgia" w:eastAsia="Georgia" w:hAnsi="Georgia" w:cs="Georgia"/>
          <w:spacing w:val="7"/>
          <w:w w:val="115"/>
          <w:sz w:val="18"/>
          <w:szCs w:val="18"/>
          <w:lang w:eastAsia="en-US"/>
        </w:rPr>
        <w:t xml:space="preserve"> </w:t>
      </w:r>
      <w:r w:rsidRPr="008D34F3">
        <w:rPr>
          <w:rFonts w:ascii="Georgia" w:eastAsia="Georgia" w:hAnsi="Georgia" w:cs="Georgia"/>
          <w:w w:val="115"/>
          <w:sz w:val="18"/>
          <w:szCs w:val="18"/>
          <w:lang w:eastAsia="en-US"/>
        </w:rPr>
        <w:t>cele</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de</w:t>
      </w:r>
      <w:r w:rsidRPr="008D34F3">
        <w:rPr>
          <w:rFonts w:ascii="Georgia" w:eastAsia="Georgia" w:hAnsi="Georgia" w:cs="Georgia"/>
          <w:spacing w:val="7"/>
          <w:w w:val="115"/>
          <w:sz w:val="18"/>
          <w:szCs w:val="18"/>
          <w:lang w:eastAsia="en-US"/>
        </w:rPr>
        <w:t xml:space="preserve"> </w:t>
      </w:r>
      <w:r w:rsidRPr="008D34F3">
        <w:rPr>
          <w:rFonts w:ascii="Georgia" w:eastAsia="Georgia" w:hAnsi="Georgia" w:cs="Georgia"/>
          <w:w w:val="115"/>
          <w:sz w:val="18"/>
          <w:szCs w:val="18"/>
          <w:lang w:eastAsia="en-US"/>
        </w:rPr>
        <w:t>repaus</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săptămânal</w:t>
      </w:r>
      <w:r w:rsidRPr="008D34F3">
        <w:rPr>
          <w:rFonts w:ascii="Georgia" w:eastAsia="Georgia" w:hAnsi="Georgia" w:cs="Georgia"/>
          <w:spacing w:val="7"/>
          <w:w w:val="115"/>
          <w:sz w:val="18"/>
          <w:szCs w:val="18"/>
          <w:lang w:eastAsia="en-US"/>
        </w:rPr>
        <w:t xml:space="preserve"> </w:t>
      </w:r>
      <w:r w:rsidRPr="008D34F3">
        <w:rPr>
          <w:rFonts w:ascii="Georgia" w:eastAsia="Georgia" w:hAnsi="Georgia" w:cs="Georgia"/>
          <w:w w:val="115"/>
          <w:sz w:val="18"/>
          <w:szCs w:val="18"/>
          <w:lang w:eastAsia="en-US"/>
        </w:rPr>
        <w:t>(sâmbăta</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sau</w:t>
      </w:r>
      <w:r w:rsidRPr="008D34F3">
        <w:rPr>
          <w:rFonts w:ascii="Georgia" w:eastAsia="Georgia" w:hAnsi="Georgia" w:cs="Georgia"/>
          <w:spacing w:val="7"/>
          <w:w w:val="115"/>
          <w:sz w:val="18"/>
          <w:szCs w:val="18"/>
          <w:lang w:eastAsia="en-US"/>
        </w:rPr>
        <w:t xml:space="preserve"> </w:t>
      </w:r>
      <w:r w:rsidRPr="008D34F3">
        <w:rPr>
          <w:rFonts w:ascii="Georgia" w:eastAsia="Georgia" w:hAnsi="Georgia" w:cs="Georgia"/>
          <w:spacing w:val="-2"/>
          <w:w w:val="115"/>
          <w:sz w:val="18"/>
          <w:szCs w:val="18"/>
          <w:lang w:eastAsia="en-US"/>
        </w:rPr>
        <w:t>duminica).</w:t>
      </w:r>
    </w:p>
    <w:p w14:paraId="5C4BA1F4" w14:textId="77777777" w:rsidR="008D34F3" w:rsidRPr="008D34F3" w:rsidRDefault="008D34F3" w:rsidP="008D34F3">
      <w:pPr>
        <w:widowControl w:val="0"/>
        <w:numPr>
          <w:ilvl w:val="0"/>
          <w:numId w:val="39"/>
        </w:numPr>
        <w:tabs>
          <w:tab w:val="left" w:pos="1052"/>
        </w:tabs>
        <w:autoSpaceDE w:val="0"/>
        <w:autoSpaceDN w:val="0"/>
        <w:spacing w:before="135" w:line="280" w:lineRule="auto"/>
        <w:ind w:right="30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 vederea implementării prevederilor art. 148 alin. (1) din Codul muncii, centralizează planificarea concediilor de odihnă pentru anul următor și o înaintează primarului spre aprobare, până la sfârșitul anului calendaristic în curs.</w:t>
      </w:r>
    </w:p>
    <w:p w14:paraId="5C90F4BE" w14:textId="77777777" w:rsidR="008D34F3" w:rsidRPr="008D34F3" w:rsidRDefault="008D34F3" w:rsidP="008D34F3">
      <w:pPr>
        <w:widowControl w:val="0"/>
        <w:numPr>
          <w:ilvl w:val="0"/>
          <w:numId w:val="39"/>
        </w:numPr>
        <w:tabs>
          <w:tab w:val="left" w:pos="1052"/>
        </w:tabs>
        <w:autoSpaceDE w:val="0"/>
        <w:autoSpaceDN w:val="0"/>
        <w:spacing w:before="102" w:line="280" w:lineRule="auto"/>
        <w:ind w:right="56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ține evidența concediilor medicale, a concediilor de odihnă, a concediilor fără plată aprobate și a absențelor nemotivate pentru toți salariații;</w:t>
      </w:r>
    </w:p>
    <w:p w14:paraId="4009F477" w14:textId="77777777" w:rsidR="008D34F3" w:rsidRPr="008D34F3" w:rsidRDefault="008D34F3" w:rsidP="008D34F3">
      <w:pPr>
        <w:widowControl w:val="0"/>
        <w:numPr>
          <w:ilvl w:val="0"/>
          <w:numId w:val="39"/>
        </w:numPr>
        <w:tabs>
          <w:tab w:val="left" w:pos="1052"/>
        </w:tabs>
        <w:autoSpaceDE w:val="0"/>
        <w:autoSpaceDN w:val="0"/>
        <w:spacing w:before="102" w:line="280" w:lineRule="auto"/>
        <w:ind w:right="48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Solicită, centralizează și gestionează, conform prevederilor legale, rapoartele de evaluare ale funcționarilor publici și fișele de evaluare a performanțelor profesionale individuale ale personalului contractual, întocmite de persoanele abilitate subordonate Primarului și evidențiază calificativele în dosarul profesional al salariaților;</w:t>
      </w:r>
    </w:p>
    <w:p w14:paraId="58F45218" w14:textId="77777777" w:rsidR="008D34F3" w:rsidRPr="008D34F3" w:rsidRDefault="008D34F3" w:rsidP="008D34F3">
      <w:pPr>
        <w:widowControl w:val="0"/>
        <w:numPr>
          <w:ilvl w:val="0"/>
          <w:numId w:val="39"/>
        </w:numPr>
        <w:tabs>
          <w:tab w:val="left" w:pos="939"/>
        </w:tabs>
        <w:autoSpaceDE w:val="0"/>
        <w:autoSpaceDN w:val="0"/>
        <w:spacing w:before="136" w:line="280" w:lineRule="auto"/>
        <w:ind w:right="361"/>
        <w:rPr>
          <w:rFonts w:ascii="Georgia" w:eastAsia="Georgia" w:hAnsi="Georgia" w:cs="Georgia"/>
          <w:sz w:val="18"/>
          <w:szCs w:val="22"/>
          <w:lang w:eastAsia="en-US"/>
        </w:rPr>
      </w:pPr>
      <w:r w:rsidRPr="008D34F3">
        <w:rPr>
          <w:rFonts w:ascii="Georgia" w:eastAsia="Georgia" w:hAnsi="Georgia" w:cs="Georgia"/>
          <w:w w:val="110"/>
          <w:sz w:val="18"/>
          <w:szCs w:val="22"/>
          <w:lang w:eastAsia="en-US"/>
        </w:rPr>
        <w:t>Asigură</w:t>
      </w:r>
      <w:r w:rsidRPr="008D34F3">
        <w:rPr>
          <w:rFonts w:ascii="Georgia" w:eastAsia="Georgia" w:hAnsi="Georgia" w:cs="Georgia"/>
          <w:spacing w:val="27"/>
          <w:w w:val="110"/>
          <w:sz w:val="18"/>
          <w:szCs w:val="22"/>
          <w:lang w:eastAsia="en-US"/>
        </w:rPr>
        <w:t xml:space="preserve"> </w:t>
      </w:r>
      <w:r w:rsidRPr="008D34F3">
        <w:rPr>
          <w:rFonts w:ascii="Georgia" w:eastAsia="Georgia" w:hAnsi="Georgia" w:cs="Georgia"/>
          <w:w w:val="110"/>
          <w:sz w:val="18"/>
          <w:szCs w:val="22"/>
          <w:lang w:eastAsia="en-US"/>
        </w:rPr>
        <w:t>accesul</w:t>
      </w:r>
      <w:r w:rsidRPr="008D34F3">
        <w:rPr>
          <w:rFonts w:ascii="Georgia" w:eastAsia="Georgia" w:hAnsi="Georgia" w:cs="Georgia"/>
          <w:spacing w:val="27"/>
          <w:w w:val="110"/>
          <w:sz w:val="18"/>
          <w:szCs w:val="22"/>
          <w:lang w:eastAsia="en-US"/>
        </w:rPr>
        <w:t xml:space="preserve"> </w:t>
      </w:r>
      <w:r w:rsidRPr="008D34F3">
        <w:rPr>
          <w:rFonts w:ascii="Georgia" w:eastAsia="Georgia" w:hAnsi="Georgia" w:cs="Georgia"/>
          <w:w w:val="110"/>
          <w:sz w:val="18"/>
          <w:szCs w:val="22"/>
          <w:lang w:eastAsia="en-US"/>
        </w:rPr>
        <w:t>la</w:t>
      </w:r>
      <w:r w:rsidRPr="008D34F3">
        <w:rPr>
          <w:rFonts w:ascii="Georgia" w:eastAsia="Georgia" w:hAnsi="Georgia" w:cs="Georgia"/>
          <w:spacing w:val="27"/>
          <w:w w:val="110"/>
          <w:sz w:val="18"/>
          <w:szCs w:val="22"/>
          <w:lang w:eastAsia="en-US"/>
        </w:rPr>
        <w:t xml:space="preserve"> </w:t>
      </w:r>
      <w:r w:rsidRPr="008D34F3">
        <w:rPr>
          <w:rFonts w:ascii="Georgia" w:eastAsia="Georgia" w:hAnsi="Georgia" w:cs="Georgia"/>
          <w:w w:val="110"/>
          <w:sz w:val="18"/>
          <w:szCs w:val="22"/>
          <w:lang w:eastAsia="en-US"/>
        </w:rPr>
        <w:t>informațiile</w:t>
      </w:r>
      <w:r w:rsidRPr="008D34F3">
        <w:rPr>
          <w:rFonts w:ascii="Georgia" w:eastAsia="Georgia" w:hAnsi="Georgia" w:cs="Georgia"/>
          <w:spacing w:val="27"/>
          <w:w w:val="110"/>
          <w:sz w:val="18"/>
          <w:szCs w:val="22"/>
          <w:lang w:eastAsia="en-US"/>
        </w:rPr>
        <w:t xml:space="preserve"> </w:t>
      </w:r>
      <w:r w:rsidRPr="008D34F3">
        <w:rPr>
          <w:rFonts w:ascii="Georgia" w:eastAsia="Georgia" w:hAnsi="Georgia" w:cs="Georgia"/>
          <w:w w:val="110"/>
          <w:sz w:val="18"/>
          <w:szCs w:val="22"/>
          <w:lang w:eastAsia="en-US"/>
        </w:rPr>
        <w:t>de</w:t>
      </w:r>
      <w:r w:rsidRPr="008D34F3">
        <w:rPr>
          <w:rFonts w:ascii="Georgia" w:eastAsia="Georgia" w:hAnsi="Georgia" w:cs="Georgia"/>
          <w:spacing w:val="27"/>
          <w:w w:val="110"/>
          <w:sz w:val="18"/>
          <w:szCs w:val="22"/>
          <w:lang w:eastAsia="en-US"/>
        </w:rPr>
        <w:t xml:space="preserve"> </w:t>
      </w:r>
      <w:r w:rsidRPr="008D34F3">
        <w:rPr>
          <w:rFonts w:ascii="Georgia" w:eastAsia="Georgia" w:hAnsi="Georgia" w:cs="Georgia"/>
          <w:w w:val="110"/>
          <w:sz w:val="18"/>
          <w:szCs w:val="22"/>
          <w:lang w:eastAsia="en-US"/>
        </w:rPr>
        <w:t>interes</w:t>
      </w:r>
      <w:r w:rsidRPr="008D34F3">
        <w:rPr>
          <w:rFonts w:ascii="Georgia" w:eastAsia="Georgia" w:hAnsi="Georgia" w:cs="Georgia"/>
          <w:spacing w:val="27"/>
          <w:w w:val="110"/>
          <w:sz w:val="18"/>
          <w:szCs w:val="22"/>
          <w:lang w:eastAsia="en-US"/>
        </w:rPr>
        <w:t xml:space="preserve"> </w:t>
      </w:r>
      <w:r w:rsidRPr="008D34F3">
        <w:rPr>
          <w:rFonts w:ascii="Georgia" w:eastAsia="Georgia" w:hAnsi="Georgia" w:cs="Georgia"/>
          <w:w w:val="110"/>
          <w:sz w:val="18"/>
          <w:szCs w:val="22"/>
          <w:lang w:eastAsia="en-US"/>
        </w:rPr>
        <w:t>public,</w:t>
      </w:r>
      <w:r w:rsidRPr="008D34F3">
        <w:rPr>
          <w:rFonts w:ascii="Georgia" w:eastAsia="Georgia" w:hAnsi="Georgia" w:cs="Georgia"/>
          <w:spacing w:val="27"/>
          <w:w w:val="110"/>
          <w:sz w:val="18"/>
          <w:szCs w:val="22"/>
          <w:lang w:eastAsia="en-US"/>
        </w:rPr>
        <w:t xml:space="preserve"> </w:t>
      </w:r>
      <w:r w:rsidRPr="008D34F3">
        <w:rPr>
          <w:rFonts w:ascii="Georgia" w:eastAsia="Georgia" w:hAnsi="Georgia" w:cs="Georgia"/>
          <w:w w:val="110"/>
          <w:sz w:val="18"/>
          <w:szCs w:val="22"/>
          <w:lang w:eastAsia="en-US"/>
        </w:rPr>
        <w:t>comunicate</w:t>
      </w:r>
      <w:r w:rsidRPr="008D34F3">
        <w:rPr>
          <w:rFonts w:ascii="Georgia" w:eastAsia="Georgia" w:hAnsi="Georgia" w:cs="Georgia"/>
          <w:spacing w:val="27"/>
          <w:w w:val="110"/>
          <w:sz w:val="18"/>
          <w:szCs w:val="22"/>
          <w:lang w:eastAsia="en-US"/>
        </w:rPr>
        <w:t xml:space="preserve"> </w:t>
      </w:r>
      <w:r w:rsidRPr="008D34F3">
        <w:rPr>
          <w:rFonts w:ascii="Georgia" w:eastAsia="Georgia" w:hAnsi="Georgia" w:cs="Georgia"/>
          <w:w w:val="110"/>
          <w:sz w:val="18"/>
          <w:szCs w:val="22"/>
          <w:lang w:eastAsia="en-US"/>
        </w:rPr>
        <w:t>din</w:t>
      </w:r>
      <w:r w:rsidRPr="008D34F3">
        <w:rPr>
          <w:rFonts w:ascii="Georgia" w:eastAsia="Georgia" w:hAnsi="Georgia" w:cs="Georgia"/>
          <w:spacing w:val="27"/>
          <w:w w:val="110"/>
          <w:sz w:val="18"/>
          <w:szCs w:val="22"/>
          <w:lang w:eastAsia="en-US"/>
        </w:rPr>
        <w:t xml:space="preserve"> </w:t>
      </w:r>
      <w:r w:rsidRPr="008D34F3">
        <w:rPr>
          <w:rFonts w:ascii="Georgia" w:eastAsia="Georgia" w:hAnsi="Georgia" w:cs="Georgia"/>
          <w:w w:val="110"/>
          <w:sz w:val="18"/>
          <w:szCs w:val="22"/>
          <w:lang w:eastAsia="en-US"/>
        </w:rPr>
        <w:t>oficiu,</w:t>
      </w:r>
      <w:r w:rsidRPr="008D34F3">
        <w:rPr>
          <w:rFonts w:ascii="Georgia" w:eastAsia="Georgia" w:hAnsi="Georgia" w:cs="Georgia"/>
          <w:spacing w:val="27"/>
          <w:w w:val="110"/>
          <w:sz w:val="18"/>
          <w:szCs w:val="22"/>
          <w:lang w:eastAsia="en-US"/>
        </w:rPr>
        <w:t xml:space="preserve"> </w:t>
      </w:r>
      <w:r w:rsidRPr="008D34F3">
        <w:rPr>
          <w:rFonts w:ascii="Georgia" w:eastAsia="Georgia" w:hAnsi="Georgia" w:cs="Georgia"/>
          <w:w w:val="110"/>
          <w:sz w:val="18"/>
          <w:szCs w:val="22"/>
          <w:lang w:eastAsia="en-US"/>
        </w:rPr>
        <w:t>conform</w:t>
      </w:r>
      <w:r w:rsidRPr="008D34F3">
        <w:rPr>
          <w:rFonts w:ascii="Georgia" w:eastAsia="Georgia" w:hAnsi="Georgia" w:cs="Georgia"/>
          <w:spacing w:val="27"/>
          <w:w w:val="110"/>
          <w:sz w:val="18"/>
          <w:szCs w:val="22"/>
          <w:lang w:eastAsia="en-US"/>
        </w:rPr>
        <w:t xml:space="preserve"> </w:t>
      </w:r>
      <w:r w:rsidRPr="008D34F3">
        <w:rPr>
          <w:rFonts w:ascii="Georgia" w:eastAsia="Georgia" w:hAnsi="Georgia" w:cs="Georgia"/>
          <w:w w:val="110"/>
          <w:sz w:val="18"/>
          <w:szCs w:val="22"/>
          <w:lang w:eastAsia="en-US"/>
        </w:rPr>
        <w:t>L.544/2001-</w:t>
      </w:r>
      <w:r w:rsidRPr="008D34F3">
        <w:rPr>
          <w:rFonts w:ascii="Georgia" w:eastAsia="Georgia" w:hAnsi="Georgia" w:cs="Georgia"/>
          <w:spacing w:val="27"/>
          <w:w w:val="110"/>
          <w:sz w:val="18"/>
          <w:szCs w:val="22"/>
          <w:lang w:eastAsia="en-US"/>
        </w:rPr>
        <w:t xml:space="preserve"> </w:t>
      </w:r>
      <w:r w:rsidRPr="008D34F3">
        <w:rPr>
          <w:rFonts w:ascii="Georgia" w:eastAsia="Georgia" w:hAnsi="Georgia" w:cs="Georgia"/>
          <w:w w:val="110"/>
          <w:sz w:val="18"/>
          <w:szCs w:val="22"/>
          <w:lang w:eastAsia="en-US"/>
        </w:rPr>
        <w:t>privind liberul</w:t>
      </w:r>
      <w:r w:rsidRPr="008D34F3">
        <w:rPr>
          <w:rFonts w:ascii="Georgia" w:eastAsia="Georgia" w:hAnsi="Georgia" w:cs="Georgia"/>
          <w:spacing w:val="40"/>
          <w:w w:val="110"/>
          <w:sz w:val="18"/>
          <w:szCs w:val="22"/>
          <w:lang w:eastAsia="en-US"/>
        </w:rPr>
        <w:t xml:space="preserve"> </w:t>
      </w:r>
      <w:r w:rsidRPr="008D34F3">
        <w:rPr>
          <w:rFonts w:ascii="Georgia" w:eastAsia="Georgia" w:hAnsi="Georgia" w:cs="Georgia"/>
          <w:w w:val="110"/>
          <w:sz w:val="18"/>
          <w:szCs w:val="22"/>
          <w:lang w:eastAsia="en-US"/>
        </w:rPr>
        <w:t>acces</w:t>
      </w:r>
      <w:r w:rsidRPr="008D34F3">
        <w:rPr>
          <w:rFonts w:ascii="Georgia" w:eastAsia="Georgia" w:hAnsi="Georgia" w:cs="Georgia"/>
          <w:spacing w:val="40"/>
          <w:w w:val="110"/>
          <w:sz w:val="18"/>
          <w:szCs w:val="22"/>
          <w:lang w:eastAsia="en-US"/>
        </w:rPr>
        <w:t xml:space="preserve"> </w:t>
      </w:r>
      <w:r w:rsidRPr="008D34F3">
        <w:rPr>
          <w:rFonts w:ascii="Georgia" w:eastAsia="Georgia" w:hAnsi="Georgia" w:cs="Georgia"/>
          <w:w w:val="110"/>
          <w:sz w:val="18"/>
          <w:szCs w:val="22"/>
          <w:lang w:eastAsia="en-US"/>
        </w:rPr>
        <w:t>la</w:t>
      </w:r>
      <w:r w:rsidRPr="008D34F3">
        <w:rPr>
          <w:rFonts w:ascii="Georgia" w:eastAsia="Georgia" w:hAnsi="Georgia" w:cs="Georgia"/>
          <w:spacing w:val="40"/>
          <w:w w:val="110"/>
          <w:sz w:val="18"/>
          <w:szCs w:val="22"/>
          <w:lang w:eastAsia="en-US"/>
        </w:rPr>
        <w:t xml:space="preserve"> </w:t>
      </w:r>
      <w:r w:rsidRPr="008D34F3">
        <w:rPr>
          <w:rFonts w:ascii="Georgia" w:eastAsia="Georgia" w:hAnsi="Georgia" w:cs="Georgia"/>
          <w:w w:val="110"/>
          <w:sz w:val="18"/>
          <w:szCs w:val="22"/>
          <w:lang w:eastAsia="en-US"/>
        </w:rPr>
        <w:t>informațiile</w:t>
      </w:r>
      <w:r w:rsidRPr="008D34F3">
        <w:rPr>
          <w:rFonts w:ascii="Georgia" w:eastAsia="Georgia" w:hAnsi="Georgia" w:cs="Georgia"/>
          <w:spacing w:val="40"/>
          <w:w w:val="110"/>
          <w:sz w:val="18"/>
          <w:szCs w:val="22"/>
          <w:lang w:eastAsia="en-US"/>
        </w:rPr>
        <w:t xml:space="preserve"> </w:t>
      </w:r>
      <w:r w:rsidRPr="008D34F3">
        <w:rPr>
          <w:rFonts w:ascii="Georgia" w:eastAsia="Georgia" w:hAnsi="Georgia" w:cs="Georgia"/>
          <w:w w:val="110"/>
          <w:sz w:val="18"/>
          <w:szCs w:val="22"/>
          <w:lang w:eastAsia="en-US"/>
        </w:rPr>
        <w:t>de</w:t>
      </w:r>
      <w:r w:rsidRPr="008D34F3">
        <w:rPr>
          <w:rFonts w:ascii="Georgia" w:eastAsia="Georgia" w:hAnsi="Georgia" w:cs="Georgia"/>
          <w:spacing w:val="40"/>
          <w:w w:val="110"/>
          <w:sz w:val="18"/>
          <w:szCs w:val="22"/>
          <w:lang w:eastAsia="en-US"/>
        </w:rPr>
        <w:t xml:space="preserve"> </w:t>
      </w:r>
      <w:r w:rsidRPr="008D34F3">
        <w:rPr>
          <w:rFonts w:ascii="Georgia" w:eastAsia="Georgia" w:hAnsi="Georgia" w:cs="Georgia"/>
          <w:w w:val="110"/>
          <w:sz w:val="18"/>
          <w:szCs w:val="22"/>
          <w:lang w:eastAsia="en-US"/>
        </w:rPr>
        <w:t>interes</w:t>
      </w:r>
      <w:r w:rsidRPr="008D34F3">
        <w:rPr>
          <w:rFonts w:ascii="Georgia" w:eastAsia="Georgia" w:hAnsi="Georgia" w:cs="Georgia"/>
          <w:spacing w:val="40"/>
          <w:w w:val="110"/>
          <w:sz w:val="18"/>
          <w:szCs w:val="22"/>
          <w:lang w:eastAsia="en-US"/>
        </w:rPr>
        <w:t xml:space="preserve"> </w:t>
      </w:r>
      <w:r w:rsidRPr="008D34F3">
        <w:rPr>
          <w:rFonts w:ascii="Georgia" w:eastAsia="Georgia" w:hAnsi="Georgia" w:cs="Georgia"/>
          <w:w w:val="110"/>
          <w:sz w:val="18"/>
          <w:szCs w:val="22"/>
          <w:lang w:eastAsia="en-US"/>
        </w:rPr>
        <w:t>public,</w:t>
      </w:r>
      <w:r w:rsidRPr="008D34F3">
        <w:rPr>
          <w:rFonts w:ascii="Georgia" w:eastAsia="Georgia" w:hAnsi="Georgia" w:cs="Georgia"/>
          <w:spacing w:val="40"/>
          <w:w w:val="110"/>
          <w:sz w:val="18"/>
          <w:szCs w:val="22"/>
          <w:lang w:eastAsia="en-US"/>
        </w:rPr>
        <w:t xml:space="preserve"> </w:t>
      </w:r>
      <w:r w:rsidRPr="008D34F3">
        <w:rPr>
          <w:rFonts w:ascii="Georgia" w:eastAsia="Georgia" w:hAnsi="Georgia" w:cs="Georgia"/>
          <w:w w:val="110"/>
          <w:sz w:val="18"/>
          <w:szCs w:val="22"/>
          <w:lang w:eastAsia="en-US"/>
        </w:rPr>
        <w:t>prin:</w:t>
      </w:r>
    </w:p>
    <w:p w14:paraId="2FFE4CE5" w14:textId="77777777" w:rsidR="008D34F3" w:rsidRPr="008D34F3" w:rsidRDefault="008D34F3" w:rsidP="008D34F3">
      <w:pPr>
        <w:widowControl w:val="0"/>
        <w:numPr>
          <w:ilvl w:val="1"/>
          <w:numId w:val="39"/>
        </w:numPr>
        <w:tabs>
          <w:tab w:val="left" w:pos="1229"/>
        </w:tabs>
        <w:autoSpaceDE w:val="0"/>
        <w:autoSpaceDN w:val="0"/>
        <w:spacing w:before="101"/>
        <w:rPr>
          <w:rFonts w:ascii="Georgia" w:eastAsia="Georgia" w:hAnsi="Georgia" w:cs="Georgia"/>
          <w:sz w:val="18"/>
          <w:szCs w:val="22"/>
          <w:lang w:eastAsia="en-US"/>
        </w:rPr>
      </w:pPr>
      <w:r w:rsidRPr="008D34F3">
        <w:rPr>
          <w:rFonts w:ascii="Georgia" w:eastAsia="Georgia" w:hAnsi="Georgia" w:cs="Georgia"/>
          <w:w w:val="115"/>
          <w:sz w:val="18"/>
          <w:szCs w:val="22"/>
          <w:lang w:eastAsia="en-US"/>
        </w:rPr>
        <w:t>afișare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sediul</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spacing w:val="-2"/>
          <w:w w:val="115"/>
          <w:sz w:val="18"/>
          <w:szCs w:val="22"/>
          <w:lang w:eastAsia="en-US"/>
        </w:rPr>
        <w:t>instituției;</w:t>
      </w:r>
    </w:p>
    <w:p w14:paraId="49D8AF6E" w14:textId="77777777" w:rsidR="008D34F3" w:rsidRPr="008D34F3" w:rsidRDefault="008D34F3" w:rsidP="008D34F3">
      <w:pPr>
        <w:widowControl w:val="0"/>
        <w:numPr>
          <w:ilvl w:val="1"/>
          <w:numId w:val="39"/>
        </w:numPr>
        <w:tabs>
          <w:tab w:val="left" w:pos="1229"/>
        </w:tabs>
        <w:autoSpaceDE w:val="0"/>
        <w:autoSpaceDN w:val="0"/>
        <w:spacing w:before="135"/>
        <w:rPr>
          <w:rFonts w:ascii="Georgia" w:eastAsia="Georgia" w:hAnsi="Georgia" w:cs="Georgia"/>
          <w:sz w:val="18"/>
          <w:szCs w:val="22"/>
          <w:lang w:eastAsia="en-US"/>
        </w:rPr>
      </w:pPr>
      <w:r w:rsidRPr="008D34F3">
        <w:rPr>
          <w:rFonts w:ascii="Georgia" w:eastAsia="Georgia" w:hAnsi="Georgia" w:cs="Georgia"/>
          <w:w w:val="110"/>
          <w:sz w:val="18"/>
          <w:szCs w:val="22"/>
          <w:lang w:eastAsia="en-US"/>
        </w:rPr>
        <w:t>publicații</w:t>
      </w:r>
      <w:r w:rsidRPr="008D34F3">
        <w:rPr>
          <w:rFonts w:ascii="Georgia" w:eastAsia="Georgia" w:hAnsi="Georgia" w:cs="Georgia"/>
          <w:spacing w:val="27"/>
          <w:w w:val="110"/>
          <w:sz w:val="18"/>
          <w:szCs w:val="22"/>
          <w:lang w:eastAsia="en-US"/>
        </w:rPr>
        <w:t xml:space="preserve"> </w:t>
      </w:r>
      <w:r w:rsidRPr="008D34F3">
        <w:rPr>
          <w:rFonts w:ascii="Georgia" w:eastAsia="Georgia" w:hAnsi="Georgia" w:cs="Georgia"/>
          <w:spacing w:val="-2"/>
          <w:w w:val="110"/>
          <w:sz w:val="18"/>
          <w:szCs w:val="22"/>
          <w:lang w:eastAsia="en-US"/>
        </w:rPr>
        <w:t>proprii;</w:t>
      </w:r>
    </w:p>
    <w:p w14:paraId="18CED852" w14:textId="77777777" w:rsidR="008D34F3" w:rsidRPr="008D34F3" w:rsidRDefault="008D34F3" w:rsidP="008D34F3">
      <w:pPr>
        <w:widowControl w:val="0"/>
        <w:numPr>
          <w:ilvl w:val="1"/>
          <w:numId w:val="39"/>
        </w:numPr>
        <w:tabs>
          <w:tab w:val="left" w:pos="1229"/>
        </w:tabs>
        <w:autoSpaceDE w:val="0"/>
        <w:autoSpaceDN w:val="0"/>
        <w:spacing w:before="136"/>
        <w:rPr>
          <w:rFonts w:ascii="Georgia" w:eastAsia="Georgia" w:hAnsi="Georgia" w:cs="Georgia"/>
          <w:sz w:val="18"/>
          <w:szCs w:val="22"/>
          <w:lang w:eastAsia="en-US"/>
        </w:rPr>
      </w:pPr>
      <w:r w:rsidRPr="008D34F3">
        <w:rPr>
          <w:rFonts w:ascii="Georgia" w:eastAsia="Georgia" w:hAnsi="Georgia" w:cs="Georgia"/>
          <w:w w:val="110"/>
          <w:sz w:val="18"/>
          <w:szCs w:val="22"/>
          <w:lang w:eastAsia="en-US"/>
        </w:rPr>
        <w:t>puncte</w:t>
      </w:r>
      <w:r w:rsidRPr="008D34F3">
        <w:rPr>
          <w:rFonts w:ascii="Georgia" w:eastAsia="Georgia" w:hAnsi="Georgia" w:cs="Georgia"/>
          <w:spacing w:val="17"/>
          <w:w w:val="110"/>
          <w:sz w:val="18"/>
          <w:szCs w:val="22"/>
          <w:lang w:eastAsia="en-US"/>
        </w:rPr>
        <w:t xml:space="preserve"> </w:t>
      </w:r>
      <w:r w:rsidRPr="008D34F3">
        <w:rPr>
          <w:rFonts w:ascii="Georgia" w:eastAsia="Georgia" w:hAnsi="Georgia" w:cs="Georgia"/>
          <w:w w:val="110"/>
          <w:sz w:val="18"/>
          <w:szCs w:val="22"/>
          <w:lang w:eastAsia="en-US"/>
        </w:rPr>
        <w:t>de</w:t>
      </w:r>
      <w:r w:rsidRPr="008D34F3">
        <w:rPr>
          <w:rFonts w:ascii="Georgia" w:eastAsia="Georgia" w:hAnsi="Georgia" w:cs="Georgia"/>
          <w:spacing w:val="17"/>
          <w:w w:val="110"/>
          <w:sz w:val="18"/>
          <w:szCs w:val="22"/>
          <w:lang w:eastAsia="en-US"/>
        </w:rPr>
        <w:t xml:space="preserve"> </w:t>
      </w:r>
      <w:r w:rsidRPr="008D34F3">
        <w:rPr>
          <w:rFonts w:ascii="Georgia" w:eastAsia="Georgia" w:hAnsi="Georgia" w:cs="Georgia"/>
          <w:w w:val="110"/>
          <w:sz w:val="18"/>
          <w:szCs w:val="22"/>
          <w:lang w:eastAsia="en-US"/>
        </w:rPr>
        <w:t>informare</w:t>
      </w:r>
      <w:r w:rsidRPr="008D34F3">
        <w:rPr>
          <w:rFonts w:ascii="Georgia" w:eastAsia="Georgia" w:hAnsi="Georgia" w:cs="Georgia"/>
          <w:spacing w:val="17"/>
          <w:w w:val="110"/>
          <w:sz w:val="18"/>
          <w:szCs w:val="22"/>
          <w:lang w:eastAsia="en-US"/>
        </w:rPr>
        <w:t xml:space="preserve"> </w:t>
      </w:r>
      <w:r w:rsidRPr="008D34F3">
        <w:rPr>
          <w:rFonts w:ascii="Georgia" w:eastAsia="Georgia" w:hAnsi="Georgia" w:cs="Georgia"/>
          <w:w w:val="110"/>
          <w:sz w:val="18"/>
          <w:szCs w:val="22"/>
          <w:lang w:eastAsia="en-US"/>
        </w:rPr>
        <w:t>-</w:t>
      </w:r>
      <w:r w:rsidRPr="008D34F3">
        <w:rPr>
          <w:rFonts w:ascii="Georgia" w:eastAsia="Georgia" w:hAnsi="Georgia" w:cs="Georgia"/>
          <w:spacing w:val="17"/>
          <w:w w:val="110"/>
          <w:sz w:val="18"/>
          <w:szCs w:val="22"/>
          <w:lang w:eastAsia="en-US"/>
        </w:rPr>
        <w:t xml:space="preserve"> </w:t>
      </w:r>
      <w:r w:rsidRPr="008D34F3">
        <w:rPr>
          <w:rFonts w:ascii="Georgia" w:eastAsia="Georgia" w:hAnsi="Georgia" w:cs="Georgia"/>
          <w:spacing w:val="-2"/>
          <w:w w:val="110"/>
          <w:sz w:val="18"/>
          <w:szCs w:val="22"/>
          <w:lang w:eastAsia="en-US"/>
        </w:rPr>
        <w:t>documentare;</w:t>
      </w:r>
    </w:p>
    <w:p w14:paraId="524D6E98" w14:textId="77777777" w:rsidR="008D34F3" w:rsidRPr="008D34F3" w:rsidRDefault="008D34F3" w:rsidP="008D34F3">
      <w:pPr>
        <w:widowControl w:val="0"/>
        <w:numPr>
          <w:ilvl w:val="1"/>
          <w:numId w:val="39"/>
        </w:numPr>
        <w:tabs>
          <w:tab w:val="left" w:pos="1229"/>
        </w:tabs>
        <w:autoSpaceDE w:val="0"/>
        <w:autoSpaceDN w:val="0"/>
        <w:spacing w:before="135"/>
        <w:rPr>
          <w:rFonts w:ascii="Georgia" w:eastAsia="Georgia" w:hAnsi="Georgia" w:cs="Georgia"/>
          <w:sz w:val="18"/>
          <w:szCs w:val="22"/>
          <w:lang w:eastAsia="en-US"/>
        </w:rPr>
      </w:pPr>
      <w:r w:rsidRPr="008D34F3">
        <w:rPr>
          <w:rFonts w:ascii="Georgia" w:eastAsia="Georgia" w:hAnsi="Georgia" w:cs="Georgia"/>
          <w:w w:val="110"/>
          <w:sz w:val="18"/>
          <w:szCs w:val="22"/>
          <w:lang w:eastAsia="en-US"/>
        </w:rPr>
        <w:t>site-ul</w:t>
      </w:r>
      <w:r w:rsidRPr="008D34F3">
        <w:rPr>
          <w:rFonts w:ascii="Georgia" w:eastAsia="Georgia" w:hAnsi="Georgia" w:cs="Georgia"/>
          <w:spacing w:val="14"/>
          <w:w w:val="110"/>
          <w:sz w:val="18"/>
          <w:szCs w:val="22"/>
          <w:lang w:eastAsia="en-US"/>
        </w:rPr>
        <w:t xml:space="preserve"> </w:t>
      </w:r>
      <w:r w:rsidRPr="008D34F3">
        <w:rPr>
          <w:rFonts w:ascii="Georgia" w:eastAsia="Georgia" w:hAnsi="Georgia" w:cs="Georgia"/>
          <w:w w:val="110"/>
          <w:sz w:val="18"/>
          <w:szCs w:val="22"/>
          <w:lang w:eastAsia="en-US"/>
        </w:rPr>
        <w:t>propriu</w:t>
      </w:r>
      <w:r w:rsidRPr="008D34F3">
        <w:rPr>
          <w:rFonts w:ascii="Georgia" w:eastAsia="Georgia" w:hAnsi="Georgia" w:cs="Georgia"/>
          <w:spacing w:val="14"/>
          <w:w w:val="110"/>
          <w:sz w:val="18"/>
          <w:szCs w:val="22"/>
          <w:lang w:eastAsia="en-US"/>
        </w:rPr>
        <w:t xml:space="preserve"> </w:t>
      </w:r>
      <w:r w:rsidRPr="008D34F3">
        <w:rPr>
          <w:rFonts w:ascii="Georgia" w:eastAsia="Georgia" w:hAnsi="Georgia" w:cs="Georgia"/>
          <w:w w:val="110"/>
          <w:sz w:val="18"/>
          <w:szCs w:val="22"/>
          <w:lang w:eastAsia="en-US"/>
        </w:rPr>
        <w:t>al</w:t>
      </w:r>
      <w:r w:rsidRPr="008D34F3">
        <w:rPr>
          <w:rFonts w:ascii="Georgia" w:eastAsia="Georgia" w:hAnsi="Georgia" w:cs="Georgia"/>
          <w:spacing w:val="15"/>
          <w:w w:val="110"/>
          <w:sz w:val="18"/>
          <w:szCs w:val="22"/>
          <w:lang w:eastAsia="en-US"/>
        </w:rPr>
        <w:t xml:space="preserve"> </w:t>
      </w:r>
      <w:r w:rsidRPr="008D34F3">
        <w:rPr>
          <w:rFonts w:ascii="Georgia" w:eastAsia="Georgia" w:hAnsi="Georgia" w:cs="Georgia"/>
          <w:spacing w:val="-2"/>
          <w:w w:val="110"/>
          <w:sz w:val="18"/>
          <w:szCs w:val="22"/>
          <w:lang w:eastAsia="en-US"/>
        </w:rPr>
        <w:t>instituției.</w:t>
      </w:r>
    </w:p>
    <w:p w14:paraId="7F98AEE2" w14:textId="77777777" w:rsidR="008D34F3" w:rsidRPr="008D34F3" w:rsidRDefault="008D34F3" w:rsidP="008D34F3">
      <w:pPr>
        <w:widowControl w:val="0"/>
        <w:numPr>
          <w:ilvl w:val="0"/>
          <w:numId w:val="39"/>
        </w:numPr>
        <w:tabs>
          <w:tab w:val="left" w:pos="1052"/>
        </w:tabs>
        <w:autoSpaceDE w:val="0"/>
        <w:autoSpaceDN w:val="0"/>
        <w:spacing w:before="103" w:line="280" w:lineRule="auto"/>
        <w:ind w:right="63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Colaborează cu personalul de conducerea în vederea întocmirii Planului anual de perfecționare profesională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funcționarilor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publici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înaintează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spre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consultare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primarului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spre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aprobare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 xml:space="preserve">Consiliului </w:t>
      </w:r>
      <w:r w:rsidRPr="008D34F3">
        <w:rPr>
          <w:rFonts w:ascii="Georgia" w:eastAsia="Georgia" w:hAnsi="Georgia" w:cs="Georgia"/>
          <w:spacing w:val="-2"/>
          <w:w w:val="115"/>
          <w:sz w:val="18"/>
          <w:szCs w:val="22"/>
          <w:lang w:eastAsia="en-US"/>
        </w:rPr>
        <w:t>Local;</w:t>
      </w:r>
    </w:p>
    <w:p w14:paraId="1F7A02FF" w14:textId="77777777" w:rsidR="008D34F3" w:rsidRPr="008D34F3" w:rsidRDefault="008D34F3" w:rsidP="008D34F3">
      <w:pPr>
        <w:widowControl w:val="0"/>
        <w:numPr>
          <w:ilvl w:val="0"/>
          <w:numId w:val="39"/>
        </w:numPr>
        <w:tabs>
          <w:tab w:val="left" w:pos="1052"/>
        </w:tabs>
        <w:autoSpaceDE w:val="0"/>
        <w:autoSpaceDN w:val="0"/>
        <w:spacing w:before="102" w:line="280" w:lineRule="auto"/>
        <w:ind w:right="32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Colaborează cu personalul de conducerea în vederea întocmirii Planului anual de perfecționare profesională a personalului contractual și îl înaintează spre consultare primarului și spre aprobare Consiliului </w:t>
      </w:r>
      <w:r w:rsidRPr="008D34F3">
        <w:rPr>
          <w:rFonts w:ascii="Georgia" w:eastAsia="Georgia" w:hAnsi="Georgia" w:cs="Georgia"/>
          <w:spacing w:val="-2"/>
          <w:w w:val="115"/>
          <w:sz w:val="18"/>
          <w:szCs w:val="22"/>
          <w:lang w:eastAsia="en-US"/>
        </w:rPr>
        <w:t>Local;</w:t>
      </w:r>
    </w:p>
    <w:p w14:paraId="26D1C3E2" w14:textId="77777777" w:rsidR="008D34F3" w:rsidRPr="008D34F3" w:rsidRDefault="008D34F3" w:rsidP="008D34F3">
      <w:pPr>
        <w:widowControl w:val="0"/>
        <w:numPr>
          <w:ilvl w:val="0"/>
          <w:numId w:val="39"/>
        </w:numPr>
        <w:tabs>
          <w:tab w:val="left" w:pos="1052"/>
        </w:tabs>
        <w:autoSpaceDE w:val="0"/>
        <w:autoSpaceDN w:val="0"/>
        <w:spacing w:before="102" w:line="280" w:lineRule="auto"/>
        <w:ind w:right="35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 evidența participării angajaților la diverse forme de instruire și perfecționare profesională; solicită și gestionează copii ale documentelor emise de formatori (diplome, certificate), precum și referate întocmite de participanți privind tematica cursului urmat și activitatea proprie desfășurată.</w:t>
      </w:r>
    </w:p>
    <w:p w14:paraId="5854875F" w14:textId="77777777" w:rsidR="008D34F3" w:rsidRPr="008D34F3" w:rsidRDefault="008D34F3" w:rsidP="008D34F3">
      <w:pPr>
        <w:widowControl w:val="0"/>
        <w:numPr>
          <w:ilvl w:val="0"/>
          <w:numId w:val="39"/>
        </w:numPr>
        <w:tabs>
          <w:tab w:val="left" w:pos="1052"/>
        </w:tabs>
        <w:autoSpaceDE w:val="0"/>
        <w:autoSpaceDN w:val="0"/>
        <w:spacing w:before="102" w:line="280" w:lineRule="auto"/>
        <w:ind w:right="509" w:firstLine="6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 în baza unui contract încheiat cu respectarea prevederilor legale, efectuarea periodică a controlului medical de medicină a muncii pentru salariații instituției; transmite lunar către prestator tabele actualizate cu salariații instituției;</w:t>
      </w:r>
    </w:p>
    <w:p w14:paraId="3DDA3249" w14:textId="77777777" w:rsidR="008D34F3" w:rsidRPr="008D34F3" w:rsidRDefault="008D34F3" w:rsidP="008D34F3">
      <w:pPr>
        <w:widowControl w:val="0"/>
        <w:numPr>
          <w:ilvl w:val="0"/>
          <w:numId w:val="39"/>
        </w:numPr>
        <w:tabs>
          <w:tab w:val="left" w:pos="1052"/>
        </w:tabs>
        <w:autoSpaceDE w:val="0"/>
        <w:autoSpaceDN w:val="0"/>
        <w:spacing w:before="102" w:line="280" w:lineRule="auto"/>
        <w:ind w:right="91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 în baza unui contract încheiat cu respectarea prevederilor legale, efectuarea pentru salariații instituției a instructajului periodic privind protecția muncii și a normelor P.S.I;</w:t>
      </w:r>
    </w:p>
    <w:p w14:paraId="76C7EE23" w14:textId="77777777" w:rsidR="008D34F3" w:rsidRPr="008D34F3" w:rsidRDefault="008D34F3" w:rsidP="008D34F3">
      <w:pPr>
        <w:widowControl w:val="0"/>
        <w:numPr>
          <w:ilvl w:val="0"/>
          <w:numId w:val="39"/>
        </w:numPr>
        <w:tabs>
          <w:tab w:val="left" w:pos="1052"/>
        </w:tabs>
        <w:autoSpaceDE w:val="0"/>
        <w:autoSpaceDN w:val="0"/>
        <w:spacing w:before="101" w:line="280" w:lineRule="auto"/>
        <w:ind w:right="30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Elaborează și prezintă salariaților instituției materiale cu caracter informativ pe probleme de specialitate cu privire la: etică, conduită, disciplină, legislația specifică aplicabilă salariaților, incompatibilități și conflict de interese, modificări majore ale legislației; asigură din oficiu sau la solicitarea scrisă/verbală salariaților consultanță în aceste probleme;</w:t>
      </w:r>
    </w:p>
    <w:p w14:paraId="6F07A9D3" w14:textId="77777777" w:rsidR="008D34F3" w:rsidRPr="008D34F3" w:rsidRDefault="008D34F3" w:rsidP="008D34F3">
      <w:pPr>
        <w:widowControl w:val="0"/>
        <w:numPr>
          <w:ilvl w:val="0"/>
          <w:numId w:val="39"/>
        </w:numPr>
        <w:tabs>
          <w:tab w:val="left" w:pos="1052"/>
        </w:tabs>
        <w:autoSpaceDE w:val="0"/>
        <w:autoSpaceDN w:val="0"/>
        <w:spacing w:before="103" w:line="280" w:lineRule="auto"/>
        <w:ind w:right="27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Răspunde de întocmirea și predarea originalului dosarului profesional al funcționarului public și adeverința care atestă vechimea în instituție, la modificarea prin transfer sau încetarea raportului de serviciu.</w:t>
      </w:r>
    </w:p>
    <w:p w14:paraId="140B0043" w14:textId="77777777" w:rsidR="008D34F3" w:rsidRPr="008D34F3" w:rsidRDefault="008D34F3" w:rsidP="008D34F3">
      <w:pPr>
        <w:widowControl w:val="0"/>
        <w:numPr>
          <w:ilvl w:val="0"/>
          <w:numId w:val="39"/>
        </w:numPr>
        <w:tabs>
          <w:tab w:val="left" w:pos="1052"/>
        </w:tabs>
        <w:autoSpaceDE w:val="0"/>
        <w:autoSpaceDN w:val="0"/>
        <w:spacing w:before="102"/>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Face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parte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comisia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predare-primire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postului/a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gestiunii,</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cazul</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mișcărilor</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spacing w:val="-2"/>
          <w:w w:val="115"/>
          <w:sz w:val="18"/>
          <w:szCs w:val="22"/>
          <w:lang w:eastAsia="en-US"/>
        </w:rPr>
        <w:t>personal;</w:t>
      </w:r>
    </w:p>
    <w:p w14:paraId="0515C084" w14:textId="77777777" w:rsidR="008D34F3" w:rsidRPr="008D34F3" w:rsidRDefault="008D34F3" w:rsidP="008D34F3">
      <w:pPr>
        <w:widowControl w:val="0"/>
        <w:numPr>
          <w:ilvl w:val="0"/>
          <w:numId w:val="39"/>
        </w:numPr>
        <w:tabs>
          <w:tab w:val="left" w:pos="1052"/>
        </w:tabs>
        <w:autoSpaceDE w:val="0"/>
        <w:autoSpaceDN w:val="0"/>
        <w:spacing w:before="135" w:line="280" w:lineRule="auto"/>
        <w:ind w:right="258" w:firstLine="6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Răspunde de întocmirea și predarea către salariat a dosarului de pensionare (pentru muncă depusă și limită de vârstă, pensionare anticipată, pensionare pe caz de boală); eliberează acestuia originalul dosarului profesional și adeverința care atestă vechimea în instituție;</w:t>
      </w:r>
    </w:p>
    <w:p w14:paraId="2E8747F1" w14:textId="77777777" w:rsidR="008D34F3" w:rsidRPr="008D34F3" w:rsidRDefault="008D34F3" w:rsidP="008D34F3">
      <w:pPr>
        <w:widowControl w:val="0"/>
        <w:numPr>
          <w:ilvl w:val="0"/>
          <w:numId w:val="39"/>
        </w:numPr>
        <w:tabs>
          <w:tab w:val="left" w:pos="1052"/>
        </w:tabs>
        <w:autoSpaceDE w:val="0"/>
        <w:autoSpaceDN w:val="0"/>
        <w:spacing w:before="102" w:line="280" w:lineRule="auto"/>
        <w:ind w:right="252" w:firstLine="6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Răspunde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acordarea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și/sau</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reținerea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unor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drepturi,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documente,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angajaților,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condițiile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legii, la încetarea raporturilor de serviciu sau a contractului de muncă;</w:t>
      </w:r>
    </w:p>
    <w:p w14:paraId="16DFC70A" w14:textId="77777777" w:rsidR="008D34F3" w:rsidRPr="008D34F3" w:rsidRDefault="008D34F3" w:rsidP="008D34F3">
      <w:pPr>
        <w:widowControl w:val="0"/>
        <w:numPr>
          <w:ilvl w:val="0"/>
          <w:numId w:val="39"/>
        </w:numPr>
        <w:tabs>
          <w:tab w:val="left" w:pos="1052"/>
        </w:tabs>
        <w:autoSpaceDE w:val="0"/>
        <w:autoSpaceDN w:val="0"/>
        <w:spacing w:before="102" w:line="280" w:lineRule="auto"/>
        <w:ind w:right="40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Urmărește recuperarea sumelor plătite cu titlu de salariu sau alte drepturi salariale, constatate de către organele de control ca necuvenite;</w:t>
      </w:r>
    </w:p>
    <w:p w14:paraId="21E37FFC" w14:textId="77777777" w:rsidR="008D34F3" w:rsidRPr="008D34F3" w:rsidRDefault="008D34F3" w:rsidP="008D34F3">
      <w:pPr>
        <w:widowControl w:val="0"/>
        <w:numPr>
          <w:ilvl w:val="0"/>
          <w:numId w:val="39"/>
        </w:numPr>
        <w:tabs>
          <w:tab w:val="left" w:pos="1052"/>
        </w:tabs>
        <w:autoSpaceDE w:val="0"/>
        <w:autoSpaceDN w:val="0"/>
        <w:spacing w:before="101" w:line="280" w:lineRule="auto"/>
        <w:ind w:right="53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colaborare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Serviciul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Contabilitate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05"/>
          <w:sz w:val="18"/>
          <w:szCs w:val="22"/>
          <w:lang w:eastAsia="en-US"/>
        </w:rPr>
        <w:t xml:space="preserve">– </w:t>
      </w:r>
      <w:r w:rsidRPr="008D34F3">
        <w:rPr>
          <w:rFonts w:ascii="Georgia" w:eastAsia="Georgia" w:hAnsi="Georgia" w:cs="Georgia"/>
          <w:w w:val="115"/>
          <w:sz w:val="18"/>
          <w:szCs w:val="22"/>
          <w:lang w:eastAsia="en-US"/>
        </w:rPr>
        <w:t>Buget-</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Finanțe,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Achiziții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Publice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Fonduri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Structurale, Taxe și Impozite, elaborează și eliberează la cerere, documentele ce atestă calitatea de salariat, privind vechimea în muncă și/sau privind drepturile salariale;</w:t>
      </w:r>
    </w:p>
    <w:p w14:paraId="2FB1A69D" w14:textId="77777777" w:rsidR="008D34F3" w:rsidRPr="008D34F3" w:rsidRDefault="008D34F3" w:rsidP="008D34F3">
      <w:pPr>
        <w:widowControl w:val="0"/>
        <w:autoSpaceDE w:val="0"/>
        <w:autoSpaceDN w:val="0"/>
        <w:spacing w:before="102"/>
        <w:rPr>
          <w:rFonts w:ascii="Georgia" w:eastAsia="Georgia" w:hAnsi="Georgia" w:cs="Georgia"/>
          <w:sz w:val="18"/>
          <w:szCs w:val="18"/>
          <w:lang w:eastAsia="en-US"/>
        </w:rPr>
      </w:pPr>
      <w:r w:rsidRPr="008D34F3">
        <w:rPr>
          <w:rFonts w:ascii="Georgia" w:eastAsia="Georgia" w:hAnsi="Georgia" w:cs="Georgia"/>
          <w:w w:val="115"/>
          <w:sz w:val="18"/>
          <w:szCs w:val="18"/>
          <w:lang w:eastAsia="en-US"/>
        </w:rPr>
        <w:t>(2)</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În</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colaborare</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cu</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secretarul,</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conform</w:t>
      </w:r>
      <w:r w:rsidRPr="008D34F3">
        <w:rPr>
          <w:rFonts w:ascii="Georgia" w:eastAsia="Georgia" w:hAnsi="Georgia" w:cs="Georgia"/>
          <w:spacing w:val="-2"/>
          <w:w w:val="115"/>
          <w:sz w:val="18"/>
          <w:szCs w:val="18"/>
          <w:lang w:eastAsia="en-US"/>
        </w:rPr>
        <w:t xml:space="preserve"> legii:</w:t>
      </w:r>
    </w:p>
    <w:p w14:paraId="4D519420" w14:textId="77777777" w:rsidR="008D34F3" w:rsidRPr="008D34F3" w:rsidRDefault="008D34F3" w:rsidP="008D34F3">
      <w:pPr>
        <w:widowControl w:val="0"/>
        <w:numPr>
          <w:ilvl w:val="0"/>
          <w:numId w:val="38"/>
        </w:numPr>
        <w:tabs>
          <w:tab w:val="left" w:pos="939"/>
        </w:tabs>
        <w:autoSpaceDE w:val="0"/>
        <w:autoSpaceDN w:val="0"/>
        <w:spacing w:before="136" w:line="280" w:lineRule="auto"/>
        <w:ind w:right="12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Participă la elaborarea/actualizarea Regulamentului de ordine interioară pe care îl supune aprobării Primarului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adoptării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Consiliului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Local;</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Răspunde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aducerea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cunoștința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personalului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instituției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ROI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lui;</w:t>
      </w:r>
    </w:p>
    <w:p w14:paraId="4DAC6737" w14:textId="77777777" w:rsidR="008D34F3" w:rsidRPr="008D34F3" w:rsidRDefault="008D34F3" w:rsidP="008D34F3">
      <w:pPr>
        <w:widowControl w:val="0"/>
        <w:numPr>
          <w:ilvl w:val="0"/>
          <w:numId w:val="38"/>
        </w:numPr>
        <w:tabs>
          <w:tab w:val="left" w:pos="939"/>
        </w:tabs>
        <w:autoSpaceDE w:val="0"/>
        <w:autoSpaceDN w:val="0"/>
        <w:spacing w:before="101" w:line="280" w:lineRule="auto"/>
        <w:ind w:right="33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Participă la elaborarea Regulamentului de Organizare și Funcționare al aparatului de specialitate pe care îl supune aprobării Primarului și adoptării Consiliului Local; Răspunde de aducerea la cunoștința personalului instituției a ROF - lui;</w:t>
      </w:r>
    </w:p>
    <w:p w14:paraId="6A008FC8" w14:textId="77777777" w:rsidR="008D34F3" w:rsidRPr="008D34F3" w:rsidRDefault="008D34F3" w:rsidP="008D34F3">
      <w:pPr>
        <w:widowControl w:val="0"/>
        <w:numPr>
          <w:ilvl w:val="0"/>
          <w:numId w:val="38"/>
        </w:numPr>
        <w:tabs>
          <w:tab w:val="left" w:pos="939"/>
        </w:tabs>
        <w:autoSpaceDE w:val="0"/>
        <w:autoSpaceDN w:val="0"/>
        <w:spacing w:before="102" w:line="280" w:lineRule="auto"/>
        <w:ind w:right="11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Participă la elaborarea proiectului - Planul de ocupare a funcțiilor publice vacante din cadrul</w:t>
      </w:r>
      <w:r w:rsidRPr="008D34F3">
        <w:rPr>
          <w:rFonts w:ascii="Georgia" w:eastAsia="Georgia" w:hAnsi="Georgia" w:cs="Georgia"/>
          <w:spacing w:val="80"/>
          <w:w w:val="115"/>
          <w:sz w:val="18"/>
          <w:szCs w:val="22"/>
          <w:lang w:eastAsia="en-US"/>
        </w:rPr>
        <w:t xml:space="preserve"> </w:t>
      </w:r>
      <w:r w:rsidRPr="008D34F3">
        <w:rPr>
          <w:rFonts w:ascii="Georgia" w:eastAsia="Georgia" w:hAnsi="Georgia" w:cs="Georgia"/>
          <w:w w:val="115"/>
          <w:sz w:val="18"/>
          <w:szCs w:val="22"/>
          <w:lang w:eastAsia="en-US"/>
        </w:rPr>
        <w:lastRenderedPageBreak/>
        <w:t>aparatului de specialitate al Primarului și le supuse analizei conducătorului instituției; întocmește documentația și o transmite Agenției Naționale a Funcționarilor Publici în vederea avizării ei; inițiază proiectul de hotărâre și</w:t>
      </w:r>
      <w:r w:rsidRPr="008D34F3">
        <w:rPr>
          <w:rFonts w:ascii="Georgia" w:eastAsia="Georgia" w:hAnsi="Georgia" w:cs="Georgia"/>
          <w:spacing w:val="40"/>
          <w:w w:val="115"/>
          <w:sz w:val="18"/>
          <w:szCs w:val="22"/>
          <w:lang w:eastAsia="en-US"/>
        </w:rPr>
        <w:t xml:space="preserve"> </w:t>
      </w:r>
      <w:r w:rsidRPr="008D34F3">
        <w:rPr>
          <w:rFonts w:ascii="Georgia" w:eastAsia="Georgia" w:hAnsi="Georgia" w:cs="Georgia"/>
          <w:w w:val="115"/>
          <w:sz w:val="18"/>
          <w:szCs w:val="22"/>
          <w:lang w:eastAsia="en-US"/>
        </w:rPr>
        <w:t>îl supune atenției primarului, în vederea aprobării de către Consiliul Local;</w:t>
      </w:r>
    </w:p>
    <w:p w14:paraId="3298CD97" w14:textId="77777777" w:rsidR="008D34F3" w:rsidRPr="008D34F3" w:rsidRDefault="008D34F3" w:rsidP="008D34F3">
      <w:pPr>
        <w:widowControl w:val="0"/>
        <w:numPr>
          <w:ilvl w:val="0"/>
          <w:numId w:val="38"/>
        </w:numPr>
        <w:tabs>
          <w:tab w:val="left" w:pos="939"/>
        </w:tabs>
        <w:autoSpaceDE w:val="0"/>
        <w:autoSpaceDN w:val="0"/>
        <w:spacing w:before="103" w:line="280" w:lineRule="auto"/>
        <w:ind w:right="44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Răspunde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constituirea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Comisiei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paritare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Comisiei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disciplină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nivelul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instituției;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propune primarului măsurile necesare în vederea funcționării comisiilor, reconfirmării mandatelor sau declanșarea procedurilor impuse de legislație; asigură aducerea la cunoștința salariaților atribuțiile celor două comisii;</w:t>
      </w:r>
    </w:p>
    <w:p w14:paraId="2B13DCD8" w14:textId="77777777" w:rsidR="008D34F3" w:rsidRPr="008D34F3" w:rsidRDefault="008D34F3" w:rsidP="008D34F3">
      <w:pPr>
        <w:widowControl w:val="0"/>
        <w:autoSpaceDE w:val="0"/>
        <w:autoSpaceDN w:val="0"/>
        <w:spacing w:before="102" w:line="280" w:lineRule="auto"/>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340C0CC8" w14:textId="77777777" w:rsidR="008D34F3" w:rsidRPr="008D34F3" w:rsidRDefault="008D34F3" w:rsidP="008D34F3">
      <w:pPr>
        <w:widowControl w:val="0"/>
        <w:autoSpaceDE w:val="0"/>
        <w:autoSpaceDN w:val="0"/>
        <w:spacing w:before="75" w:line="280" w:lineRule="auto"/>
        <w:rPr>
          <w:rFonts w:ascii="Georgia" w:eastAsia="Georgia" w:hAnsi="Georgia" w:cs="Georgia"/>
          <w:sz w:val="18"/>
          <w:szCs w:val="18"/>
          <w:lang w:eastAsia="en-US"/>
        </w:rPr>
      </w:pPr>
      <w:r w:rsidRPr="008D34F3">
        <w:rPr>
          <w:rFonts w:ascii="Georgia" w:eastAsia="Georgia" w:hAnsi="Georgia" w:cs="Georgia"/>
          <w:w w:val="115"/>
          <w:sz w:val="18"/>
          <w:szCs w:val="18"/>
          <w:lang w:eastAsia="en-US"/>
        </w:rPr>
        <w:lastRenderedPageBreak/>
        <w:t>susține activitatea comisiilor în soluționarea cazurilor și pune la dispoziția președinților celor două comisii documentele solicitate.</w:t>
      </w:r>
    </w:p>
    <w:p w14:paraId="4D5324FB" w14:textId="77777777" w:rsidR="008D34F3" w:rsidRPr="008D34F3" w:rsidRDefault="008D34F3" w:rsidP="008D34F3">
      <w:pPr>
        <w:widowControl w:val="0"/>
        <w:tabs>
          <w:tab w:val="left" w:pos="1052"/>
        </w:tabs>
        <w:autoSpaceDE w:val="0"/>
        <w:autoSpaceDN w:val="0"/>
        <w:spacing w:line="280" w:lineRule="auto"/>
        <w:ind w:right="631"/>
        <w:rPr>
          <w:rFonts w:ascii="Georgia" w:eastAsia="Georgia" w:hAnsi="Georgia" w:cs="Georgia"/>
          <w:sz w:val="18"/>
          <w:szCs w:val="22"/>
          <w:lang w:eastAsia="en-US"/>
        </w:rPr>
      </w:pPr>
    </w:p>
    <w:p w14:paraId="09BE803D" w14:textId="77777777" w:rsidR="008D34F3" w:rsidRPr="008D34F3" w:rsidRDefault="008D34F3" w:rsidP="008D34F3">
      <w:pPr>
        <w:widowControl w:val="0"/>
        <w:autoSpaceDE w:val="0"/>
        <w:autoSpaceDN w:val="0"/>
        <w:spacing w:before="101"/>
        <w:rPr>
          <w:rFonts w:ascii="Georgia" w:eastAsia="Georgia" w:hAnsi="Georgia" w:cs="Georgia"/>
          <w:sz w:val="18"/>
          <w:szCs w:val="18"/>
          <w:lang w:eastAsia="en-US"/>
        </w:rPr>
      </w:pPr>
      <w:r w:rsidRPr="008D34F3">
        <w:rPr>
          <w:rFonts w:ascii="Georgia" w:eastAsia="Georgia" w:hAnsi="Georgia" w:cs="Georgia"/>
          <w:w w:val="115"/>
          <w:sz w:val="18"/>
          <w:szCs w:val="18"/>
          <w:lang w:eastAsia="en-US"/>
        </w:rPr>
        <w:t>Art.</w:t>
      </w:r>
      <w:r w:rsidRPr="008D34F3">
        <w:rPr>
          <w:rFonts w:ascii="Georgia" w:eastAsia="Georgia" w:hAnsi="Georgia" w:cs="Georgia"/>
          <w:spacing w:val="-4"/>
          <w:w w:val="115"/>
          <w:sz w:val="18"/>
          <w:szCs w:val="18"/>
          <w:lang w:eastAsia="en-US"/>
        </w:rPr>
        <w:t xml:space="preserve"> </w:t>
      </w:r>
      <w:r w:rsidRPr="008D34F3">
        <w:rPr>
          <w:rFonts w:ascii="Georgia" w:eastAsia="Georgia" w:hAnsi="Georgia" w:cs="Georgia"/>
          <w:w w:val="115"/>
          <w:sz w:val="18"/>
          <w:szCs w:val="18"/>
          <w:lang w:eastAsia="en-US"/>
        </w:rPr>
        <w:t>18.</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Compartimentul</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relații</w:t>
      </w:r>
      <w:r w:rsidRPr="008D34F3">
        <w:rPr>
          <w:rFonts w:ascii="Georgia" w:eastAsia="Georgia" w:hAnsi="Georgia" w:cs="Georgia"/>
          <w:spacing w:val="-4"/>
          <w:w w:val="115"/>
          <w:sz w:val="18"/>
          <w:szCs w:val="18"/>
          <w:lang w:eastAsia="en-US"/>
        </w:rPr>
        <w:t xml:space="preserve"> </w:t>
      </w:r>
      <w:r w:rsidRPr="008D34F3">
        <w:rPr>
          <w:rFonts w:ascii="Georgia" w:eastAsia="Georgia" w:hAnsi="Georgia" w:cs="Georgia"/>
          <w:w w:val="115"/>
          <w:sz w:val="18"/>
          <w:szCs w:val="18"/>
          <w:lang w:eastAsia="en-US"/>
        </w:rPr>
        <w:t>publiceare</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următoarele</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spacing w:val="-2"/>
          <w:w w:val="115"/>
          <w:sz w:val="18"/>
          <w:szCs w:val="18"/>
          <w:lang w:eastAsia="en-US"/>
        </w:rPr>
        <w:t>atribuții:</w:t>
      </w:r>
    </w:p>
    <w:p w14:paraId="6C4A4979" w14:textId="77777777" w:rsidR="008D34F3" w:rsidRPr="008D34F3" w:rsidRDefault="008D34F3" w:rsidP="008D34F3">
      <w:pPr>
        <w:widowControl w:val="0"/>
        <w:numPr>
          <w:ilvl w:val="0"/>
          <w:numId w:val="42"/>
        </w:numPr>
        <w:tabs>
          <w:tab w:val="left" w:pos="939"/>
        </w:tabs>
        <w:autoSpaceDE w:val="0"/>
        <w:autoSpaceDN w:val="0"/>
        <w:spacing w:before="136"/>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Actualizează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site-ul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instituției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publice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informații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conform</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legii,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ori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câte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ori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este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necesar;</w:t>
      </w:r>
    </w:p>
    <w:p w14:paraId="78F19253" w14:textId="77777777" w:rsidR="008D34F3" w:rsidRPr="008D34F3" w:rsidRDefault="008D34F3" w:rsidP="008D34F3">
      <w:pPr>
        <w:widowControl w:val="0"/>
        <w:numPr>
          <w:ilvl w:val="0"/>
          <w:numId w:val="42"/>
        </w:numPr>
        <w:tabs>
          <w:tab w:val="left" w:pos="939"/>
        </w:tabs>
        <w:autoSpaceDE w:val="0"/>
        <w:autoSpaceDN w:val="0"/>
        <w:spacing w:before="135"/>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publicarea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acțiunilor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interes</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public</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instituției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prin:</w:t>
      </w:r>
    </w:p>
    <w:p w14:paraId="66878598" w14:textId="77777777" w:rsidR="008D34F3" w:rsidRPr="008D34F3" w:rsidRDefault="008D34F3" w:rsidP="008D34F3">
      <w:pPr>
        <w:widowControl w:val="0"/>
        <w:numPr>
          <w:ilvl w:val="1"/>
          <w:numId w:val="42"/>
        </w:numPr>
        <w:tabs>
          <w:tab w:val="left" w:pos="1229"/>
        </w:tabs>
        <w:autoSpaceDE w:val="0"/>
        <w:autoSpaceDN w:val="0"/>
        <w:spacing w:before="136"/>
        <w:ind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difuzare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comunicate;</w:t>
      </w:r>
    </w:p>
    <w:p w14:paraId="781CF367" w14:textId="77777777" w:rsidR="008D34F3" w:rsidRPr="008D34F3" w:rsidRDefault="008D34F3" w:rsidP="008D34F3">
      <w:pPr>
        <w:widowControl w:val="0"/>
        <w:numPr>
          <w:ilvl w:val="1"/>
          <w:numId w:val="42"/>
        </w:numPr>
        <w:tabs>
          <w:tab w:val="left" w:pos="1229"/>
        </w:tabs>
        <w:autoSpaceDE w:val="0"/>
        <w:autoSpaceDN w:val="0"/>
        <w:spacing w:before="75"/>
        <w:rPr>
          <w:rFonts w:ascii="Georgia" w:eastAsia="Georgia" w:hAnsi="Georgia" w:cs="Georgia"/>
          <w:sz w:val="18"/>
          <w:szCs w:val="22"/>
          <w:lang w:eastAsia="en-US"/>
        </w:rPr>
      </w:pPr>
      <w:r w:rsidRPr="008D34F3">
        <w:rPr>
          <w:rFonts w:ascii="Georgia" w:eastAsia="Georgia" w:hAnsi="Georgia" w:cs="Georgia"/>
          <w:w w:val="115"/>
          <w:sz w:val="18"/>
          <w:szCs w:val="22"/>
          <w:lang w:eastAsia="en-US"/>
        </w:rPr>
        <w:t>informări</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spacing w:val="-2"/>
          <w:w w:val="115"/>
          <w:sz w:val="18"/>
          <w:szCs w:val="22"/>
          <w:lang w:eastAsia="en-US"/>
        </w:rPr>
        <w:t>presă;</w:t>
      </w:r>
      <w:r w:rsidRPr="008D34F3">
        <w:rPr>
          <w:rFonts w:ascii="Georgia" w:eastAsia="Georgia" w:hAnsi="Georgia" w:cs="Georgia"/>
          <w:w w:val="115"/>
          <w:sz w:val="18"/>
          <w:szCs w:val="22"/>
          <w:lang w:eastAsia="en-US"/>
        </w:rPr>
        <w:t>conferințe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presă;</w:t>
      </w:r>
    </w:p>
    <w:p w14:paraId="09B2B8CC" w14:textId="77777777" w:rsidR="008D34F3" w:rsidRPr="008D34F3" w:rsidRDefault="008D34F3" w:rsidP="008D34F3">
      <w:pPr>
        <w:widowControl w:val="0"/>
        <w:numPr>
          <w:ilvl w:val="1"/>
          <w:numId w:val="42"/>
        </w:numPr>
        <w:tabs>
          <w:tab w:val="left" w:pos="1229"/>
        </w:tabs>
        <w:autoSpaceDE w:val="0"/>
        <w:autoSpaceDN w:val="0"/>
        <w:spacing w:before="135"/>
        <w:ind w:hanging="117"/>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interviuri.</w:t>
      </w:r>
    </w:p>
    <w:p w14:paraId="28681FAF" w14:textId="77777777" w:rsidR="008D34F3" w:rsidRPr="008D34F3" w:rsidRDefault="008D34F3" w:rsidP="008D34F3">
      <w:pPr>
        <w:widowControl w:val="0"/>
        <w:numPr>
          <w:ilvl w:val="0"/>
          <w:numId w:val="42"/>
        </w:numPr>
        <w:tabs>
          <w:tab w:val="left" w:pos="939"/>
        </w:tabs>
        <w:autoSpaceDE w:val="0"/>
        <w:autoSpaceDN w:val="0"/>
        <w:spacing w:before="136" w:line="280" w:lineRule="auto"/>
        <w:ind w:right="48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Informează referitor la stadiul unor lucrări și solicită lămuririle necesare de la compartimentele de specialitate din cadrul primăriei;</w:t>
      </w:r>
    </w:p>
    <w:p w14:paraId="3D94518B" w14:textId="77777777" w:rsidR="008D34F3" w:rsidRPr="008D34F3" w:rsidRDefault="008D34F3" w:rsidP="008D34F3">
      <w:pPr>
        <w:widowControl w:val="0"/>
        <w:numPr>
          <w:ilvl w:val="0"/>
          <w:numId w:val="42"/>
        </w:numPr>
        <w:tabs>
          <w:tab w:val="left" w:pos="939"/>
        </w:tabs>
        <w:autoSpaceDE w:val="0"/>
        <w:autoSpaceDN w:val="0"/>
        <w:spacing w:before="101" w:line="280" w:lineRule="auto"/>
        <w:ind w:right="25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Gestionează corespondența electronică prin preluarea și transmiterea către secretariat a adreselor și petițiilor sosite online;</w:t>
      </w:r>
    </w:p>
    <w:p w14:paraId="7E091A95" w14:textId="77777777" w:rsidR="008D34F3" w:rsidRPr="008D34F3" w:rsidRDefault="008D34F3" w:rsidP="008D34F3">
      <w:pPr>
        <w:widowControl w:val="0"/>
        <w:numPr>
          <w:ilvl w:val="0"/>
          <w:numId w:val="42"/>
        </w:numPr>
        <w:tabs>
          <w:tab w:val="left" w:pos="939"/>
        </w:tabs>
        <w:autoSpaceDE w:val="0"/>
        <w:autoSpaceDN w:val="0"/>
        <w:spacing w:before="101" w:line="280" w:lineRule="auto"/>
        <w:ind w:right="55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Furnizează răspuns la cererile de informații publice, depuse de către cetățeni sau alte instituții, în termenul stabilit de lege;</w:t>
      </w:r>
    </w:p>
    <w:p w14:paraId="3E4DC535" w14:textId="77777777" w:rsidR="008D34F3" w:rsidRPr="008D34F3" w:rsidRDefault="008D34F3" w:rsidP="008D34F3">
      <w:pPr>
        <w:widowControl w:val="0"/>
        <w:numPr>
          <w:ilvl w:val="0"/>
          <w:numId w:val="42"/>
        </w:numPr>
        <w:tabs>
          <w:tab w:val="left" w:pos="939"/>
        </w:tabs>
        <w:autoSpaceDE w:val="0"/>
        <w:autoSpaceDN w:val="0"/>
        <w:spacing w:before="102" w:line="280" w:lineRule="auto"/>
        <w:ind w:right="43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Preia și soluționează sau transmite spre soluționare compartimentelor de specialitate ale primăriei, solicitările de informații de interes public;</w:t>
      </w:r>
    </w:p>
    <w:p w14:paraId="48935E7E" w14:textId="77777777" w:rsidR="008D34F3" w:rsidRPr="008D34F3" w:rsidRDefault="008D34F3" w:rsidP="008D34F3">
      <w:pPr>
        <w:widowControl w:val="0"/>
        <w:numPr>
          <w:ilvl w:val="0"/>
          <w:numId w:val="42"/>
        </w:numPr>
        <w:tabs>
          <w:tab w:val="left" w:pos="939"/>
        </w:tabs>
        <w:autoSpaceDE w:val="0"/>
        <w:autoSpaceDN w:val="0"/>
        <w:spacing w:before="101" w:line="280" w:lineRule="auto"/>
        <w:ind w:right="11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Urmărește soluționarea și redactarea, în termenul legal, a răspunsurilor elaborate de compartimentele de specialitate ale primăriei, la solicitările de informații publice, conform L.544/2001;</w:t>
      </w:r>
    </w:p>
    <w:p w14:paraId="589CD240" w14:textId="77777777" w:rsidR="008D34F3" w:rsidRPr="008D34F3" w:rsidRDefault="008D34F3" w:rsidP="008D34F3">
      <w:pPr>
        <w:widowControl w:val="0"/>
        <w:numPr>
          <w:ilvl w:val="0"/>
          <w:numId w:val="42"/>
        </w:numPr>
        <w:tabs>
          <w:tab w:val="left" w:pos="939"/>
        </w:tabs>
        <w:autoSpaceDE w:val="0"/>
        <w:autoSpaceDN w:val="0"/>
        <w:spacing w:before="102" w:line="280" w:lineRule="auto"/>
        <w:ind w:right="22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Aduce la cunoștința conducerii propunerile și sesizările cetățenilor în vederea unei bune funcționări a structurilor din cadrul primăriei;</w:t>
      </w:r>
    </w:p>
    <w:p w14:paraId="133AD039" w14:textId="77777777" w:rsidR="008D34F3" w:rsidRPr="008D34F3" w:rsidRDefault="008D34F3" w:rsidP="008D34F3">
      <w:pPr>
        <w:widowControl w:val="0"/>
        <w:numPr>
          <w:ilvl w:val="0"/>
          <w:numId w:val="42"/>
        </w:numPr>
        <w:tabs>
          <w:tab w:val="left" w:pos="1052"/>
        </w:tabs>
        <w:autoSpaceDE w:val="0"/>
        <w:autoSpaceDN w:val="0"/>
        <w:spacing w:before="101"/>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Oferă</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informații</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cetățenilor</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spacing w:val="-2"/>
          <w:w w:val="115"/>
          <w:sz w:val="18"/>
          <w:szCs w:val="22"/>
          <w:lang w:eastAsia="en-US"/>
        </w:rPr>
        <w:t>privind:</w:t>
      </w:r>
    </w:p>
    <w:p w14:paraId="5252CE8E" w14:textId="77777777" w:rsidR="008D34F3" w:rsidRPr="008D34F3" w:rsidRDefault="008D34F3" w:rsidP="008D34F3">
      <w:pPr>
        <w:widowControl w:val="0"/>
        <w:numPr>
          <w:ilvl w:val="1"/>
          <w:numId w:val="42"/>
        </w:numPr>
        <w:tabs>
          <w:tab w:val="left" w:pos="1229"/>
        </w:tabs>
        <w:autoSpaceDE w:val="0"/>
        <w:autoSpaceDN w:val="0"/>
        <w:spacing w:before="136"/>
        <w:ind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modalitatea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obține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documente;</w:t>
      </w:r>
    </w:p>
    <w:p w14:paraId="4DCB1219" w14:textId="77777777" w:rsidR="008D34F3" w:rsidRPr="008D34F3" w:rsidRDefault="008D34F3" w:rsidP="008D34F3">
      <w:pPr>
        <w:widowControl w:val="0"/>
        <w:numPr>
          <w:ilvl w:val="1"/>
          <w:numId w:val="42"/>
        </w:numPr>
        <w:tabs>
          <w:tab w:val="left" w:pos="1229"/>
        </w:tabs>
        <w:autoSpaceDE w:val="0"/>
        <w:autoSpaceDN w:val="0"/>
        <w:spacing w:before="135"/>
        <w:ind w:hanging="117"/>
        <w:rPr>
          <w:rFonts w:ascii="Georgia" w:eastAsia="Georgia" w:hAnsi="Georgia" w:cs="Georgia"/>
          <w:sz w:val="18"/>
          <w:szCs w:val="22"/>
          <w:lang w:eastAsia="en-US"/>
        </w:rPr>
      </w:pPr>
      <w:r w:rsidRPr="008D34F3">
        <w:rPr>
          <w:rFonts w:ascii="Georgia" w:eastAsia="Georgia" w:hAnsi="Georgia" w:cs="Georgia"/>
          <w:w w:val="115"/>
          <w:sz w:val="18"/>
          <w:szCs w:val="22"/>
          <w:lang w:eastAsia="en-US"/>
        </w:rPr>
        <w:t>activitatea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primăriei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consiliului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local;</w:t>
      </w:r>
    </w:p>
    <w:p w14:paraId="0282343C" w14:textId="77777777" w:rsidR="008D34F3" w:rsidRPr="008D34F3" w:rsidRDefault="008D34F3" w:rsidP="008D34F3">
      <w:pPr>
        <w:widowControl w:val="0"/>
        <w:numPr>
          <w:ilvl w:val="0"/>
          <w:numId w:val="42"/>
        </w:numPr>
        <w:tabs>
          <w:tab w:val="left" w:pos="1052"/>
        </w:tabs>
        <w:autoSpaceDE w:val="0"/>
        <w:autoSpaceDN w:val="0"/>
        <w:spacing w:before="136"/>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Redactează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comunică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răspunsurile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solicitări, către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cetățeni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instituții,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 xml:space="preserve">termenul </w:t>
      </w:r>
      <w:r w:rsidRPr="008D34F3">
        <w:rPr>
          <w:rFonts w:ascii="Georgia" w:eastAsia="Georgia" w:hAnsi="Georgia" w:cs="Georgia"/>
          <w:spacing w:val="-2"/>
          <w:w w:val="115"/>
          <w:sz w:val="18"/>
          <w:szCs w:val="22"/>
          <w:lang w:eastAsia="en-US"/>
        </w:rPr>
        <w:t>legal;</w:t>
      </w:r>
    </w:p>
    <w:p w14:paraId="581A8B88" w14:textId="77777777" w:rsidR="008D34F3" w:rsidRPr="008D34F3" w:rsidRDefault="008D34F3" w:rsidP="008D34F3">
      <w:pPr>
        <w:widowControl w:val="0"/>
        <w:numPr>
          <w:ilvl w:val="0"/>
          <w:numId w:val="42"/>
        </w:numPr>
        <w:tabs>
          <w:tab w:val="left" w:pos="1052"/>
        </w:tabs>
        <w:autoSpaceDE w:val="0"/>
        <w:autoSpaceDN w:val="0"/>
        <w:spacing w:before="135" w:line="280" w:lineRule="auto"/>
        <w:ind w:right="162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Răspunde de cunoașterea și aplicarea legislației specifice domeniului de activitatea a </w:t>
      </w:r>
      <w:r w:rsidRPr="008D34F3">
        <w:rPr>
          <w:rFonts w:ascii="Georgia" w:eastAsia="Georgia" w:hAnsi="Georgia" w:cs="Georgia"/>
          <w:spacing w:val="-2"/>
          <w:w w:val="115"/>
          <w:sz w:val="18"/>
          <w:szCs w:val="22"/>
          <w:lang w:eastAsia="en-US"/>
        </w:rPr>
        <w:t>compartimentului;</w:t>
      </w:r>
    </w:p>
    <w:p w14:paraId="0D67C0EB" w14:textId="77777777" w:rsidR="008D34F3" w:rsidRPr="008D34F3" w:rsidRDefault="008D34F3" w:rsidP="008D34F3">
      <w:pPr>
        <w:widowControl w:val="0"/>
        <w:numPr>
          <w:ilvl w:val="0"/>
          <w:numId w:val="42"/>
        </w:numPr>
        <w:tabs>
          <w:tab w:val="left" w:pos="1052"/>
        </w:tabs>
        <w:autoSpaceDE w:val="0"/>
        <w:autoSpaceDN w:val="0"/>
        <w:spacing w:before="101" w:line="280" w:lineRule="auto"/>
        <w:ind w:right="55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 și operează în registrul pentru evidența cererilor și a răspunsurilor privind accesul la informațiile de interes public;</w:t>
      </w:r>
    </w:p>
    <w:p w14:paraId="6060C00D" w14:textId="77777777" w:rsidR="008D34F3" w:rsidRPr="008D34F3" w:rsidRDefault="008D34F3" w:rsidP="008D34F3">
      <w:pPr>
        <w:widowControl w:val="0"/>
        <w:numPr>
          <w:ilvl w:val="0"/>
          <w:numId w:val="42"/>
        </w:numPr>
        <w:tabs>
          <w:tab w:val="left" w:pos="1052"/>
        </w:tabs>
        <w:autoSpaceDE w:val="0"/>
        <w:autoSpaceDN w:val="0"/>
        <w:spacing w:before="102"/>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w:t>
      </w:r>
      <w:r w:rsidRPr="008D34F3">
        <w:rPr>
          <w:rFonts w:ascii="Georgia" w:eastAsia="Georgia" w:hAnsi="Georgia" w:cs="Georgia"/>
          <w:spacing w:val="-12"/>
          <w:w w:val="115"/>
          <w:sz w:val="18"/>
          <w:szCs w:val="22"/>
          <w:lang w:eastAsia="en-US"/>
        </w:rPr>
        <w:t xml:space="preserve"> </w:t>
      </w:r>
      <w:r w:rsidRPr="008D34F3">
        <w:rPr>
          <w:rFonts w:ascii="Georgia" w:eastAsia="Georgia" w:hAnsi="Georgia" w:cs="Georgia"/>
          <w:w w:val="115"/>
          <w:sz w:val="18"/>
          <w:szCs w:val="22"/>
          <w:lang w:eastAsia="en-US"/>
        </w:rPr>
        <w:t>anual</w:t>
      </w:r>
      <w:r w:rsidRPr="008D34F3">
        <w:rPr>
          <w:rFonts w:ascii="Georgia" w:eastAsia="Georgia" w:hAnsi="Georgia" w:cs="Georgia"/>
          <w:spacing w:val="-12"/>
          <w:w w:val="115"/>
          <w:sz w:val="18"/>
          <w:szCs w:val="22"/>
          <w:lang w:eastAsia="en-US"/>
        </w:rPr>
        <w:t xml:space="preserve"> </w:t>
      </w:r>
      <w:r w:rsidRPr="008D34F3">
        <w:rPr>
          <w:rFonts w:ascii="Georgia" w:eastAsia="Georgia" w:hAnsi="Georgia" w:cs="Georgia"/>
          <w:w w:val="115"/>
          <w:sz w:val="18"/>
          <w:szCs w:val="22"/>
          <w:lang w:eastAsia="en-US"/>
        </w:rPr>
        <w:t>Buletinul</w:t>
      </w:r>
      <w:r w:rsidRPr="008D34F3">
        <w:rPr>
          <w:rFonts w:ascii="Georgia" w:eastAsia="Georgia" w:hAnsi="Georgia" w:cs="Georgia"/>
          <w:spacing w:val="-1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2"/>
          <w:w w:val="115"/>
          <w:sz w:val="18"/>
          <w:szCs w:val="22"/>
          <w:lang w:eastAsia="en-US"/>
        </w:rPr>
        <w:t xml:space="preserve"> </w:t>
      </w:r>
      <w:r w:rsidRPr="008D34F3">
        <w:rPr>
          <w:rFonts w:ascii="Georgia" w:eastAsia="Georgia" w:hAnsi="Georgia" w:cs="Georgia"/>
          <w:w w:val="115"/>
          <w:sz w:val="18"/>
          <w:szCs w:val="22"/>
          <w:lang w:eastAsia="en-US"/>
        </w:rPr>
        <w:t>informare</w:t>
      </w:r>
      <w:r w:rsidRPr="008D34F3">
        <w:rPr>
          <w:rFonts w:ascii="Georgia" w:eastAsia="Georgia" w:hAnsi="Georgia" w:cs="Georgia"/>
          <w:spacing w:val="-12"/>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12"/>
          <w:w w:val="115"/>
          <w:sz w:val="18"/>
          <w:szCs w:val="22"/>
          <w:lang w:eastAsia="en-US"/>
        </w:rPr>
        <w:t xml:space="preserve"> </w:t>
      </w:r>
      <w:r w:rsidRPr="008D34F3">
        <w:rPr>
          <w:rFonts w:ascii="Georgia" w:eastAsia="Georgia" w:hAnsi="Georgia" w:cs="Georgia"/>
          <w:w w:val="115"/>
          <w:sz w:val="18"/>
          <w:szCs w:val="22"/>
          <w:lang w:eastAsia="en-US"/>
        </w:rPr>
        <w:t>informațiile</w:t>
      </w:r>
      <w:r w:rsidRPr="008D34F3">
        <w:rPr>
          <w:rFonts w:ascii="Georgia" w:eastAsia="Georgia" w:hAnsi="Georgia" w:cs="Georgia"/>
          <w:spacing w:val="-12"/>
          <w:w w:val="115"/>
          <w:sz w:val="18"/>
          <w:szCs w:val="22"/>
          <w:lang w:eastAsia="en-US"/>
        </w:rPr>
        <w:t xml:space="preserve"> </w:t>
      </w:r>
      <w:r w:rsidRPr="008D34F3">
        <w:rPr>
          <w:rFonts w:ascii="Georgia" w:eastAsia="Georgia" w:hAnsi="Georgia" w:cs="Georgia"/>
          <w:w w:val="115"/>
          <w:sz w:val="18"/>
          <w:szCs w:val="22"/>
          <w:lang w:eastAsia="en-US"/>
        </w:rPr>
        <w:t>publicate</w:t>
      </w:r>
      <w:r w:rsidRPr="008D34F3">
        <w:rPr>
          <w:rFonts w:ascii="Georgia" w:eastAsia="Georgia" w:hAnsi="Georgia" w:cs="Georgia"/>
          <w:spacing w:val="-12"/>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12"/>
          <w:w w:val="115"/>
          <w:sz w:val="18"/>
          <w:szCs w:val="22"/>
          <w:lang w:eastAsia="en-US"/>
        </w:rPr>
        <w:t xml:space="preserve"> </w:t>
      </w:r>
      <w:r w:rsidRPr="008D34F3">
        <w:rPr>
          <w:rFonts w:ascii="Georgia" w:eastAsia="Georgia" w:hAnsi="Georgia" w:cs="Georgia"/>
          <w:spacing w:val="-2"/>
          <w:w w:val="115"/>
          <w:sz w:val="18"/>
          <w:szCs w:val="22"/>
          <w:lang w:eastAsia="en-US"/>
        </w:rPr>
        <w:t>oficiu;</w:t>
      </w:r>
    </w:p>
    <w:p w14:paraId="7AB493E7" w14:textId="77777777" w:rsidR="008D34F3" w:rsidRPr="008D34F3" w:rsidRDefault="008D34F3" w:rsidP="008D34F3">
      <w:pPr>
        <w:widowControl w:val="0"/>
        <w:numPr>
          <w:ilvl w:val="0"/>
          <w:numId w:val="42"/>
        </w:numPr>
        <w:tabs>
          <w:tab w:val="left" w:pos="1052"/>
        </w:tabs>
        <w:autoSpaceDE w:val="0"/>
        <w:autoSpaceDN w:val="0"/>
        <w:spacing w:before="135"/>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anual</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un</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Raport</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accesul</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informațiile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publice;</w:t>
      </w:r>
    </w:p>
    <w:p w14:paraId="7C9AF54F" w14:textId="77777777" w:rsidR="008D34F3" w:rsidRPr="008D34F3" w:rsidRDefault="008D34F3" w:rsidP="008D34F3">
      <w:pPr>
        <w:widowControl w:val="0"/>
        <w:numPr>
          <w:ilvl w:val="0"/>
          <w:numId w:val="42"/>
        </w:numPr>
        <w:tabs>
          <w:tab w:val="left" w:pos="1052"/>
        </w:tabs>
        <w:autoSpaceDE w:val="0"/>
        <w:autoSpaceDN w:val="0"/>
        <w:spacing w:before="136"/>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 proceduri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 lucru</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pentru activitatea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 relații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publice;</w:t>
      </w:r>
    </w:p>
    <w:p w14:paraId="5FC1C338" w14:textId="77777777" w:rsidR="008D34F3" w:rsidRPr="008D34F3" w:rsidRDefault="008D34F3" w:rsidP="008D34F3">
      <w:pPr>
        <w:widowControl w:val="0"/>
        <w:numPr>
          <w:ilvl w:val="0"/>
          <w:numId w:val="42"/>
        </w:numPr>
        <w:tabs>
          <w:tab w:val="left" w:pos="1052"/>
        </w:tabs>
        <w:autoSpaceDE w:val="0"/>
        <w:autoSpaceDN w:val="0"/>
        <w:spacing w:before="135"/>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propuneri</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scrise</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măsuri</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îmbunătățirea</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activității</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spacing w:val="-2"/>
          <w:w w:val="115"/>
          <w:sz w:val="18"/>
          <w:szCs w:val="22"/>
          <w:lang w:eastAsia="en-US"/>
        </w:rPr>
        <w:t>proprii;</w:t>
      </w:r>
    </w:p>
    <w:p w14:paraId="276B2E5C" w14:textId="77777777" w:rsidR="008D34F3" w:rsidRPr="008D34F3" w:rsidRDefault="008D34F3" w:rsidP="008D34F3">
      <w:pPr>
        <w:widowControl w:val="0"/>
        <w:numPr>
          <w:ilvl w:val="0"/>
          <w:numId w:val="42"/>
        </w:numPr>
        <w:tabs>
          <w:tab w:val="left" w:pos="1052"/>
        </w:tabs>
        <w:autoSpaceDE w:val="0"/>
        <w:autoSpaceDN w:val="0"/>
        <w:spacing w:before="136" w:line="280" w:lineRule="auto"/>
        <w:ind w:right="42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Colaborează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toate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compartimentele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instituție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alte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unități,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printr-un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schimb</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permanent</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 informații și transmitere de documente;</w:t>
      </w:r>
    </w:p>
    <w:p w14:paraId="55DE524B" w14:textId="77777777" w:rsidR="008D34F3" w:rsidRPr="008D34F3" w:rsidRDefault="008D34F3" w:rsidP="008D34F3">
      <w:pPr>
        <w:widowControl w:val="0"/>
        <w:numPr>
          <w:ilvl w:val="0"/>
          <w:numId w:val="42"/>
        </w:numPr>
        <w:tabs>
          <w:tab w:val="left" w:pos="1052"/>
        </w:tabs>
        <w:autoSpaceDE w:val="0"/>
        <w:autoSpaceDN w:val="0"/>
        <w:spacing w:before="101" w:line="280" w:lineRule="auto"/>
        <w:ind w:right="62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Transmite petițiile greșit îndreptate, către autoritățile sau instituțiile publice care au în atribuții rezolvarea problemelor sesizate, înștiințând și petiționarul despre acest fapt, în condițiile legii;</w:t>
      </w:r>
    </w:p>
    <w:p w14:paraId="4D07DD0A" w14:textId="77777777" w:rsidR="008D34F3" w:rsidRPr="008D34F3" w:rsidRDefault="008D34F3" w:rsidP="008D34F3">
      <w:pPr>
        <w:widowControl w:val="0"/>
        <w:numPr>
          <w:ilvl w:val="0"/>
          <w:numId w:val="42"/>
        </w:numPr>
        <w:tabs>
          <w:tab w:val="left" w:pos="1052"/>
        </w:tabs>
        <w:autoSpaceDE w:val="0"/>
        <w:autoSpaceDN w:val="0"/>
        <w:spacing w:before="102" w:line="280" w:lineRule="auto"/>
        <w:ind w:right="93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Transmite solicitările care nu se încadrează în competențele instituției, către autoritățile sau instituțiile publice competente, înștiințând și solicitantul despre acest fapt, în condițiile legii;</w:t>
      </w:r>
    </w:p>
    <w:p w14:paraId="41B7A1A6" w14:textId="77777777" w:rsidR="008D34F3" w:rsidRPr="008D34F3" w:rsidRDefault="008D34F3" w:rsidP="008D34F3">
      <w:pPr>
        <w:widowControl w:val="0"/>
        <w:numPr>
          <w:ilvl w:val="0"/>
          <w:numId w:val="42"/>
        </w:numPr>
        <w:tabs>
          <w:tab w:val="left" w:pos="1052"/>
        </w:tabs>
        <w:autoSpaceDE w:val="0"/>
        <w:autoSpaceDN w:val="0"/>
        <w:spacing w:before="101" w:line="280" w:lineRule="auto"/>
        <w:ind w:right="100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Pune la dispoziția persoanelor interesate formularele-tip prevăzute de lege, pentru a facilita redactarea solicitării sau a reclamației administrative;</w:t>
      </w:r>
    </w:p>
    <w:p w14:paraId="3CC12F0D" w14:textId="77777777" w:rsidR="008D34F3" w:rsidRPr="008D34F3" w:rsidRDefault="008D34F3" w:rsidP="008D34F3">
      <w:pPr>
        <w:widowControl w:val="0"/>
        <w:numPr>
          <w:ilvl w:val="0"/>
          <w:numId w:val="42"/>
        </w:numPr>
        <w:tabs>
          <w:tab w:val="left" w:pos="1052"/>
        </w:tabs>
        <w:autoSpaceDE w:val="0"/>
        <w:autoSpaceDN w:val="0"/>
        <w:spacing w:before="101" w:line="280" w:lineRule="auto"/>
        <w:ind w:right="45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Convoacă, dacă este cazul, comisia de analiză a reclamațiilor administrative vizând nerespectarea prevederilor Legii nr. 544/2001;</w:t>
      </w:r>
    </w:p>
    <w:p w14:paraId="5A36E614" w14:textId="77777777" w:rsidR="008D34F3" w:rsidRPr="008D34F3" w:rsidRDefault="008D34F3" w:rsidP="008D34F3">
      <w:pPr>
        <w:widowControl w:val="0"/>
        <w:numPr>
          <w:ilvl w:val="0"/>
          <w:numId w:val="42"/>
        </w:numPr>
        <w:tabs>
          <w:tab w:val="left" w:pos="1052"/>
        </w:tabs>
        <w:autoSpaceDE w:val="0"/>
        <w:autoSpaceDN w:val="0"/>
        <w:spacing w:before="102" w:line="280" w:lineRule="auto"/>
        <w:ind w:right="42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Furnizează</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informații,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solicitanților,</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privire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serviciile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oferite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primărie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05"/>
          <w:sz w:val="18"/>
          <w:szCs w:val="22"/>
          <w:lang w:eastAsia="en-US"/>
        </w:rPr>
        <w:t xml:space="preserve">– </w:t>
      </w:r>
      <w:r w:rsidRPr="008D34F3">
        <w:rPr>
          <w:rFonts w:ascii="Georgia" w:eastAsia="Georgia" w:hAnsi="Georgia" w:cs="Georgia"/>
          <w:w w:val="115"/>
          <w:sz w:val="18"/>
          <w:szCs w:val="22"/>
          <w:lang w:eastAsia="en-US"/>
        </w:rPr>
        <w:t>prezintă</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informații referitoare la compartimentele de specialitate și activitatea acestora;</w:t>
      </w:r>
    </w:p>
    <w:p w14:paraId="07257DBD" w14:textId="77777777" w:rsidR="008D34F3" w:rsidRPr="008D34F3" w:rsidRDefault="008D34F3" w:rsidP="008D34F3">
      <w:pPr>
        <w:widowControl w:val="0"/>
        <w:numPr>
          <w:ilvl w:val="0"/>
          <w:numId w:val="42"/>
        </w:numPr>
        <w:tabs>
          <w:tab w:val="left" w:pos="1052"/>
        </w:tabs>
        <w:autoSpaceDE w:val="0"/>
        <w:autoSpaceDN w:val="0"/>
        <w:spacing w:before="101" w:line="280" w:lineRule="auto"/>
        <w:ind w:right="67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Furnizează informații, solicitanților, asupra actelor ce se cer a fi depuse în vederea eliberării de adeverințe, autorizații, certificate etc.;</w:t>
      </w:r>
    </w:p>
    <w:p w14:paraId="4455616D" w14:textId="77777777" w:rsidR="008D34F3" w:rsidRPr="008D34F3" w:rsidRDefault="008D34F3" w:rsidP="008D34F3">
      <w:pPr>
        <w:widowControl w:val="0"/>
        <w:numPr>
          <w:ilvl w:val="0"/>
          <w:numId w:val="42"/>
        </w:numPr>
        <w:tabs>
          <w:tab w:val="left" w:pos="1052"/>
        </w:tabs>
        <w:autoSpaceDE w:val="0"/>
        <w:autoSpaceDN w:val="0"/>
        <w:spacing w:before="102" w:line="280" w:lineRule="auto"/>
        <w:ind w:right="27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Furnizează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informații,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solicitanților,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privire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modul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completare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cererilor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 xml:space="preserve">documentațiilor </w:t>
      </w:r>
      <w:r w:rsidRPr="008D34F3">
        <w:rPr>
          <w:rFonts w:ascii="Georgia" w:eastAsia="Georgia" w:hAnsi="Georgia" w:cs="Georgia"/>
          <w:spacing w:val="-2"/>
          <w:w w:val="115"/>
          <w:sz w:val="18"/>
          <w:szCs w:val="22"/>
          <w:lang w:eastAsia="en-US"/>
        </w:rPr>
        <w:t>necesare.</w:t>
      </w:r>
    </w:p>
    <w:p w14:paraId="1A875B0E" w14:textId="77777777" w:rsidR="008D34F3" w:rsidRPr="008D34F3" w:rsidRDefault="008D34F3" w:rsidP="008D34F3">
      <w:pPr>
        <w:widowControl w:val="0"/>
        <w:autoSpaceDE w:val="0"/>
        <w:autoSpaceDN w:val="0"/>
        <w:spacing w:before="102"/>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55BCF45D" w14:textId="77777777" w:rsidR="008D34F3" w:rsidRPr="008D34F3" w:rsidRDefault="008D34F3" w:rsidP="008D34F3">
      <w:pPr>
        <w:widowControl w:val="0"/>
        <w:autoSpaceDE w:val="0"/>
        <w:autoSpaceDN w:val="0"/>
        <w:spacing w:before="101"/>
        <w:rPr>
          <w:rFonts w:ascii="Georgia" w:eastAsia="Georgia" w:hAnsi="Georgia" w:cs="Georgia"/>
          <w:sz w:val="18"/>
          <w:szCs w:val="18"/>
          <w:lang w:eastAsia="en-US"/>
        </w:rPr>
      </w:pPr>
      <w:r w:rsidRPr="008D34F3">
        <w:rPr>
          <w:rFonts w:ascii="Georgia" w:eastAsia="Georgia" w:hAnsi="Georgia" w:cs="Georgia"/>
          <w:w w:val="115"/>
          <w:sz w:val="18"/>
          <w:szCs w:val="18"/>
          <w:lang w:eastAsia="en-US"/>
        </w:rPr>
        <w:lastRenderedPageBreak/>
        <w:t>Art.</w:t>
      </w:r>
      <w:r w:rsidRPr="008D34F3">
        <w:rPr>
          <w:rFonts w:ascii="Georgia" w:eastAsia="Georgia" w:hAnsi="Georgia" w:cs="Georgia"/>
          <w:spacing w:val="-7"/>
          <w:w w:val="115"/>
          <w:sz w:val="18"/>
          <w:szCs w:val="18"/>
          <w:lang w:eastAsia="en-US"/>
        </w:rPr>
        <w:t xml:space="preserve"> </w:t>
      </w:r>
      <w:r w:rsidRPr="008D34F3">
        <w:rPr>
          <w:rFonts w:ascii="Georgia" w:eastAsia="Georgia" w:hAnsi="Georgia" w:cs="Georgia"/>
          <w:w w:val="115"/>
          <w:sz w:val="18"/>
          <w:szCs w:val="18"/>
          <w:lang w:eastAsia="en-US"/>
        </w:rPr>
        <w:t>19.Compartimentul</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stare</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civilă</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are</w:t>
      </w:r>
      <w:r w:rsidRPr="008D34F3">
        <w:rPr>
          <w:rFonts w:ascii="Georgia" w:eastAsia="Georgia" w:hAnsi="Georgia" w:cs="Georgia"/>
          <w:spacing w:val="-7"/>
          <w:w w:val="115"/>
          <w:sz w:val="18"/>
          <w:szCs w:val="18"/>
          <w:lang w:eastAsia="en-US"/>
        </w:rPr>
        <w:t xml:space="preserve"> </w:t>
      </w:r>
      <w:r w:rsidRPr="008D34F3">
        <w:rPr>
          <w:rFonts w:ascii="Georgia" w:eastAsia="Georgia" w:hAnsi="Georgia" w:cs="Georgia"/>
          <w:w w:val="115"/>
          <w:sz w:val="18"/>
          <w:szCs w:val="18"/>
          <w:lang w:eastAsia="en-US"/>
        </w:rPr>
        <w:t>următoarele</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spacing w:val="-2"/>
          <w:w w:val="115"/>
          <w:sz w:val="18"/>
          <w:szCs w:val="18"/>
          <w:lang w:eastAsia="en-US"/>
        </w:rPr>
        <w:t>atribuții:</w:t>
      </w:r>
    </w:p>
    <w:p w14:paraId="4CF76A2D" w14:textId="77777777" w:rsidR="008D34F3" w:rsidRPr="008D34F3" w:rsidRDefault="008D34F3" w:rsidP="008D34F3">
      <w:pPr>
        <w:widowControl w:val="0"/>
        <w:numPr>
          <w:ilvl w:val="0"/>
          <w:numId w:val="37"/>
        </w:numPr>
        <w:tabs>
          <w:tab w:val="left" w:pos="939"/>
        </w:tabs>
        <w:autoSpaceDE w:val="0"/>
        <w:autoSpaceDN w:val="0"/>
        <w:spacing w:before="136" w:line="280" w:lineRule="auto"/>
        <w:ind w:right="31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 la cerere sau din oficiu, potrivit legii, acte de naștere, de căsătorie și de deces, în dublu exemplar, și eliberează persoanelor fizice îndreptățite certificate doveditoare privind actele și faptele de stare civilă înregistrate;</w:t>
      </w:r>
    </w:p>
    <w:p w14:paraId="4AB12ABF" w14:textId="77777777" w:rsidR="008D34F3" w:rsidRPr="008D34F3" w:rsidRDefault="008D34F3" w:rsidP="008D34F3">
      <w:pPr>
        <w:widowControl w:val="0"/>
        <w:numPr>
          <w:ilvl w:val="0"/>
          <w:numId w:val="37"/>
        </w:numPr>
        <w:tabs>
          <w:tab w:val="left" w:pos="939"/>
        </w:tabs>
        <w:autoSpaceDE w:val="0"/>
        <w:autoSpaceDN w:val="0"/>
        <w:spacing w:before="102" w:line="280" w:lineRule="auto"/>
        <w:ind w:right="604" w:firstLine="6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Înscrie în condițiile legii și a metodologiilor, mențiuni pe marginea actelor de stare civilă aflate în păstrare și trimite comunicări de mențiuni pentru înscriere în registrele de stare civilă-exemplarul I sau II, după caz;</w:t>
      </w:r>
    </w:p>
    <w:p w14:paraId="09C1B888" w14:textId="77777777" w:rsidR="008D34F3" w:rsidRPr="008D34F3" w:rsidRDefault="008D34F3" w:rsidP="008D34F3">
      <w:pPr>
        <w:widowControl w:val="0"/>
        <w:numPr>
          <w:ilvl w:val="0"/>
          <w:numId w:val="37"/>
        </w:numPr>
        <w:tabs>
          <w:tab w:val="left" w:pos="939"/>
        </w:tabs>
        <w:autoSpaceDE w:val="0"/>
        <w:autoSpaceDN w:val="0"/>
        <w:spacing w:before="102" w:line="280" w:lineRule="auto"/>
        <w:ind w:right="11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Pentru</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îndeplinirea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întocmai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atribuțiilor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sarcinilor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competență,</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răspunde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aplicarea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 xml:space="preserve">întocmai a dispozițiilor legale, a ordinelor și instrucțiunilor care reglementează activitatea pe linia regimului de stare </w:t>
      </w:r>
      <w:r w:rsidRPr="008D34F3">
        <w:rPr>
          <w:rFonts w:ascii="Georgia" w:eastAsia="Georgia" w:hAnsi="Georgia" w:cs="Georgia"/>
          <w:spacing w:val="-2"/>
          <w:w w:val="115"/>
          <w:sz w:val="18"/>
          <w:szCs w:val="22"/>
          <w:lang w:eastAsia="en-US"/>
        </w:rPr>
        <w:t>civilă;</w:t>
      </w:r>
    </w:p>
    <w:p w14:paraId="67D0F665" w14:textId="77777777" w:rsidR="008D34F3" w:rsidRPr="008D34F3" w:rsidRDefault="008D34F3" w:rsidP="008D34F3">
      <w:pPr>
        <w:widowControl w:val="0"/>
        <w:numPr>
          <w:ilvl w:val="0"/>
          <w:numId w:val="37"/>
        </w:numPr>
        <w:tabs>
          <w:tab w:val="left" w:pos="939"/>
        </w:tabs>
        <w:autoSpaceDE w:val="0"/>
        <w:autoSpaceDN w:val="0"/>
        <w:spacing w:before="102" w:line="280" w:lineRule="auto"/>
        <w:ind w:right="27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Înregistrează toate cererile în registrele corespunzătoare fiecărei categorii de lucrări în conformitate cu prevederile metodologiei de lucru;</w:t>
      </w:r>
    </w:p>
    <w:p w14:paraId="56897B59" w14:textId="77777777" w:rsidR="008D34F3" w:rsidRPr="008D34F3" w:rsidRDefault="008D34F3" w:rsidP="008D34F3">
      <w:pPr>
        <w:widowControl w:val="0"/>
        <w:numPr>
          <w:ilvl w:val="0"/>
          <w:numId w:val="37"/>
        </w:numPr>
        <w:tabs>
          <w:tab w:val="left" w:pos="939"/>
        </w:tabs>
        <w:autoSpaceDE w:val="0"/>
        <w:autoSpaceDN w:val="0"/>
        <w:spacing w:before="101"/>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Răspunde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corectitudinea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datelor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preluate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documentele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primare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înscrise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formulare;</w:t>
      </w:r>
    </w:p>
    <w:p w14:paraId="734DEC6E" w14:textId="77777777" w:rsidR="008D34F3" w:rsidRPr="008D34F3" w:rsidRDefault="008D34F3" w:rsidP="008D34F3">
      <w:pPr>
        <w:widowControl w:val="0"/>
        <w:numPr>
          <w:ilvl w:val="0"/>
          <w:numId w:val="37"/>
        </w:numPr>
        <w:tabs>
          <w:tab w:val="left" w:pos="939"/>
        </w:tabs>
        <w:autoSpaceDE w:val="0"/>
        <w:autoSpaceDN w:val="0"/>
        <w:spacing w:before="136" w:line="280" w:lineRule="auto"/>
        <w:ind w:right="28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Eliberează extrase pentru uz oficial de pe actele de stare civilă, precum și fotocopii ale documentelor aflate în arhiva proprie, cu respectarea prevederilor legale în vigoare;</w:t>
      </w:r>
    </w:p>
    <w:p w14:paraId="0F7435C5" w14:textId="77777777" w:rsidR="008D34F3" w:rsidRPr="008D34F3" w:rsidRDefault="008D34F3" w:rsidP="008D34F3">
      <w:pPr>
        <w:widowControl w:val="0"/>
        <w:numPr>
          <w:ilvl w:val="0"/>
          <w:numId w:val="37"/>
        </w:numPr>
        <w:tabs>
          <w:tab w:val="left" w:pos="939"/>
        </w:tabs>
        <w:autoSpaceDE w:val="0"/>
        <w:autoSpaceDN w:val="0"/>
        <w:spacing w:before="101" w:line="280" w:lineRule="auto"/>
        <w:ind w:right="60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Eliberează, la cererea persoanelor fizice, dovezi privind înregistrarea unui act de stare civilă care cuprind, după caz, precizări referitoare la mențiunile existente pe marginea actului de stare civilă;</w:t>
      </w:r>
    </w:p>
    <w:p w14:paraId="783F7924" w14:textId="77777777" w:rsidR="008D34F3" w:rsidRPr="008D34F3" w:rsidRDefault="008D34F3" w:rsidP="008D34F3">
      <w:pPr>
        <w:widowControl w:val="0"/>
        <w:numPr>
          <w:ilvl w:val="0"/>
          <w:numId w:val="37"/>
        </w:numPr>
        <w:tabs>
          <w:tab w:val="left" w:pos="939"/>
        </w:tabs>
        <w:autoSpaceDE w:val="0"/>
        <w:autoSpaceDN w:val="0"/>
        <w:spacing w:before="102" w:line="280" w:lineRule="auto"/>
        <w:ind w:right="360" w:firstLine="6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Trimite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către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Serviciul</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evidență</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persoanelor</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cadrul</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S.P.C.L.E.P,</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comunicări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nominale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pentru născuții vii, cetățeni români, ori cu privire la modificările intervenite în statutul civil al cetățenilor români, în termen de 10 zile de la data întocmirii actului de stare civilă sau a modificărilor intervenite în statutul civil;</w:t>
      </w:r>
    </w:p>
    <w:p w14:paraId="36174B39" w14:textId="77777777" w:rsidR="008D34F3" w:rsidRPr="008D34F3" w:rsidRDefault="008D34F3" w:rsidP="008D34F3">
      <w:pPr>
        <w:widowControl w:val="0"/>
        <w:numPr>
          <w:ilvl w:val="0"/>
          <w:numId w:val="37"/>
        </w:numPr>
        <w:tabs>
          <w:tab w:val="left" w:pos="939"/>
        </w:tabs>
        <w:autoSpaceDE w:val="0"/>
        <w:autoSpaceDN w:val="0"/>
        <w:spacing w:before="102" w:line="280" w:lineRule="auto"/>
        <w:ind w:right="14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Trimite la Serviciul de Stare Civilă din cadrul S.P.C.L.E.P, actele de identitate ale persoanelor decedate ori declarațiile din care rezultă că persoanele decedate nu au avut act de identitate;</w:t>
      </w:r>
    </w:p>
    <w:p w14:paraId="36AD87F9" w14:textId="77777777" w:rsidR="008D34F3" w:rsidRPr="008D34F3" w:rsidRDefault="008D34F3" w:rsidP="008D34F3">
      <w:pPr>
        <w:widowControl w:val="0"/>
        <w:numPr>
          <w:ilvl w:val="0"/>
          <w:numId w:val="37"/>
        </w:numPr>
        <w:tabs>
          <w:tab w:val="left" w:pos="1052"/>
        </w:tabs>
        <w:autoSpaceDE w:val="0"/>
        <w:autoSpaceDN w:val="0"/>
        <w:spacing w:before="101" w:line="280" w:lineRule="auto"/>
        <w:ind w:right="21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Trimite centrelor militare, până la data de 5 a lunii următoare înregistrării decesului, documentul de evidență militară aflat asupra cetățenilor incorporabili sau recruților;</w:t>
      </w:r>
    </w:p>
    <w:p w14:paraId="3A463320" w14:textId="77777777" w:rsidR="008D34F3" w:rsidRPr="008D34F3" w:rsidRDefault="008D34F3" w:rsidP="008D34F3">
      <w:pPr>
        <w:widowControl w:val="0"/>
        <w:numPr>
          <w:ilvl w:val="0"/>
          <w:numId w:val="37"/>
        </w:numPr>
        <w:tabs>
          <w:tab w:val="left" w:pos="1052"/>
        </w:tabs>
        <w:autoSpaceDE w:val="0"/>
        <w:autoSpaceDN w:val="0"/>
        <w:spacing w:before="102" w:line="280" w:lineRule="auto"/>
        <w:ind w:right="57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Trimite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către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Serviciul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Stare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Civilă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cadrul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S.P.C.L.E.P,</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până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data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5</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lunii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următoare, certificatele anulate;</w:t>
      </w:r>
    </w:p>
    <w:p w14:paraId="32241A08" w14:textId="77777777" w:rsidR="008D34F3" w:rsidRPr="008D34F3" w:rsidRDefault="008D34F3" w:rsidP="008D34F3">
      <w:pPr>
        <w:widowControl w:val="0"/>
        <w:numPr>
          <w:ilvl w:val="0"/>
          <w:numId w:val="37"/>
        </w:numPr>
        <w:tabs>
          <w:tab w:val="left" w:pos="1052"/>
        </w:tabs>
        <w:autoSpaceDE w:val="0"/>
        <w:autoSpaceDN w:val="0"/>
        <w:spacing w:before="101" w:line="280" w:lineRule="auto"/>
        <w:ind w:right="810" w:firstLine="6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 buletine statistice de naștere, de căsătorie și de deces, în conformitate cu normele Institutului Național de Statistică, pe care le trimite, până la data de 5 a lunii următoare înregistrării, la Direcția Județeană de Statistică;</w:t>
      </w:r>
    </w:p>
    <w:p w14:paraId="2E0782B8" w14:textId="77777777" w:rsidR="008D34F3" w:rsidRPr="008D34F3" w:rsidRDefault="008D34F3" w:rsidP="008D34F3">
      <w:pPr>
        <w:widowControl w:val="0"/>
        <w:numPr>
          <w:ilvl w:val="0"/>
          <w:numId w:val="37"/>
        </w:numPr>
        <w:tabs>
          <w:tab w:val="left" w:pos="1052"/>
        </w:tabs>
        <w:autoSpaceDE w:val="0"/>
        <w:autoSpaceDN w:val="0"/>
        <w:spacing w:before="102" w:line="280" w:lineRule="auto"/>
        <w:ind w:right="19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Păstrează</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registrele</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certificatele</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stare</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civilă</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condiții</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care</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să</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asigure</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evitarea</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deteriorării</w:t>
      </w:r>
      <w:r w:rsidRPr="008D34F3">
        <w:rPr>
          <w:rFonts w:ascii="Georgia" w:eastAsia="Georgia" w:hAnsi="Georgia" w:cs="Georgia"/>
          <w:spacing w:val="13"/>
          <w:w w:val="115"/>
          <w:sz w:val="18"/>
          <w:szCs w:val="22"/>
          <w:lang w:eastAsia="en-US"/>
        </w:rPr>
        <w:t xml:space="preserve"> </w:t>
      </w:r>
      <w:r w:rsidRPr="008D34F3">
        <w:rPr>
          <w:rFonts w:ascii="Georgia" w:eastAsia="Georgia" w:hAnsi="Georgia" w:cs="Georgia"/>
          <w:w w:val="115"/>
          <w:sz w:val="18"/>
          <w:szCs w:val="22"/>
          <w:lang w:eastAsia="en-US"/>
        </w:rPr>
        <w:t>sau a dispariției acestora;</w:t>
      </w:r>
    </w:p>
    <w:p w14:paraId="712E9034" w14:textId="77777777" w:rsidR="008D34F3" w:rsidRPr="008D34F3" w:rsidRDefault="008D34F3" w:rsidP="008D34F3">
      <w:pPr>
        <w:widowControl w:val="0"/>
        <w:numPr>
          <w:ilvl w:val="0"/>
          <w:numId w:val="37"/>
        </w:numPr>
        <w:tabs>
          <w:tab w:val="left" w:pos="1052"/>
        </w:tabs>
        <w:autoSpaceDE w:val="0"/>
        <w:autoSpaceDN w:val="0"/>
        <w:spacing w:before="102" w:line="280" w:lineRule="auto"/>
        <w:ind w:right="17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Atribuie codurile numerice personale, (C.N.P), din listele de coduri precalculate, pe care le păstrează și le arhivează în condiții de deplină securitate;</w:t>
      </w:r>
    </w:p>
    <w:p w14:paraId="225F000C" w14:textId="77777777" w:rsidR="008D34F3" w:rsidRPr="008D34F3" w:rsidRDefault="008D34F3" w:rsidP="008D34F3">
      <w:pPr>
        <w:widowControl w:val="0"/>
        <w:numPr>
          <w:ilvl w:val="0"/>
          <w:numId w:val="37"/>
        </w:numPr>
        <w:tabs>
          <w:tab w:val="left" w:pos="1052"/>
        </w:tabs>
        <w:autoSpaceDE w:val="0"/>
        <w:autoSpaceDN w:val="0"/>
        <w:spacing w:before="101" w:line="280" w:lineRule="auto"/>
        <w:ind w:right="29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Propune necesarul de registre, certificate de stare civilă, formulare, imprimate auxiliare și cerneală specială, pentru anul următor, și îl comunică anual Serviciul de Stare Civilă;</w:t>
      </w:r>
    </w:p>
    <w:p w14:paraId="3191883A" w14:textId="77777777" w:rsidR="008D34F3" w:rsidRPr="008D34F3" w:rsidRDefault="008D34F3" w:rsidP="008D34F3">
      <w:pPr>
        <w:widowControl w:val="0"/>
        <w:numPr>
          <w:ilvl w:val="0"/>
          <w:numId w:val="37"/>
        </w:numPr>
        <w:tabs>
          <w:tab w:val="left" w:pos="1052"/>
        </w:tabs>
        <w:autoSpaceDE w:val="0"/>
        <w:autoSpaceDN w:val="0"/>
        <w:spacing w:before="101" w:line="280" w:lineRule="auto"/>
        <w:ind w:right="36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Reconstituie registrele de stare civilă pierdute ori distruse - parțial sau total, prin copierea textului din exemplarul existent, certificând exactitatea datelor înscrise prin semnare și aplicarea sigiliului și parafei;</w:t>
      </w:r>
    </w:p>
    <w:p w14:paraId="3723F7EE" w14:textId="77777777" w:rsidR="008D34F3" w:rsidRPr="008D34F3" w:rsidRDefault="008D34F3" w:rsidP="008D34F3">
      <w:pPr>
        <w:widowControl w:val="0"/>
        <w:numPr>
          <w:ilvl w:val="0"/>
          <w:numId w:val="37"/>
        </w:numPr>
        <w:tabs>
          <w:tab w:val="left" w:pos="1052"/>
        </w:tabs>
        <w:autoSpaceDE w:val="0"/>
        <w:autoSpaceDN w:val="0"/>
        <w:spacing w:before="102" w:line="280" w:lineRule="auto"/>
        <w:ind w:right="81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Primește cererile de schimbare a numelui pe cale administrativă și documentele prezentate în motivare și le transmite, spre verificare, către Serviciul de Stare Civilă din cadrul S.P.C.L.E.P#;</w:t>
      </w:r>
    </w:p>
    <w:p w14:paraId="79EB3DA6" w14:textId="77777777" w:rsidR="008D34F3" w:rsidRPr="008D34F3" w:rsidRDefault="008D34F3" w:rsidP="008D34F3">
      <w:pPr>
        <w:widowControl w:val="0"/>
        <w:numPr>
          <w:ilvl w:val="0"/>
          <w:numId w:val="37"/>
        </w:numPr>
        <w:tabs>
          <w:tab w:val="left" w:pos="1052"/>
        </w:tabs>
        <w:autoSpaceDE w:val="0"/>
        <w:autoSpaceDN w:val="0"/>
        <w:spacing w:before="101" w:line="280" w:lineRule="auto"/>
        <w:ind w:right="62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Primește cererile de înscriere de mențiuni cu privire la modificările intervenite în străinătate, în statutul civil al persoanei, determinate de divorț, adopție, schimbare de nume și/sau prenume, precum și documentele ce susțin cererile respective, pe care le înaintează D.E.P.A.B.D. București, în vederea avizării înscrierii mențiunilor corespunzătoare sau, după caz, a emiterii aprobării;</w:t>
      </w:r>
    </w:p>
    <w:p w14:paraId="50A9017D" w14:textId="77777777" w:rsidR="008D34F3" w:rsidRPr="008D34F3" w:rsidRDefault="008D34F3" w:rsidP="008D34F3">
      <w:pPr>
        <w:widowControl w:val="0"/>
        <w:numPr>
          <w:ilvl w:val="0"/>
          <w:numId w:val="37"/>
        </w:numPr>
        <w:tabs>
          <w:tab w:val="left" w:pos="1052"/>
        </w:tabs>
        <w:autoSpaceDE w:val="0"/>
        <w:autoSpaceDN w:val="0"/>
        <w:spacing w:before="103" w:line="280" w:lineRule="auto"/>
        <w:ind w:right="15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Primește cererile de transcriere a certificatelor și extraselor de stare civilă procurate din străinătate, însoțite de actele ce le susțin, întocmește referatul cu propunere de aprobare sau respingere a cererii de transcriere pe care îl înaintează, împreună cu întreaga documentație, în vederea avizării prealabile de către Serviciul de Stare Civilă din cadrul;</w:t>
      </w:r>
    </w:p>
    <w:p w14:paraId="7EAAFFBC" w14:textId="77777777" w:rsidR="008D34F3" w:rsidRPr="008D34F3" w:rsidRDefault="008D34F3" w:rsidP="008D34F3">
      <w:pPr>
        <w:widowControl w:val="0"/>
        <w:numPr>
          <w:ilvl w:val="0"/>
          <w:numId w:val="37"/>
        </w:numPr>
        <w:tabs>
          <w:tab w:val="left" w:pos="1052"/>
        </w:tabs>
        <w:autoSpaceDE w:val="0"/>
        <w:autoSpaceDN w:val="0"/>
        <w:spacing w:before="103" w:line="280" w:lineRule="auto"/>
        <w:ind w:right="34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Primește cererile de rectificare a actelor de stare civilă și efectuează verificări pentru stabilirea cu exactitate a erorilor depistate în cuprinsul actelor de stare civilă sau a mențiunilor înscrise pe acestea, întocmește documentația și referatul cu propunere de aprobare sau respingere și le înaintează la Serviciul de Stare Civilă din cadrul pentru aviz prealabil, în vederea emiterii dispoziției de aprobare/respingere de rectificare de către #entitate.functie#;</w:t>
      </w:r>
    </w:p>
    <w:p w14:paraId="0121BBA6" w14:textId="77777777" w:rsidR="008D34F3" w:rsidRPr="008D34F3" w:rsidRDefault="008D34F3" w:rsidP="008D34F3">
      <w:pPr>
        <w:widowControl w:val="0"/>
        <w:autoSpaceDE w:val="0"/>
        <w:autoSpaceDN w:val="0"/>
        <w:spacing w:before="102" w:line="280" w:lineRule="auto"/>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06287599" w14:textId="77777777" w:rsidR="008D34F3" w:rsidRPr="008D34F3" w:rsidRDefault="008D34F3" w:rsidP="008D34F3">
      <w:pPr>
        <w:widowControl w:val="0"/>
        <w:numPr>
          <w:ilvl w:val="0"/>
          <w:numId w:val="37"/>
        </w:numPr>
        <w:tabs>
          <w:tab w:val="left" w:pos="1052"/>
        </w:tabs>
        <w:autoSpaceDE w:val="0"/>
        <w:autoSpaceDN w:val="0"/>
        <w:spacing w:before="75" w:line="280" w:lineRule="auto"/>
        <w:ind w:right="29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lastRenderedPageBreak/>
        <w:t>Primește cererile de reconstituire și întocmire ulterioară a actelor de stare civilă, întocmește documentația și referatul prin care se propune primarului emiterea dispoziției de aprobare sau respingere, cu avizul prealabil al Serviciul de Stare Civilă;</w:t>
      </w:r>
    </w:p>
    <w:p w14:paraId="59341B17" w14:textId="77777777" w:rsidR="008D34F3" w:rsidRPr="008D34F3" w:rsidRDefault="008D34F3" w:rsidP="008D34F3">
      <w:pPr>
        <w:widowControl w:val="0"/>
        <w:numPr>
          <w:ilvl w:val="0"/>
          <w:numId w:val="37"/>
        </w:numPr>
        <w:tabs>
          <w:tab w:val="left" w:pos="1052"/>
        </w:tabs>
        <w:autoSpaceDE w:val="0"/>
        <w:autoSpaceDN w:val="0"/>
        <w:spacing w:before="102" w:line="280" w:lineRule="auto"/>
        <w:ind w:right="26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Înaintează la Serviciul de Stare Civilă exemplarul II al registrelor de stare civilă, în termen de 30 de zile de la data când toate filele din registru au fost completate, după ce au fost operate toate mențiunile din registrul de stare civilă - exemplarul I;</w:t>
      </w:r>
    </w:p>
    <w:p w14:paraId="3F0022A5" w14:textId="77777777" w:rsidR="008D34F3" w:rsidRPr="008D34F3" w:rsidRDefault="008D34F3" w:rsidP="008D34F3">
      <w:pPr>
        <w:widowControl w:val="0"/>
        <w:numPr>
          <w:ilvl w:val="0"/>
          <w:numId w:val="37"/>
        </w:numPr>
        <w:tabs>
          <w:tab w:val="left" w:pos="1052"/>
        </w:tabs>
        <w:autoSpaceDE w:val="0"/>
        <w:autoSpaceDN w:val="0"/>
        <w:spacing w:before="102" w:line="280" w:lineRule="auto"/>
        <w:ind w:right="44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Sesizează imediat Serviciul de Stare Civilă din cadrul în cazul dispariției unor documente de stare civilă cu regim special.</w:t>
      </w:r>
    </w:p>
    <w:p w14:paraId="033DF401" w14:textId="77777777" w:rsidR="008D34F3" w:rsidRPr="008D34F3" w:rsidRDefault="008D34F3" w:rsidP="008D34F3">
      <w:pPr>
        <w:widowControl w:val="0"/>
        <w:numPr>
          <w:ilvl w:val="0"/>
          <w:numId w:val="37"/>
        </w:numPr>
        <w:tabs>
          <w:tab w:val="left" w:pos="1052"/>
        </w:tabs>
        <w:autoSpaceDE w:val="0"/>
        <w:autoSpaceDN w:val="0"/>
        <w:spacing w:before="101" w:line="280" w:lineRule="auto"/>
        <w:ind w:right="25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Eliberează, la cererea persoanelor fizice îndreptățite, certificate care să ateste componența familiei, necesare reîntregirii familiei aflate în străinătate;</w:t>
      </w:r>
    </w:p>
    <w:p w14:paraId="7AC67897" w14:textId="77777777" w:rsidR="008D34F3" w:rsidRPr="008D34F3" w:rsidRDefault="008D34F3" w:rsidP="008D34F3">
      <w:pPr>
        <w:widowControl w:val="0"/>
        <w:numPr>
          <w:ilvl w:val="0"/>
          <w:numId w:val="37"/>
        </w:numPr>
        <w:tabs>
          <w:tab w:val="left" w:pos="1052"/>
        </w:tabs>
        <w:autoSpaceDE w:val="0"/>
        <w:autoSpaceDN w:val="0"/>
        <w:spacing w:before="102" w:line="280" w:lineRule="auto"/>
        <w:ind w:right="16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Efectuează verificările necesare avizării cererilor de reconstituire și de întocmire ulterioară a actelor de stare civilă pentru cetățenii români și persoanele fără cetățenie domiciliate în România;</w:t>
      </w:r>
    </w:p>
    <w:p w14:paraId="2B0D3BD6" w14:textId="77777777" w:rsidR="008D34F3" w:rsidRPr="008D34F3" w:rsidRDefault="008D34F3" w:rsidP="008D34F3">
      <w:pPr>
        <w:widowControl w:val="0"/>
        <w:numPr>
          <w:ilvl w:val="0"/>
          <w:numId w:val="37"/>
        </w:numPr>
        <w:tabs>
          <w:tab w:val="left" w:pos="1052"/>
        </w:tabs>
        <w:autoSpaceDE w:val="0"/>
        <w:autoSpaceDN w:val="0"/>
        <w:spacing w:before="101" w:line="280" w:lineRule="auto"/>
        <w:ind w:right="54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Efectuează verificări și întocmește referate cu propuneri în vederea avizării de către Serviciul de Stare Civilă din cadrul a cererilor de transcriere a certificatelor/extraselor de stare civilă eliberate de autoritățile străine, precum și a cererilor de rectificare a actelor de stare civilă;</w:t>
      </w:r>
    </w:p>
    <w:p w14:paraId="35BD386A" w14:textId="77777777" w:rsidR="008D34F3" w:rsidRPr="008D34F3" w:rsidRDefault="008D34F3" w:rsidP="008D34F3">
      <w:pPr>
        <w:widowControl w:val="0"/>
        <w:numPr>
          <w:ilvl w:val="0"/>
          <w:numId w:val="37"/>
        </w:numPr>
        <w:tabs>
          <w:tab w:val="left" w:pos="1052"/>
        </w:tabs>
        <w:autoSpaceDE w:val="0"/>
        <w:autoSpaceDN w:val="0"/>
        <w:spacing w:before="102" w:line="280" w:lineRule="auto"/>
        <w:ind w:right="11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Efectuează verificări și întocmește referate cu propuneri în dosarele având drept obiect anularea, completarea, modificarea pe cale judecătorească a actelor de stare civilă și a mențiunilor existente pe marginea acestora, declararea judecătorească a dispariției și a morții unei persoane, precum și înregistrarea tardivă a </w:t>
      </w:r>
      <w:r w:rsidRPr="008D34F3">
        <w:rPr>
          <w:rFonts w:ascii="Georgia" w:eastAsia="Georgia" w:hAnsi="Georgia" w:cs="Georgia"/>
          <w:spacing w:val="-2"/>
          <w:w w:val="115"/>
          <w:sz w:val="18"/>
          <w:szCs w:val="22"/>
          <w:lang w:eastAsia="en-US"/>
        </w:rPr>
        <w:t>nașterii;</w:t>
      </w:r>
    </w:p>
    <w:p w14:paraId="372A12C6" w14:textId="77777777" w:rsidR="008D34F3" w:rsidRPr="008D34F3" w:rsidRDefault="008D34F3" w:rsidP="008D34F3">
      <w:pPr>
        <w:widowControl w:val="0"/>
        <w:numPr>
          <w:ilvl w:val="0"/>
          <w:numId w:val="37"/>
        </w:numPr>
        <w:tabs>
          <w:tab w:val="left" w:pos="1052"/>
        </w:tabs>
        <w:autoSpaceDE w:val="0"/>
        <w:autoSpaceDN w:val="0"/>
        <w:spacing w:before="103" w:line="280" w:lineRule="auto"/>
        <w:ind w:right="24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Înscrie în registrele de stare civilă, de îndată, mențiunile privind dobândirea, redobândirea sau renunțarea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cetățenia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română,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baza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comunicărilor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primite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D.E.P.A.B.D.</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prin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Serviciul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Stare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Civilă.</w:t>
      </w:r>
    </w:p>
    <w:p w14:paraId="641F0EB8" w14:textId="77777777" w:rsidR="008D34F3" w:rsidRPr="008D34F3" w:rsidRDefault="008D34F3" w:rsidP="008D34F3">
      <w:pPr>
        <w:widowControl w:val="0"/>
        <w:numPr>
          <w:ilvl w:val="0"/>
          <w:numId w:val="37"/>
        </w:numPr>
        <w:tabs>
          <w:tab w:val="left" w:pos="1052"/>
        </w:tabs>
        <w:autoSpaceDE w:val="0"/>
        <w:autoSpaceDN w:val="0"/>
        <w:spacing w:before="102"/>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Efectuează</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verificări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privire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cererile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schimbare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numelui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cale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spacing w:val="-2"/>
          <w:w w:val="115"/>
          <w:sz w:val="18"/>
          <w:szCs w:val="22"/>
          <w:lang w:eastAsia="en-US"/>
        </w:rPr>
        <w:t>administrativă;</w:t>
      </w:r>
    </w:p>
    <w:p w14:paraId="16848C0D" w14:textId="77777777" w:rsidR="008D34F3" w:rsidRPr="008D34F3" w:rsidRDefault="008D34F3" w:rsidP="008D34F3">
      <w:pPr>
        <w:widowControl w:val="0"/>
        <w:numPr>
          <w:ilvl w:val="0"/>
          <w:numId w:val="37"/>
        </w:numPr>
        <w:tabs>
          <w:tab w:val="left" w:pos="1052"/>
        </w:tabs>
        <w:autoSpaceDE w:val="0"/>
        <w:autoSpaceDN w:val="0"/>
        <w:spacing w:before="135" w:line="280" w:lineRule="auto"/>
        <w:ind w:right="31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Colaborează cu Direcția de Sănătate Publică și cu maternitățile pentru prevenirea cazurilor de internare a gravidelor fără acte de identitate asupra lor sau a căror identitate nu este cunoscută și a cazurilor de părăsire a copiilor nou-născuți și neînregistrați la starea civilă;</w:t>
      </w:r>
    </w:p>
    <w:p w14:paraId="75FD9514" w14:textId="77777777" w:rsidR="008D34F3" w:rsidRPr="008D34F3" w:rsidRDefault="008D34F3" w:rsidP="008D34F3">
      <w:pPr>
        <w:widowControl w:val="0"/>
        <w:numPr>
          <w:ilvl w:val="0"/>
          <w:numId w:val="37"/>
        </w:numPr>
        <w:tabs>
          <w:tab w:val="left" w:pos="1052"/>
        </w:tabs>
        <w:autoSpaceDE w:val="0"/>
        <w:autoSpaceDN w:val="0"/>
        <w:spacing w:before="102" w:line="280" w:lineRule="auto"/>
        <w:ind w:right="30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Colaborează cu unitățile sanitare, Direcția Generală de Asistență Socială și Protecția Copilului, reprezentanții serviciului public de asistență socială și unitățile de poliție, după caz, pentru cunoașterea permanentă a situației numerice și nominale a persoanelor cu situație neclară pe linie de stare civilă și de evidență a persoanelor, a demersurilor ce se fac pentru punerea acestora în legalitate, până la rezolvarea fiecărui caz în parte, precum și pentru clarificarea situației persoanelor/cadavrelor cu identitate necunoscută;</w:t>
      </w:r>
    </w:p>
    <w:p w14:paraId="1C4D0F9D" w14:textId="77777777" w:rsidR="008D34F3" w:rsidRPr="008D34F3" w:rsidRDefault="008D34F3" w:rsidP="008D34F3">
      <w:pPr>
        <w:widowControl w:val="0"/>
        <w:numPr>
          <w:ilvl w:val="0"/>
          <w:numId w:val="37"/>
        </w:numPr>
        <w:tabs>
          <w:tab w:val="left" w:pos="1052"/>
        </w:tabs>
        <w:autoSpaceDE w:val="0"/>
        <w:autoSpaceDN w:val="0"/>
        <w:spacing w:before="104"/>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Transmite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lunar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Serviciul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Stare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Civilă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situația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indicatorilor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specifici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(anexa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5"/>
          <w:w w:val="115"/>
          <w:sz w:val="18"/>
          <w:szCs w:val="22"/>
          <w:lang w:eastAsia="en-US"/>
        </w:rPr>
        <w:t>7);</w:t>
      </w:r>
    </w:p>
    <w:p w14:paraId="535CAA83" w14:textId="77777777" w:rsidR="008D34F3" w:rsidRPr="008D34F3" w:rsidRDefault="008D34F3" w:rsidP="008D34F3">
      <w:pPr>
        <w:widowControl w:val="0"/>
        <w:numPr>
          <w:ilvl w:val="0"/>
          <w:numId w:val="37"/>
        </w:numPr>
        <w:tabs>
          <w:tab w:val="left" w:pos="1052"/>
        </w:tabs>
        <w:autoSpaceDE w:val="0"/>
        <w:autoSpaceDN w:val="0"/>
        <w:spacing w:before="135"/>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Transmite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semestrial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Serviciul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Stare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Civilă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situația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căsătoriilor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mixte;</w:t>
      </w:r>
    </w:p>
    <w:p w14:paraId="25065170" w14:textId="77777777" w:rsidR="008D34F3" w:rsidRPr="008D34F3" w:rsidRDefault="008D34F3" w:rsidP="008D34F3">
      <w:pPr>
        <w:widowControl w:val="0"/>
        <w:numPr>
          <w:ilvl w:val="0"/>
          <w:numId w:val="37"/>
        </w:numPr>
        <w:tabs>
          <w:tab w:val="left" w:pos="1052"/>
        </w:tabs>
        <w:autoSpaceDE w:val="0"/>
        <w:autoSpaceDN w:val="0"/>
        <w:spacing w:before="136"/>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transmite</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lunar</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AJPIS</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situația</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decesul</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spacing w:val="-2"/>
          <w:w w:val="115"/>
          <w:sz w:val="18"/>
          <w:szCs w:val="22"/>
          <w:lang w:eastAsia="en-US"/>
        </w:rPr>
        <w:t>minorilor;</w:t>
      </w:r>
    </w:p>
    <w:p w14:paraId="7E6EF419" w14:textId="77777777" w:rsidR="008D34F3" w:rsidRPr="008D34F3" w:rsidRDefault="008D34F3" w:rsidP="008D34F3">
      <w:pPr>
        <w:widowControl w:val="0"/>
        <w:numPr>
          <w:ilvl w:val="0"/>
          <w:numId w:val="37"/>
        </w:numPr>
        <w:tabs>
          <w:tab w:val="left" w:pos="1052"/>
        </w:tabs>
        <w:autoSpaceDE w:val="0"/>
        <w:autoSpaceDN w:val="0"/>
        <w:spacing w:before="135"/>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Înregistrează</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soluționează</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cereri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divorț</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cale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administrativă,</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eliberând</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certificate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divorț;</w:t>
      </w:r>
    </w:p>
    <w:p w14:paraId="01976F0D" w14:textId="77777777" w:rsidR="008D34F3" w:rsidRPr="008D34F3" w:rsidRDefault="008D34F3" w:rsidP="008D34F3">
      <w:pPr>
        <w:widowControl w:val="0"/>
        <w:numPr>
          <w:ilvl w:val="0"/>
          <w:numId w:val="37"/>
        </w:numPr>
        <w:tabs>
          <w:tab w:val="left" w:pos="1052"/>
        </w:tabs>
        <w:autoSpaceDE w:val="0"/>
        <w:autoSpaceDN w:val="0"/>
        <w:spacing w:before="136"/>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Desfășoară</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activități</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rezolvare</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petițiilor</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cetățenilor</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care</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privesc</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actele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stare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civilă;</w:t>
      </w:r>
    </w:p>
    <w:p w14:paraId="298C04E4" w14:textId="77777777" w:rsidR="008D34F3" w:rsidRPr="008D34F3" w:rsidRDefault="008D34F3" w:rsidP="008D34F3">
      <w:pPr>
        <w:widowControl w:val="0"/>
        <w:numPr>
          <w:ilvl w:val="0"/>
          <w:numId w:val="37"/>
        </w:numPr>
        <w:tabs>
          <w:tab w:val="left" w:pos="1052"/>
        </w:tabs>
        <w:autoSpaceDE w:val="0"/>
        <w:autoSpaceDN w:val="0"/>
        <w:spacing w:before="135" w:line="280" w:lineRule="auto"/>
        <w:ind w:right="37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colaborarea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schimbul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permanent</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informații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unitățile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operative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M.A.I.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scopul realizării operative și de calitate a sarcinilor comune ce-i revin în temeiul legii;</w:t>
      </w:r>
    </w:p>
    <w:p w14:paraId="7BA45706" w14:textId="77777777" w:rsidR="008D34F3" w:rsidRPr="008D34F3" w:rsidRDefault="008D34F3" w:rsidP="008D34F3">
      <w:pPr>
        <w:widowControl w:val="0"/>
        <w:numPr>
          <w:ilvl w:val="0"/>
          <w:numId w:val="37"/>
        </w:numPr>
        <w:tabs>
          <w:tab w:val="left" w:pos="1052"/>
        </w:tabs>
        <w:autoSpaceDE w:val="0"/>
        <w:autoSpaceDN w:val="0"/>
        <w:spacing w:before="102"/>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sesizările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pentru</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deschiderea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procedurii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succesorale;</w:t>
      </w:r>
    </w:p>
    <w:p w14:paraId="6AAB6F5C" w14:textId="77777777" w:rsidR="008D34F3" w:rsidRPr="008D34F3" w:rsidRDefault="008D34F3" w:rsidP="008D34F3">
      <w:pPr>
        <w:widowControl w:val="0"/>
        <w:numPr>
          <w:ilvl w:val="0"/>
          <w:numId w:val="37"/>
        </w:numPr>
        <w:tabs>
          <w:tab w:val="left" w:pos="1052"/>
        </w:tabs>
        <w:autoSpaceDE w:val="0"/>
        <w:autoSpaceDN w:val="0"/>
        <w:spacing w:before="135" w:line="398" w:lineRule="auto"/>
        <w:ind w:right="225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Îndeplinește atribuțiile de ofițer de Stare Civilă, în baza dispoziției primarului. Art. 20. Compartimentul impozite și taxe localeare următoarele atribuții:</w:t>
      </w:r>
    </w:p>
    <w:p w14:paraId="4DDC0D7D" w14:textId="77777777" w:rsidR="008D34F3" w:rsidRPr="008D34F3" w:rsidRDefault="008D34F3" w:rsidP="008D34F3">
      <w:pPr>
        <w:widowControl w:val="0"/>
        <w:numPr>
          <w:ilvl w:val="1"/>
          <w:numId w:val="37"/>
        </w:numPr>
        <w:tabs>
          <w:tab w:val="left" w:pos="939"/>
        </w:tabs>
        <w:autoSpaceDE w:val="0"/>
        <w:autoSpaceDN w:val="0"/>
        <w:spacing w:before="1"/>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Înregistrarea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debitelor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încasărilor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extrasul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4"/>
          <w:w w:val="115"/>
          <w:sz w:val="18"/>
          <w:szCs w:val="22"/>
          <w:lang w:eastAsia="en-US"/>
        </w:rPr>
        <w:t>rol;</w:t>
      </w:r>
    </w:p>
    <w:p w14:paraId="0DFE51ED" w14:textId="77777777" w:rsidR="008D34F3" w:rsidRPr="008D34F3" w:rsidRDefault="008D34F3" w:rsidP="008D34F3">
      <w:pPr>
        <w:widowControl w:val="0"/>
        <w:numPr>
          <w:ilvl w:val="1"/>
          <w:numId w:val="37"/>
        </w:numPr>
        <w:tabs>
          <w:tab w:val="left" w:pos="939"/>
        </w:tabs>
        <w:autoSpaceDE w:val="0"/>
        <w:autoSpaceDN w:val="0"/>
        <w:spacing w:before="135"/>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Identificarea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raza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activitate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persoanelor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care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posedă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bunuri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impozabile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10"/>
          <w:w w:val="115"/>
          <w:sz w:val="18"/>
          <w:szCs w:val="22"/>
          <w:lang w:eastAsia="en-US"/>
        </w:rPr>
        <w:t>;</w:t>
      </w:r>
    </w:p>
    <w:p w14:paraId="70999895" w14:textId="77777777" w:rsidR="008D34F3" w:rsidRPr="008D34F3" w:rsidRDefault="008D34F3" w:rsidP="008D34F3">
      <w:pPr>
        <w:widowControl w:val="0"/>
        <w:numPr>
          <w:ilvl w:val="1"/>
          <w:numId w:val="37"/>
        </w:numPr>
        <w:tabs>
          <w:tab w:val="left" w:pos="939"/>
        </w:tabs>
        <w:autoSpaceDE w:val="0"/>
        <w:autoSpaceDN w:val="0"/>
        <w:spacing w:before="136"/>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Înscrierea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fiscală</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borderoul</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desfășurător</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registrul</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casă</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sumele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încasate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surse;</w:t>
      </w:r>
    </w:p>
    <w:p w14:paraId="4F7F81C4" w14:textId="77777777" w:rsidR="008D34F3" w:rsidRPr="008D34F3" w:rsidRDefault="008D34F3" w:rsidP="008D34F3">
      <w:pPr>
        <w:widowControl w:val="0"/>
        <w:numPr>
          <w:ilvl w:val="1"/>
          <w:numId w:val="37"/>
        </w:numPr>
        <w:tabs>
          <w:tab w:val="left" w:pos="939"/>
        </w:tabs>
        <w:autoSpaceDE w:val="0"/>
        <w:autoSpaceDN w:val="0"/>
        <w:spacing w:before="135" w:line="280" w:lineRule="auto"/>
        <w:ind w:left="112" w:right="21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Eliberarea de certificate de atestare fiscală, înregistrarea și eliberarea de certificate de înregistrare a vehiculelor conform legislației specifice actualizate;</w:t>
      </w:r>
    </w:p>
    <w:p w14:paraId="69A21CEF" w14:textId="77777777" w:rsidR="008D34F3" w:rsidRPr="008D34F3" w:rsidRDefault="008D34F3" w:rsidP="008D34F3">
      <w:pPr>
        <w:widowControl w:val="0"/>
        <w:numPr>
          <w:ilvl w:val="1"/>
          <w:numId w:val="37"/>
        </w:numPr>
        <w:tabs>
          <w:tab w:val="left" w:pos="939"/>
        </w:tabs>
        <w:autoSpaceDE w:val="0"/>
        <w:autoSpaceDN w:val="0"/>
        <w:spacing w:before="102"/>
        <w:ind w:left="939" w:hanging="227"/>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Înlocuirea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spacing w:val="-2"/>
          <w:w w:val="115"/>
          <w:sz w:val="18"/>
          <w:szCs w:val="22"/>
          <w:lang w:eastAsia="en-US"/>
        </w:rPr>
        <w:t>operatorului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spacing w:val="-4"/>
          <w:w w:val="115"/>
          <w:sz w:val="18"/>
          <w:szCs w:val="22"/>
          <w:lang w:eastAsia="en-US"/>
        </w:rPr>
        <w:t>rol;</w:t>
      </w:r>
    </w:p>
    <w:p w14:paraId="0B3CE9C6" w14:textId="77777777" w:rsidR="008D34F3" w:rsidRPr="008D34F3" w:rsidRDefault="008D34F3" w:rsidP="008D34F3">
      <w:pPr>
        <w:widowControl w:val="0"/>
        <w:numPr>
          <w:ilvl w:val="1"/>
          <w:numId w:val="37"/>
        </w:numPr>
        <w:tabs>
          <w:tab w:val="left" w:pos="939"/>
        </w:tabs>
        <w:autoSpaceDE w:val="0"/>
        <w:autoSpaceDN w:val="0"/>
        <w:spacing w:before="135" w:line="280" w:lineRule="auto"/>
        <w:ind w:left="112" w:right="47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Răspunde de editarea corectă a chitanțelor, note de plată pentru încasarea impozitelor și taxelor locale, la prezentarea contribuabililor titulari de rol, pe numele și pe bunurile impozabile proprietate a celui care efectuează plata sau în numele acestuia;</w:t>
      </w:r>
    </w:p>
    <w:p w14:paraId="3AE10874" w14:textId="77777777" w:rsidR="008D34F3" w:rsidRPr="008D34F3" w:rsidRDefault="008D34F3" w:rsidP="008D34F3">
      <w:pPr>
        <w:widowControl w:val="0"/>
        <w:numPr>
          <w:ilvl w:val="1"/>
          <w:numId w:val="37"/>
        </w:numPr>
        <w:tabs>
          <w:tab w:val="left" w:pos="939"/>
        </w:tabs>
        <w:autoSpaceDE w:val="0"/>
        <w:autoSpaceDN w:val="0"/>
        <w:spacing w:before="102" w:line="280" w:lineRule="auto"/>
        <w:ind w:left="112" w:right="29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Eliberarea autorizațiilor de funcționare pentru Societăților Comerciale, după depunerea dosarului cu actele firmelor;</w:t>
      </w:r>
    </w:p>
    <w:p w14:paraId="660E1478" w14:textId="77777777" w:rsidR="008D34F3" w:rsidRPr="008D34F3" w:rsidRDefault="008D34F3" w:rsidP="008D34F3">
      <w:pPr>
        <w:widowControl w:val="0"/>
        <w:autoSpaceDE w:val="0"/>
        <w:autoSpaceDN w:val="0"/>
        <w:spacing w:before="102" w:line="280" w:lineRule="auto"/>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453420A0" w14:textId="77777777" w:rsidR="008D34F3" w:rsidRPr="008D34F3" w:rsidRDefault="008D34F3" w:rsidP="008D34F3">
      <w:pPr>
        <w:widowControl w:val="0"/>
        <w:numPr>
          <w:ilvl w:val="1"/>
          <w:numId w:val="37"/>
        </w:numPr>
        <w:tabs>
          <w:tab w:val="left" w:pos="939"/>
        </w:tabs>
        <w:autoSpaceDE w:val="0"/>
        <w:autoSpaceDN w:val="0"/>
        <w:spacing w:before="75" w:line="280" w:lineRule="auto"/>
        <w:ind w:left="112" w:right="14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lastRenderedPageBreak/>
        <w:t>Înregistrează biletele prezentate de organizatorii de spectacole persoane juridice, vizează și semnează carnetele și urmărește încasarea de la aceștia a impozitului datorat;</w:t>
      </w:r>
    </w:p>
    <w:p w14:paraId="7BD47C94" w14:textId="77777777" w:rsidR="008D34F3" w:rsidRPr="008D34F3" w:rsidRDefault="008D34F3" w:rsidP="008D34F3">
      <w:pPr>
        <w:widowControl w:val="0"/>
        <w:numPr>
          <w:ilvl w:val="1"/>
          <w:numId w:val="37"/>
        </w:numPr>
        <w:tabs>
          <w:tab w:val="left" w:pos="939"/>
        </w:tabs>
        <w:autoSpaceDE w:val="0"/>
        <w:autoSpaceDN w:val="0"/>
        <w:spacing w:before="101"/>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Constată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contravențiile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aplică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amenzile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penalitățile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prevăzute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legislația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fiscală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domeniu;</w:t>
      </w:r>
    </w:p>
    <w:p w14:paraId="21BC2D88" w14:textId="77777777" w:rsidR="008D34F3" w:rsidRPr="008D34F3" w:rsidRDefault="008D34F3" w:rsidP="008D34F3">
      <w:pPr>
        <w:widowControl w:val="0"/>
        <w:numPr>
          <w:ilvl w:val="1"/>
          <w:numId w:val="37"/>
        </w:numPr>
        <w:tabs>
          <w:tab w:val="left" w:pos="1052"/>
        </w:tabs>
        <w:autoSpaceDE w:val="0"/>
        <w:autoSpaceDN w:val="0"/>
        <w:spacing w:before="136" w:line="280" w:lineRule="auto"/>
        <w:ind w:left="112" w:right="29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Aplică sancțiunile prevăzute de actele normative aflate în vigoare, tuturor contribuabililor persoane juridice, care încalcă legislația fiscală și ia măsurile ce se impun pentru înlăturarea deficiențelor constatate conform</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Ordonanței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nr.2/2001</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Ordonanță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regimul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juridic</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al</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contravențiilor;</w:t>
      </w:r>
    </w:p>
    <w:p w14:paraId="4B2B864F" w14:textId="77777777" w:rsidR="008D34F3" w:rsidRPr="008D34F3" w:rsidRDefault="008D34F3" w:rsidP="008D34F3">
      <w:pPr>
        <w:widowControl w:val="0"/>
        <w:numPr>
          <w:ilvl w:val="1"/>
          <w:numId w:val="37"/>
        </w:numPr>
        <w:tabs>
          <w:tab w:val="left" w:pos="1052"/>
        </w:tabs>
        <w:autoSpaceDE w:val="0"/>
        <w:autoSpaceDN w:val="0"/>
        <w:spacing w:before="102" w:line="280" w:lineRule="auto"/>
        <w:ind w:left="112" w:right="13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Analizează, cercetează și propune spre soluționare Consiliului Local cererile în legătură cu acordarea de înlesniri la plată obligațiilor fiscale către bugetul local, precum și a cererilor referitoare la operațiunile de restituire și compensări, în conformitate cu prevederile legale;</w:t>
      </w:r>
    </w:p>
    <w:p w14:paraId="5FCC5E9D" w14:textId="77777777" w:rsidR="008D34F3" w:rsidRPr="008D34F3" w:rsidRDefault="008D34F3" w:rsidP="008D34F3">
      <w:pPr>
        <w:widowControl w:val="0"/>
        <w:numPr>
          <w:ilvl w:val="1"/>
          <w:numId w:val="37"/>
        </w:numPr>
        <w:tabs>
          <w:tab w:val="left" w:pos="1052"/>
        </w:tabs>
        <w:autoSpaceDE w:val="0"/>
        <w:autoSpaceDN w:val="0"/>
        <w:spacing w:before="102" w:line="280" w:lineRule="auto"/>
        <w:ind w:left="112" w:right="21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Urmărește și răspunde de respectarea și aplicarea hotărârilor consiliului local, dispozițiilor primarului și a celorlalte acte normative care reglementează impozitele și taxele locale precum și alte impozite și taxe care constituie venit al bugetului local, datorate de persoanele fizice;</w:t>
      </w:r>
    </w:p>
    <w:p w14:paraId="3E5685AD" w14:textId="77777777" w:rsidR="008D34F3" w:rsidRPr="008D34F3" w:rsidRDefault="008D34F3" w:rsidP="008D34F3">
      <w:pPr>
        <w:widowControl w:val="0"/>
        <w:numPr>
          <w:ilvl w:val="1"/>
          <w:numId w:val="37"/>
        </w:numPr>
        <w:tabs>
          <w:tab w:val="left" w:pos="452"/>
        </w:tabs>
        <w:autoSpaceDE w:val="0"/>
        <w:autoSpaceDN w:val="0"/>
        <w:spacing w:before="102"/>
        <w:ind w:left="4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Asigură</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păstrează</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confidențialitatea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informațiilor</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deținute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spacing w:val="-2"/>
          <w:w w:val="115"/>
          <w:sz w:val="18"/>
          <w:szCs w:val="22"/>
          <w:lang w:eastAsia="en-US"/>
        </w:rPr>
        <w:t>lucrărilor:</w:t>
      </w:r>
    </w:p>
    <w:p w14:paraId="1853131E" w14:textId="77777777" w:rsidR="008D34F3" w:rsidRPr="008D34F3" w:rsidRDefault="008D34F3" w:rsidP="008D34F3">
      <w:pPr>
        <w:widowControl w:val="0"/>
        <w:numPr>
          <w:ilvl w:val="2"/>
          <w:numId w:val="37"/>
        </w:numPr>
        <w:tabs>
          <w:tab w:val="left" w:pos="1274"/>
        </w:tabs>
        <w:autoSpaceDE w:val="0"/>
        <w:autoSpaceDN w:val="0"/>
        <w:spacing w:before="135"/>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încasarea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impozitului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taxei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clădiri,</w:t>
      </w:r>
    </w:p>
    <w:p w14:paraId="46113480" w14:textId="77777777" w:rsidR="008D34F3" w:rsidRPr="008D34F3" w:rsidRDefault="008D34F3" w:rsidP="008D34F3">
      <w:pPr>
        <w:widowControl w:val="0"/>
        <w:numPr>
          <w:ilvl w:val="2"/>
          <w:numId w:val="37"/>
        </w:numPr>
        <w:tabs>
          <w:tab w:val="left" w:pos="1274"/>
        </w:tabs>
        <w:autoSpaceDE w:val="0"/>
        <w:autoSpaceDN w:val="0"/>
        <w:spacing w:before="136"/>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impozitul</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taxa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teren,</w:t>
      </w:r>
    </w:p>
    <w:p w14:paraId="1D17DABC" w14:textId="77777777" w:rsidR="008D34F3" w:rsidRPr="008D34F3" w:rsidRDefault="008D34F3" w:rsidP="008D34F3">
      <w:pPr>
        <w:widowControl w:val="0"/>
        <w:numPr>
          <w:ilvl w:val="2"/>
          <w:numId w:val="37"/>
        </w:numPr>
        <w:tabs>
          <w:tab w:val="left" w:pos="1274"/>
        </w:tabs>
        <w:autoSpaceDE w:val="0"/>
        <w:autoSpaceDN w:val="0"/>
        <w:spacing w:before="135"/>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taxa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asupra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mijloacelor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transport,</w:t>
      </w:r>
    </w:p>
    <w:p w14:paraId="372F15AB" w14:textId="77777777" w:rsidR="008D34F3" w:rsidRPr="008D34F3" w:rsidRDefault="008D34F3" w:rsidP="008D34F3">
      <w:pPr>
        <w:widowControl w:val="0"/>
        <w:numPr>
          <w:ilvl w:val="2"/>
          <w:numId w:val="37"/>
        </w:numPr>
        <w:tabs>
          <w:tab w:val="left" w:pos="1274"/>
        </w:tabs>
        <w:autoSpaceDE w:val="0"/>
        <w:autoSpaceDN w:val="0"/>
        <w:spacing w:before="136"/>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taxa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pentru</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eliberarea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certificatelor,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avizelor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autorizațiilor,</w:t>
      </w:r>
    </w:p>
    <w:p w14:paraId="245F23E1" w14:textId="77777777" w:rsidR="008D34F3" w:rsidRPr="008D34F3" w:rsidRDefault="008D34F3" w:rsidP="008D34F3">
      <w:pPr>
        <w:widowControl w:val="0"/>
        <w:numPr>
          <w:ilvl w:val="2"/>
          <w:numId w:val="37"/>
        </w:numPr>
        <w:tabs>
          <w:tab w:val="left" w:pos="1274"/>
        </w:tabs>
        <w:autoSpaceDE w:val="0"/>
        <w:autoSpaceDN w:val="0"/>
        <w:spacing w:before="135"/>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taxa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pentru</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mijloacele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reclamă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publicitate,</w:t>
      </w:r>
    </w:p>
    <w:p w14:paraId="70F031A6" w14:textId="77777777" w:rsidR="008D34F3" w:rsidRPr="008D34F3" w:rsidRDefault="008D34F3" w:rsidP="008D34F3">
      <w:pPr>
        <w:widowControl w:val="0"/>
        <w:numPr>
          <w:ilvl w:val="2"/>
          <w:numId w:val="37"/>
        </w:numPr>
        <w:tabs>
          <w:tab w:val="left" w:pos="1274"/>
        </w:tabs>
        <w:autoSpaceDE w:val="0"/>
        <w:autoSpaceDN w:val="0"/>
        <w:spacing w:before="136"/>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taxe</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spacing w:val="-2"/>
          <w:w w:val="115"/>
          <w:sz w:val="18"/>
          <w:szCs w:val="22"/>
          <w:lang w:eastAsia="en-US"/>
        </w:rPr>
        <w:t>speciale,</w:t>
      </w:r>
    </w:p>
    <w:p w14:paraId="49AD8F03" w14:textId="77777777" w:rsidR="008D34F3" w:rsidRPr="008D34F3" w:rsidRDefault="008D34F3" w:rsidP="008D34F3">
      <w:pPr>
        <w:widowControl w:val="0"/>
        <w:numPr>
          <w:ilvl w:val="2"/>
          <w:numId w:val="37"/>
        </w:numPr>
        <w:tabs>
          <w:tab w:val="left" w:pos="1274"/>
        </w:tabs>
        <w:autoSpaceDE w:val="0"/>
        <w:autoSpaceDN w:val="0"/>
        <w:spacing w:before="135"/>
        <w:ind w:left="1274" w:hanging="162"/>
        <w:rPr>
          <w:rFonts w:ascii="Georgia" w:eastAsia="Georgia" w:hAnsi="Georgia" w:cs="Georgia"/>
          <w:sz w:val="18"/>
          <w:szCs w:val="22"/>
          <w:lang w:eastAsia="en-US"/>
        </w:rPr>
      </w:pPr>
      <w:r w:rsidRPr="008D34F3">
        <w:rPr>
          <w:rFonts w:ascii="Georgia" w:eastAsia="Georgia" w:hAnsi="Georgia" w:cs="Georgia"/>
          <w:w w:val="115"/>
          <w:sz w:val="18"/>
          <w:szCs w:val="22"/>
          <w:lang w:eastAsia="en-US"/>
        </w:rPr>
        <w:t>facilități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comune pentru persoane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 xml:space="preserve">fizice și </w:t>
      </w:r>
      <w:r w:rsidRPr="008D34F3">
        <w:rPr>
          <w:rFonts w:ascii="Georgia" w:eastAsia="Georgia" w:hAnsi="Georgia" w:cs="Georgia"/>
          <w:spacing w:val="-2"/>
          <w:w w:val="115"/>
          <w:sz w:val="18"/>
          <w:szCs w:val="22"/>
          <w:lang w:eastAsia="en-US"/>
        </w:rPr>
        <w:t>juridice.</w:t>
      </w:r>
    </w:p>
    <w:p w14:paraId="22543A89" w14:textId="77777777" w:rsidR="008D34F3" w:rsidRPr="008D34F3" w:rsidRDefault="008D34F3" w:rsidP="008D34F3">
      <w:pPr>
        <w:widowControl w:val="0"/>
        <w:numPr>
          <w:ilvl w:val="0"/>
          <w:numId w:val="43"/>
        </w:numPr>
        <w:tabs>
          <w:tab w:val="left" w:pos="1052"/>
        </w:tabs>
        <w:autoSpaceDE w:val="0"/>
        <w:autoSpaceDN w:val="0"/>
        <w:spacing w:before="136" w:line="280" w:lineRule="auto"/>
        <w:ind w:right="95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Completează registrul de casa în lei și înscrie în registre operațiunile efectuate (dispoziții de încasare/plata, deconturi);</w:t>
      </w:r>
    </w:p>
    <w:p w14:paraId="14566872" w14:textId="77777777" w:rsidR="008D34F3" w:rsidRPr="008D34F3" w:rsidRDefault="008D34F3" w:rsidP="008D34F3">
      <w:pPr>
        <w:widowControl w:val="0"/>
        <w:numPr>
          <w:ilvl w:val="0"/>
          <w:numId w:val="43"/>
        </w:numPr>
        <w:tabs>
          <w:tab w:val="left" w:pos="1052"/>
        </w:tabs>
        <w:autoSpaceDE w:val="0"/>
        <w:autoSpaceDN w:val="0"/>
        <w:spacing w:before="101"/>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Efectuează</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operațiunile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banca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ține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legătura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băncile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ceea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privește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atribuțiile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ce-i</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spacing w:val="-2"/>
          <w:w w:val="115"/>
          <w:sz w:val="18"/>
          <w:szCs w:val="22"/>
          <w:lang w:eastAsia="en-US"/>
        </w:rPr>
        <w:t>revin;</w:t>
      </w:r>
    </w:p>
    <w:p w14:paraId="51F1AC9D" w14:textId="77777777" w:rsidR="008D34F3" w:rsidRPr="008D34F3" w:rsidRDefault="008D34F3" w:rsidP="008D34F3">
      <w:pPr>
        <w:widowControl w:val="0"/>
        <w:numPr>
          <w:ilvl w:val="0"/>
          <w:numId w:val="43"/>
        </w:numPr>
        <w:tabs>
          <w:tab w:val="left" w:pos="1052"/>
        </w:tabs>
        <w:autoSpaceDE w:val="0"/>
        <w:autoSpaceDN w:val="0"/>
        <w:spacing w:before="136"/>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w w:val="115"/>
          <w:sz w:val="18"/>
          <w:szCs w:val="22"/>
          <w:lang w:eastAsia="en-US"/>
        </w:rPr>
        <w:t>zilnic</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situația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disponibilului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numerar</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al</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primăriei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răspunde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existenta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cronologica</w:t>
      </w:r>
    </w:p>
    <w:p w14:paraId="3F77DCA6" w14:textId="77777777" w:rsidR="008D34F3" w:rsidRPr="008D34F3" w:rsidRDefault="008D34F3" w:rsidP="008D34F3">
      <w:pPr>
        <w:widowControl w:val="0"/>
        <w:autoSpaceDE w:val="0"/>
        <w:autoSpaceDN w:val="0"/>
        <w:spacing w:before="35"/>
        <w:rPr>
          <w:rFonts w:ascii="Georgia" w:eastAsia="Georgia" w:hAnsi="Georgia" w:cs="Georgia"/>
          <w:sz w:val="18"/>
          <w:szCs w:val="18"/>
          <w:lang w:eastAsia="en-US"/>
        </w:rPr>
      </w:pPr>
      <w:r w:rsidRPr="008D34F3">
        <w:rPr>
          <w:rFonts w:ascii="Georgia" w:eastAsia="Georgia" w:hAnsi="Georgia" w:cs="Georgia"/>
          <w:w w:val="115"/>
          <w:sz w:val="18"/>
          <w:szCs w:val="18"/>
          <w:lang w:eastAsia="en-US"/>
        </w:rPr>
        <w:t>la</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spacing w:val="-5"/>
          <w:w w:val="115"/>
          <w:sz w:val="18"/>
          <w:szCs w:val="18"/>
          <w:lang w:eastAsia="en-US"/>
        </w:rPr>
        <w:t>zi;</w:t>
      </w:r>
    </w:p>
    <w:p w14:paraId="7458AF6F" w14:textId="77777777" w:rsidR="008D34F3" w:rsidRPr="008D34F3" w:rsidRDefault="008D34F3" w:rsidP="008D34F3">
      <w:pPr>
        <w:widowControl w:val="0"/>
        <w:numPr>
          <w:ilvl w:val="0"/>
          <w:numId w:val="43"/>
        </w:numPr>
        <w:tabs>
          <w:tab w:val="left" w:pos="1052"/>
        </w:tabs>
        <w:autoSpaceDE w:val="0"/>
        <w:autoSpaceDN w:val="0"/>
        <w:spacing w:before="136"/>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Răspunde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tinerea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corecta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zi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evidentei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primare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activitățile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încasări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plăți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4"/>
          <w:w w:val="115"/>
          <w:sz w:val="18"/>
          <w:szCs w:val="22"/>
          <w:lang w:eastAsia="en-US"/>
        </w:rPr>
        <w:t>prin</w:t>
      </w:r>
    </w:p>
    <w:p w14:paraId="094F1B15" w14:textId="77777777" w:rsidR="008D34F3" w:rsidRPr="008D34F3" w:rsidRDefault="008D34F3" w:rsidP="008D34F3">
      <w:pPr>
        <w:widowControl w:val="0"/>
        <w:autoSpaceDE w:val="0"/>
        <w:autoSpaceDN w:val="0"/>
        <w:spacing w:before="35"/>
        <w:rPr>
          <w:rFonts w:ascii="Georgia" w:eastAsia="Georgia" w:hAnsi="Georgia" w:cs="Georgia"/>
          <w:sz w:val="18"/>
          <w:szCs w:val="18"/>
          <w:lang w:eastAsia="en-US"/>
        </w:rPr>
      </w:pPr>
      <w:r w:rsidRPr="008D34F3">
        <w:rPr>
          <w:rFonts w:ascii="Georgia" w:eastAsia="Georgia" w:hAnsi="Georgia" w:cs="Georgia"/>
          <w:spacing w:val="-2"/>
          <w:w w:val="115"/>
          <w:sz w:val="18"/>
          <w:szCs w:val="18"/>
          <w:lang w:eastAsia="en-US"/>
        </w:rPr>
        <w:t>casierie;</w:t>
      </w:r>
    </w:p>
    <w:p w14:paraId="3ACE9B84" w14:textId="77777777" w:rsidR="008D34F3" w:rsidRPr="008D34F3" w:rsidRDefault="008D34F3" w:rsidP="008D34F3">
      <w:pPr>
        <w:widowControl w:val="0"/>
        <w:numPr>
          <w:ilvl w:val="0"/>
          <w:numId w:val="43"/>
        </w:numPr>
        <w:tabs>
          <w:tab w:val="left" w:pos="1052"/>
        </w:tabs>
        <w:autoSpaceDE w:val="0"/>
        <w:autoSpaceDN w:val="0"/>
        <w:spacing w:before="136"/>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corect</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zi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chitanțele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pentru</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sumele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încasate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clienți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plata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4"/>
          <w:w w:val="115"/>
          <w:sz w:val="18"/>
          <w:szCs w:val="22"/>
          <w:lang w:eastAsia="en-US"/>
        </w:rPr>
        <w:t>loc;</w:t>
      </w:r>
    </w:p>
    <w:p w14:paraId="2330FB36" w14:textId="77777777" w:rsidR="008D34F3" w:rsidRPr="008D34F3" w:rsidRDefault="008D34F3" w:rsidP="008D34F3">
      <w:pPr>
        <w:widowControl w:val="0"/>
        <w:numPr>
          <w:ilvl w:val="0"/>
          <w:numId w:val="43"/>
        </w:numPr>
        <w:tabs>
          <w:tab w:val="left" w:pos="1052"/>
        </w:tabs>
        <w:autoSpaceDE w:val="0"/>
        <w:autoSpaceDN w:val="0"/>
        <w:spacing w:before="135"/>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Încasează sumele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bani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clienți,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prin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numărare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faptica,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prezenta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acestora.</w:t>
      </w:r>
    </w:p>
    <w:p w14:paraId="2921FB71" w14:textId="77777777" w:rsidR="008D34F3" w:rsidRPr="008D34F3" w:rsidRDefault="008D34F3" w:rsidP="008D34F3">
      <w:pPr>
        <w:widowControl w:val="0"/>
        <w:numPr>
          <w:ilvl w:val="0"/>
          <w:numId w:val="43"/>
        </w:numPr>
        <w:tabs>
          <w:tab w:val="left" w:pos="1052"/>
        </w:tabs>
        <w:autoSpaceDE w:val="0"/>
        <w:autoSpaceDN w:val="0"/>
        <w:spacing w:before="136" w:line="280" w:lineRule="auto"/>
        <w:ind w:right="57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La primirea chitanțierelor le verifica fila cu fila, urmărind cursivitatea numerelor și semnează pe ultimul exemplar;</w:t>
      </w:r>
    </w:p>
    <w:p w14:paraId="17B7FA11" w14:textId="77777777" w:rsidR="008D34F3" w:rsidRPr="008D34F3" w:rsidRDefault="008D34F3" w:rsidP="008D34F3">
      <w:pPr>
        <w:widowControl w:val="0"/>
        <w:numPr>
          <w:ilvl w:val="0"/>
          <w:numId w:val="43"/>
        </w:numPr>
        <w:tabs>
          <w:tab w:val="left" w:pos="1052"/>
        </w:tabs>
        <w:autoSpaceDE w:val="0"/>
        <w:autoSpaceDN w:val="0"/>
        <w:spacing w:before="101" w:line="280" w:lineRule="auto"/>
        <w:ind w:right="90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Primește de la predători și verifica numerarul, monetarele și chitanțele, pe baza borderoului- monetar, care servește la justificarea modului de utilizare a chitanțelor;</w:t>
      </w:r>
    </w:p>
    <w:p w14:paraId="080113C1" w14:textId="77777777" w:rsidR="008D34F3" w:rsidRPr="008D34F3" w:rsidRDefault="008D34F3" w:rsidP="008D34F3">
      <w:pPr>
        <w:widowControl w:val="0"/>
        <w:numPr>
          <w:ilvl w:val="0"/>
          <w:numId w:val="43"/>
        </w:numPr>
        <w:tabs>
          <w:tab w:val="left" w:pos="1052"/>
        </w:tabs>
        <w:autoSpaceDE w:val="0"/>
        <w:autoSpaceDN w:val="0"/>
        <w:spacing w:before="101" w:line="280" w:lineRule="auto"/>
        <w:ind w:right="32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 zilnic Registrul de casa fără corecturi, ștersături sau tăieturi, iar dacă se fac totuși, din greșeala,</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suma</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greșit</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trecuta</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se</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barează</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o</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linie</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se</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semnează</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către</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casierul</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care</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efectuat</w:t>
      </w:r>
      <w:r w:rsidRPr="008D34F3">
        <w:rPr>
          <w:rFonts w:ascii="Georgia" w:eastAsia="Georgia" w:hAnsi="Georgia" w:cs="Georgia"/>
          <w:spacing w:val="14"/>
          <w:w w:val="115"/>
          <w:sz w:val="18"/>
          <w:szCs w:val="22"/>
          <w:lang w:eastAsia="en-US"/>
        </w:rPr>
        <w:t xml:space="preserve"> </w:t>
      </w:r>
      <w:r w:rsidRPr="008D34F3">
        <w:rPr>
          <w:rFonts w:ascii="Georgia" w:eastAsia="Georgia" w:hAnsi="Georgia" w:cs="Georgia"/>
          <w:w w:val="115"/>
          <w:sz w:val="18"/>
          <w:szCs w:val="22"/>
          <w:lang w:eastAsia="en-US"/>
        </w:rPr>
        <w:t>corectura;</w:t>
      </w:r>
    </w:p>
    <w:p w14:paraId="2C5F81B8" w14:textId="77777777" w:rsidR="008D34F3" w:rsidRPr="008D34F3" w:rsidRDefault="008D34F3" w:rsidP="008D34F3">
      <w:pPr>
        <w:widowControl w:val="0"/>
        <w:numPr>
          <w:ilvl w:val="0"/>
          <w:numId w:val="43"/>
        </w:numPr>
        <w:tabs>
          <w:tab w:val="left" w:pos="1052"/>
        </w:tabs>
        <w:autoSpaceDE w:val="0"/>
        <w:autoSpaceDN w:val="0"/>
        <w:spacing w:before="102" w:line="280" w:lineRule="auto"/>
        <w:ind w:right="103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Preda în contabilitate primul exemplar din Registrul de casa, pentru operarea încasărilor în programul de contabilitate, împreună cu documentele de casa;</w:t>
      </w:r>
    </w:p>
    <w:p w14:paraId="670048EE" w14:textId="77777777" w:rsidR="008D34F3" w:rsidRPr="008D34F3" w:rsidRDefault="008D34F3" w:rsidP="008D34F3">
      <w:pPr>
        <w:widowControl w:val="0"/>
        <w:numPr>
          <w:ilvl w:val="0"/>
          <w:numId w:val="43"/>
        </w:numPr>
        <w:tabs>
          <w:tab w:val="left" w:pos="1052"/>
        </w:tabs>
        <w:autoSpaceDE w:val="0"/>
        <w:autoSpaceDN w:val="0"/>
        <w:spacing w:before="101"/>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Ridica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banca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Extrasul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cont</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predă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contabilitate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pentru</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înregistrat;</w:t>
      </w:r>
    </w:p>
    <w:p w14:paraId="10FAD18B" w14:textId="77777777" w:rsidR="008D34F3" w:rsidRPr="008D34F3" w:rsidRDefault="008D34F3" w:rsidP="008D34F3">
      <w:pPr>
        <w:widowControl w:val="0"/>
        <w:numPr>
          <w:ilvl w:val="0"/>
          <w:numId w:val="43"/>
        </w:numPr>
        <w:tabs>
          <w:tab w:val="left" w:pos="1052"/>
        </w:tabs>
        <w:autoSpaceDE w:val="0"/>
        <w:autoSpaceDN w:val="0"/>
        <w:spacing w:before="136"/>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Răspunde 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depunerea integrală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 numerarului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încasat în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fiecare zi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la banca,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 contul</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unității;</w:t>
      </w:r>
    </w:p>
    <w:p w14:paraId="01457760" w14:textId="77777777" w:rsidR="008D34F3" w:rsidRPr="008D34F3" w:rsidRDefault="008D34F3" w:rsidP="008D34F3">
      <w:pPr>
        <w:widowControl w:val="0"/>
        <w:numPr>
          <w:ilvl w:val="0"/>
          <w:numId w:val="43"/>
        </w:numPr>
        <w:tabs>
          <w:tab w:val="left" w:pos="1052"/>
        </w:tabs>
        <w:autoSpaceDE w:val="0"/>
        <w:autoSpaceDN w:val="0"/>
        <w:spacing w:before="135" w:line="280" w:lineRule="auto"/>
        <w:ind w:right="43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Respectă</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plafonul</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casa,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plafonul</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plăți/zi</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încasarea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maxima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/client/zi,</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conform</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legislației</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 xml:space="preserve">în </w:t>
      </w:r>
      <w:r w:rsidRPr="008D34F3">
        <w:rPr>
          <w:rFonts w:ascii="Georgia" w:eastAsia="Georgia" w:hAnsi="Georgia" w:cs="Georgia"/>
          <w:spacing w:val="-2"/>
          <w:w w:val="115"/>
          <w:sz w:val="18"/>
          <w:szCs w:val="22"/>
          <w:lang w:eastAsia="en-US"/>
        </w:rPr>
        <w:t>vigoare;</w:t>
      </w:r>
    </w:p>
    <w:p w14:paraId="610141FD" w14:textId="77777777" w:rsidR="008D34F3" w:rsidRPr="008D34F3" w:rsidRDefault="008D34F3" w:rsidP="008D34F3">
      <w:pPr>
        <w:widowControl w:val="0"/>
        <w:numPr>
          <w:ilvl w:val="0"/>
          <w:numId w:val="43"/>
        </w:numPr>
        <w:tabs>
          <w:tab w:val="left" w:pos="1052"/>
        </w:tabs>
        <w:autoSpaceDE w:val="0"/>
        <w:autoSpaceDN w:val="0"/>
        <w:spacing w:before="102"/>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Răspunde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exactitatea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calculelor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documentele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întocmite;</w:t>
      </w:r>
    </w:p>
    <w:p w14:paraId="084D75E2" w14:textId="77777777" w:rsidR="008D34F3" w:rsidRPr="008D34F3" w:rsidRDefault="008D34F3" w:rsidP="008D34F3">
      <w:pPr>
        <w:widowControl w:val="0"/>
        <w:numPr>
          <w:ilvl w:val="0"/>
          <w:numId w:val="43"/>
        </w:numPr>
        <w:tabs>
          <w:tab w:val="left" w:pos="1052"/>
        </w:tabs>
        <w:autoSpaceDE w:val="0"/>
        <w:autoSpaceDN w:val="0"/>
        <w:spacing w:before="135"/>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Eliberează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numerar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casierie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numai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baza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unei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Dispoziții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plata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semnata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primar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4"/>
          <w:w w:val="115"/>
          <w:sz w:val="18"/>
          <w:szCs w:val="22"/>
          <w:lang w:eastAsia="en-US"/>
        </w:rPr>
        <w:t>CFP;</w:t>
      </w:r>
    </w:p>
    <w:p w14:paraId="1EB01E6B" w14:textId="77777777" w:rsidR="008D34F3" w:rsidRPr="008D34F3" w:rsidRDefault="008D34F3" w:rsidP="008D34F3">
      <w:pPr>
        <w:widowControl w:val="0"/>
        <w:numPr>
          <w:ilvl w:val="0"/>
          <w:numId w:val="43"/>
        </w:numPr>
        <w:tabs>
          <w:tab w:val="left" w:pos="1052"/>
        </w:tabs>
        <w:autoSpaceDE w:val="0"/>
        <w:autoSpaceDN w:val="0"/>
        <w:spacing w:before="136" w:line="280" w:lineRule="auto"/>
        <w:ind w:right="548" w:firstLine="6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Are obligația de a permite efectuarea controlului și de a pune la dispoziția organului de control a tuturor documentelor contabile, evidentelor și a oricăror altor elemente materiale sau valorice solicitate pe care le deține, în vederea cunoașterii realității obiectelor și surselor impozabile sau taxabile;</w:t>
      </w:r>
    </w:p>
    <w:p w14:paraId="658BB501" w14:textId="77777777" w:rsidR="008D34F3" w:rsidRPr="008D34F3" w:rsidRDefault="008D34F3" w:rsidP="008D34F3">
      <w:pPr>
        <w:widowControl w:val="0"/>
        <w:numPr>
          <w:ilvl w:val="0"/>
          <w:numId w:val="43"/>
        </w:numPr>
        <w:tabs>
          <w:tab w:val="left" w:pos="1052"/>
        </w:tabs>
        <w:autoSpaceDE w:val="0"/>
        <w:autoSpaceDN w:val="0"/>
        <w:spacing w:before="102" w:line="280" w:lineRule="auto"/>
        <w:ind w:right="252" w:firstLine="6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Răspunde material și disciplinar pentru pagubele produse, dacă prin fapta și în legătura cu munca a cauzat pagube materiale societății;</w:t>
      </w:r>
    </w:p>
    <w:p w14:paraId="3BABC1CD" w14:textId="77777777" w:rsidR="008D34F3" w:rsidRPr="008D34F3" w:rsidRDefault="008D34F3" w:rsidP="008D34F3">
      <w:pPr>
        <w:widowControl w:val="0"/>
        <w:numPr>
          <w:ilvl w:val="0"/>
          <w:numId w:val="43"/>
        </w:numPr>
        <w:tabs>
          <w:tab w:val="left" w:pos="1052"/>
        </w:tabs>
        <w:autoSpaceDE w:val="0"/>
        <w:autoSpaceDN w:val="0"/>
        <w:spacing w:before="101" w:line="280" w:lineRule="auto"/>
        <w:ind w:right="161" w:firstLine="6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Are obligația sa raporteze în scris conducerii direct și în timp util orice nereguli pe care le observa în modul de executare a sarcinilor ce revin oricărui angajat al instituției, indiferent de funcția pe care o deține,</w:t>
      </w:r>
    </w:p>
    <w:p w14:paraId="4736B887" w14:textId="77777777" w:rsidR="008D34F3" w:rsidRPr="008D34F3" w:rsidRDefault="008D34F3" w:rsidP="008D34F3">
      <w:pPr>
        <w:widowControl w:val="0"/>
        <w:autoSpaceDE w:val="0"/>
        <w:autoSpaceDN w:val="0"/>
        <w:spacing w:before="102" w:line="280" w:lineRule="auto"/>
        <w:jc w:val="both"/>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1951F1D4" w14:textId="77777777" w:rsidR="008D34F3" w:rsidRPr="008D34F3" w:rsidRDefault="008D34F3" w:rsidP="008D34F3">
      <w:pPr>
        <w:widowControl w:val="0"/>
        <w:autoSpaceDE w:val="0"/>
        <w:autoSpaceDN w:val="0"/>
        <w:spacing w:before="75"/>
        <w:rPr>
          <w:rFonts w:ascii="Georgia" w:eastAsia="Georgia" w:hAnsi="Georgia" w:cs="Georgia"/>
          <w:sz w:val="18"/>
          <w:szCs w:val="18"/>
          <w:lang w:eastAsia="en-US"/>
        </w:rPr>
      </w:pPr>
      <w:r w:rsidRPr="008D34F3">
        <w:rPr>
          <w:rFonts w:ascii="Georgia" w:eastAsia="Georgia" w:hAnsi="Georgia" w:cs="Georgia"/>
          <w:w w:val="115"/>
          <w:sz w:val="18"/>
          <w:szCs w:val="18"/>
          <w:lang w:eastAsia="en-US"/>
        </w:rPr>
        <w:lastRenderedPageBreak/>
        <w:t>dacă</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din</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cauza</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acestor</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nereguli</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s-ar</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putea</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crea</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sau</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s-au</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w w:val="115"/>
          <w:sz w:val="18"/>
          <w:szCs w:val="18"/>
          <w:lang w:eastAsia="en-US"/>
        </w:rPr>
        <w:t>creat</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deja</w:t>
      </w:r>
      <w:r w:rsidRPr="008D34F3">
        <w:rPr>
          <w:rFonts w:ascii="Georgia" w:eastAsia="Georgia" w:hAnsi="Georgia" w:cs="Georgia"/>
          <w:spacing w:val="6"/>
          <w:w w:val="115"/>
          <w:sz w:val="18"/>
          <w:szCs w:val="18"/>
          <w:lang w:eastAsia="en-US"/>
        </w:rPr>
        <w:t xml:space="preserve"> </w:t>
      </w:r>
      <w:r w:rsidRPr="008D34F3">
        <w:rPr>
          <w:rFonts w:ascii="Georgia" w:eastAsia="Georgia" w:hAnsi="Georgia" w:cs="Georgia"/>
          <w:spacing w:val="-2"/>
          <w:w w:val="115"/>
          <w:sz w:val="18"/>
          <w:szCs w:val="18"/>
          <w:lang w:eastAsia="en-US"/>
        </w:rPr>
        <w:t>prejudicii;</w:t>
      </w:r>
    </w:p>
    <w:p w14:paraId="77B7233C" w14:textId="77777777" w:rsidR="008D34F3" w:rsidRPr="008D34F3" w:rsidRDefault="008D34F3" w:rsidP="008D34F3">
      <w:pPr>
        <w:widowControl w:val="0"/>
        <w:numPr>
          <w:ilvl w:val="0"/>
          <w:numId w:val="43"/>
        </w:numPr>
        <w:tabs>
          <w:tab w:val="left" w:pos="1052"/>
        </w:tabs>
        <w:autoSpaceDE w:val="0"/>
        <w:autoSpaceDN w:val="0"/>
        <w:spacing w:before="135"/>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ținerea evidenței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verificarea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tuturor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amenzilor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circulație,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transport</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public</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 xml:space="preserve">călători, </w:t>
      </w:r>
      <w:r w:rsidRPr="008D34F3">
        <w:rPr>
          <w:rFonts w:ascii="Georgia" w:eastAsia="Georgia" w:hAnsi="Georgia" w:cs="Georgia"/>
          <w:spacing w:val="-2"/>
          <w:w w:val="115"/>
          <w:sz w:val="18"/>
          <w:szCs w:val="22"/>
          <w:lang w:eastAsia="en-US"/>
        </w:rPr>
        <w:t>etc.;</w:t>
      </w:r>
    </w:p>
    <w:p w14:paraId="47CFB11A" w14:textId="77777777" w:rsidR="008D34F3" w:rsidRPr="008D34F3" w:rsidRDefault="008D34F3" w:rsidP="008D34F3">
      <w:pPr>
        <w:widowControl w:val="0"/>
        <w:numPr>
          <w:ilvl w:val="0"/>
          <w:numId w:val="43"/>
        </w:numPr>
        <w:tabs>
          <w:tab w:val="left" w:pos="1052"/>
        </w:tabs>
        <w:autoSpaceDE w:val="0"/>
        <w:autoSpaceDN w:val="0"/>
        <w:spacing w:before="136" w:line="280" w:lineRule="auto"/>
        <w:ind w:right="86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identificarea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sediului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sau</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domiciliului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debitorilor,</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sprijinul</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organelor</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poliție,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Registrului Comerțului sau a instanțelor;</w:t>
      </w:r>
    </w:p>
    <w:p w14:paraId="05CA197A" w14:textId="77777777" w:rsidR="008D34F3" w:rsidRPr="008D34F3" w:rsidRDefault="008D34F3" w:rsidP="008D34F3">
      <w:pPr>
        <w:widowControl w:val="0"/>
        <w:numPr>
          <w:ilvl w:val="0"/>
          <w:numId w:val="43"/>
        </w:numPr>
        <w:tabs>
          <w:tab w:val="left" w:pos="1052"/>
        </w:tabs>
        <w:autoSpaceDE w:val="0"/>
        <w:autoSpaceDN w:val="0"/>
        <w:spacing w:before="101" w:line="280" w:lineRule="auto"/>
        <w:ind w:right="57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identificarea conturilor bancare sau a locurilor de muncă ale debitorilor, cu ajutorul băncilor și a Inspectoratului Teritorial de Muncă, pentru efectuarea popririlor pe salarii sau pe conturile bancare;</w:t>
      </w:r>
    </w:p>
    <w:p w14:paraId="3540076E" w14:textId="77777777" w:rsidR="008D34F3" w:rsidRPr="008D34F3" w:rsidRDefault="008D34F3" w:rsidP="008D34F3">
      <w:pPr>
        <w:widowControl w:val="0"/>
        <w:numPr>
          <w:ilvl w:val="0"/>
          <w:numId w:val="43"/>
        </w:numPr>
        <w:tabs>
          <w:tab w:val="left" w:pos="1052"/>
        </w:tabs>
        <w:autoSpaceDE w:val="0"/>
        <w:autoSpaceDN w:val="0"/>
        <w:spacing w:before="101" w:line="280" w:lineRule="auto"/>
        <w:ind w:right="81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Își însușește și respectă prevederile legislației din domeniul securității și sănătății în muncă și măsurile de aplicare a acestora.</w:t>
      </w:r>
    </w:p>
    <w:p w14:paraId="7469E3F2" w14:textId="77777777" w:rsidR="008D34F3" w:rsidRPr="008D34F3" w:rsidRDefault="008D34F3" w:rsidP="008D34F3">
      <w:pPr>
        <w:widowControl w:val="0"/>
        <w:autoSpaceDE w:val="0"/>
        <w:autoSpaceDN w:val="0"/>
        <w:spacing w:before="102"/>
        <w:rPr>
          <w:rFonts w:ascii="Georgia" w:eastAsia="Georgia" w:hAnsi="Georgia" w:cs="Georgia"/>
          <w:sz w:val="18"/>
          <w:szCs w:val="18"/>
          <w:lang w:eastAsia="en-US"/>
        </w:rPr>
      </w:pPr>
      <w:r w:rsidRPr="008D34F3">
        <w:rPr>
          <w:rFonts w:ascii="Georgia" w:eastAsia="Georgia" w:hAnsi="Georgia" w:cs="Georgia"/>
          <w:w w:val="115"/>
          <w:sz w:val="18"/>
          <w:szCs w:val="18"/>
          <w:lang w:eastAsia="en-US"/>
        </w:rPr>
        <w:t>Art.</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21.</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Serviciul</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voluntar</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pentru</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situații</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de</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urgențăare</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următoarele</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spacing w:val="-2"/>
          <w:w w:val="115"/>
          <w:sz w:val="18"/>
          <w:szCs w:val="18"/>
          <w:lang w:eastAsia="en-US"/>
        </w:rPr>
        <w:t>atribuții:</w:t>
      </w:r>
    </w:p>
    <w:p w14:paraId="1D5AA4B7" w14:textId="77777777" w:rsidR="008D34F3" w:rsidRPr="008D34F3" w:rsidRDefault="008D34F3" w:rsidP="008D34F3">
      <w:pPr>
        <w:widowControl w:val="0"/>
        <w:numPr>
          <w:ilvl w:val="0"/>
          <w:numId w:val="36"/>
        </w:numPr>
        <w:tabs>
          <w:tab w:val="left" w:pos="939"/>
        </w:tabs>
        <w:autoSpaceDE w:val="0"/>
        <w:autoSpaceDN w:val="0"/>
        <w:spacing w:before="135" w:line="280" w:lineRule="auto"/>
        <w:ind w:right="13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 documentațiile de organizare, funcționare, actualizare și păstrare a tuturor activităților de protecție civilă, în domeniul situațiilor de urgență.</w:t>
      </w:r>
    </w:p>
    <w:p w14:paraId="396DC63D" w14:textId="77777777" w:rsidR="008D34F3" w:rsidRPr="008D34F3" w:rsidRDefault="008D34F3" w:rsidP="008D34F3">
      <w:pPr>
        <w:widowControl w:val="0"/>
        <w:numPr>
          <w:ilvl w:val="0"/>
          <w:numId w:val="36"/>
        </w:numPr>
        <w:tabs>
          <w:tab w:val="left" w:pos="939"/>
        </w:tabs>
        <w:autoSpaceDE w:val="0"/>
        <w:autoSpaceDN w:val="0"/>
        <w:spacing w:before="102" w:line="280" w:lineRule="auto"/>
        <w:ind w:right="13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 documentațiile de organizare, funcționare, actualizare și păstrare a tuturor activităților de prevenire și stingere a incendiilor.</w:t>
      </w:r>
    </w:p>
    <w:p w14:paraId="435AF01F" w14:textId="77777777" w:rsidR="008D34F3" w:rsidRPr="008D34F3" w:rsidRDefault="008D34F3" w:rsidP="008D34F3">
      <w:pPr>
        <w:widowControl w:val="0"/>
        <w:numPr>
          <w:ilvl w:val="0"/>
          <w:numId w:val="36"/>
        </w:numPr>
        <w:tabs>
          <w:tab w:val="left" w:pos="939"/>
        </w:tabs>
        <w:autoSpaceDE w:val="0"/>
        <w:autoSpaceDN w:val="0"/>
        <w:spacing w:before="101" w:line="280" w:lineRule="auto"/>
        <w:ind w:right="60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Pune în aplicare documentele operative de intervenție și răspuns în cazul producerii situațiilor de protecție civilă.</w:t>
      </w:r>
    </w:p>
    <w:p w14:paraId="12BAA690" w14:textId="77777777" w:rsidR="008D34F3" w:rsidRPr="008D34F3" w:rsidRDefault="008D34F3" w:rsidP="008D34F3">
      <w:pPr>
        <w:widowControl w:val="0"/>
        <w:numPr>
          <w:ilvl w:val="0"/>
          <w:numId w:val="36"/>
        </w:numPr>
        <w:tabs>
          <w:tab w:val="left" w:pos="939"/>
        </w:tabs>
        <w:autoSpaceDE w:val="0"/>
        <w:autoSpaceDN w:val="0"/>
        <w:spacing w:before="102"/>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Conduce lunar pregătirea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formațiilor 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intervenție 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 xml:space="preserve">protecție </w:t>
      </w:r>
      <w:r w:rsidRPr="008D34F3">
        <w:rPr>
          <w:rFonts w:ascii="Georgia" w:eastAsia="Georgia" w:hAnsi="Georgia" w:cs="Georgia"/>
          <w:spacing w:val="-2"/>
          <w:w w:val="115"/>
          <w:sz w:val="18"/>
          <w:szCs w:val="22"/>
          <w:lang w:eastAsia="en-US"/>
        </w:rPr>
        <w:t>civilă.</w:t>
      </w:r>
    </w:p>
    <w:p w14:paraId="1D9498DD" w14:textId="77777777" w:rsidR="008D34F3" w:rsidRPr="008D34F3" w:rsidRDefault="008D34F3" w:rsidP="008D34F3">
      <w:pPr>
        <w:widowControl w:val="0"/>
        <w:numPr>
          <w:ilvl w:val="0"/>
          <w:numId w:val="36"/>
        </w:numPr>
        <w:tabs>
          <w:tab w:val="left" w:pos="939"/>
        </w:tabs>
        <w:autoSpaceDE w:val="0"/>
        <w:autoSpaceDN w:val="0"/>
        <w:spacing w:before="135"/>
        <w:ind w:left="939" w:hanging="227"/>
        <w:rPr>
          <w:rFonts w:ascii="Georgia" w:eastAsia="Georgia" w:hAnsi="Georgia" w:cs="Georgia"/>
          <w:sz w:val="18"/>
          <w:szCs w:val="22"/>
          <w:lang w:eastAsia="en-US"/>
        </w:rPr>
      </w:pPr>
      <w:r w:rsidRPr="008D34F3">
        <w:rPr>
          <w:rFonts w:ascii="Georgia" w:eastAsia="Georgia" w:hAnsi="Georgia" w:cs="Georgia"/>
          <w:w w:val="115"/>
          <w:sz w:val="18"/>
          <w:szCs w:val="22"/>
          <w:lang w:eastAsia="en-US"/>
        </w:rPr>
        <w:t>Verifică</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prin</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exerciții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alarmare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viabilitatea,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starea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operativitate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spacing w:val="-2"/>
          <w:w w:val="115"/>
          <w:sz w:val="18"/>
          <w:szCs w:val="22"/>
          <w:lang w:eastAsia="en-US"/>
        </w:rPr>
        <w:t>intervenție.</w:t>
      </w:r>
    </w:p>
    <w:p w14:paraId="68B912C0" w14:textId="77777777" w:rsidR="008D34F3" w:rsidRPr="008D34F3" w:rsidRDefault="008D34F3" w:rsidP="008D34F3">
      <w:pPr>
        <w:widowControl w:val="0"/>
        <w:numPr>
          <w:ilvl w:val="0"/>
          <w:numId w:val="36"/>
        </w:numPr>
        <w:tabs>
          <w:tab w:val="left" w:pos="939"/>
        </w:tabs>
        <w:autoSpaceDE w:val="0"/>
        <w:autoSpaceDN w:val="0"/>
        <w:spacing w:before="136" w:line="280" w:lineRule="auto"/>
        <w:ind w:right="28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Elaborează și aduce la îndeplinire planurile privind activitățile de protecție civilă anuale și lunare, de pregătire a formațiilor, salariaților și populației.</w:t>
      </w:r>
    </w:p>
    <w:p w14:paraId="1F113FFF" w14:textId="77777777" w:rsidR="008D34F3" w:rsidRPr="008D34F3" w:rsidRDefault="008D34F3" w:rsidP="008D34F3">
      <w:pPr>
        <w:widowControl w:val="0"/>
        <w:numPr>
          <w:ilvl w:val="0"/>
          <w:numId w:val="36"/>
        </w:numPr>
        <w:tabs>
          <w:tab w:val="left" w:pos="939"/>
        </w:tabs>
        <w:autoSpaceDE w:val="0"/>
        <w:autoSpaceDN w:val="0"/>
        <w:spacing w:before="101" w:line="280" w:lineRule="auto"/>
        <w:ind w:right="94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Conduce lunar instructajele și ședințele de pregătire organizate și tine evidența participării la </w:t>
      </w:r>
      <w:r w:rsidRPr="008D34F3">
        <w:rPr>
          <w:rFonts w:ascii="Georgia" w:eastAsia="Georgia" w:hAnsi="Georgia" w:cs="Georgia"/>
          <w:spacing w:val="-2"/>
          <w:w w:val="115"/>
          <w:sz w:val="18"/>
          <w:szCs w:val="22"/>
          <w:lang w:eastAsia="en-US"/>
        </w:rPr>
        <w:t>pregătire.</w:t>
      </w:r>
    </w:p>
    <w:p w14:paraId="73D0D0DB" w14:textId="77777777" w:rsidR="008D34F3" w:rsidRPr="008D34F3" w:rsidRDefault="008D34F3" w:rsidP="008D34F3">
      <w:pPr>
        <w:widowControl w:val="0"/>
        <w:numPr>
          <w:ilvl w:val="0"/>
          <w:numId w:val="36"/>
        </w:numPr>
        <w:tabs>
          <w:tab w:val="left" w:pos="939"/>
        </w:tabs>
        <w:autoSpaceDE w:val="0"/>
        <w:autoSpaceDN w:val="0"/>
        <w:spacing w:before="101" w:line="280" w:lineRule="auto"/>
        <w:ind w:right="63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Întocmește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documentații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situații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line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transmisiuni,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alarmare,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protecție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N.B.C.</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deblocare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05"/>
          <w:sz w:val="18"/>
          <w:szCs w:val="22"/>
          <w:lang w:eastAsia="en-US"/>
        </w:rPr>
        <w:t xml:space="preserve">- </w:t>
      </w:r>
      <w:r w:rsidRPr="008D34F3">
        <w:rPr>
          <w:rFonts w:ascii="Georgia" w:eastAsia="Georgia" w:hAnsi="Georgia" w:cs="Georgia"/>
          <w:w w:val="115"/>
          <w:sz w:val="18"/>
          <w:szCs w:val="22"/>
          <w:lang w:eastAsia="en-US"/>
        </w:rPr>
        <w:t xml:space="preserve">salvare, medicală, sanitar </w:t>
      </w:r>
      <w:r w:rsidRPr="008D34F3">
        <w:rPr>
          <w:rFonts w:ascii="Georgia" w:eastAsia="Georgia" w:hAnsi="Georgia" w:cs="Georgia"/>
          <w:w w:val="105"/>
          <w:sz w:val="18"/>
          <w:szCs w:val="22"/>
          <w:lang w:eastAsia="en-US"/>
        </w:rPr>
        <w:t xml:space="preserve">– </w:t>
      </w:r>
      <w:r w:rsidRPr="008D34F3">
        <w:rPr>
          <w:rFonts w:ascii="Georgia" w:eastAsia="Georgia" w:hAnsi="Georgia" w:cs="Georgia"/>
          <w:w w:val="115"/>
          <w:sz w:val="18"/>
          <w:szCs w:val="22"/>
          <w:lang w:eastAsia="en-US"/>
        </w:rPr>
        <w:t>veterinară, evacuare, logistică, dezastre, situații de urgență, etc.</w:t>
      </w:r>
    </w:p>
    <w:p w14:paraId="2CE95CBE" w14:textId="77777777" w:rsidR="008D34F3" w:rsidRPr="008D34F3" w:rsidRDefault="008D34F3" w:rsidP="008D34F3">
      <w:pPr>
        <w:widowControl w:val="0"/>
        <w:numPr>
          <w:ilvl w:val="0"/>
          <w:numId w:val="36"/>
        </w:numPr>
        <w:tabs>
          <w:tab w:val="left" w:pos="939"/>
        </w:tabs>
        <w:autoSpaceDE w:val="0"/>
        <w:autoSpaceDN w:val="0"/>
        <w:spacing w:before="102" w:line="280" w:lineRule="auto"/>
        <w:ind w:right="21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Răspunde de asigurarea măsurilor de protecție a populației, bunurilor materiale, valorilor culturale și mediului înconjurător împotriva efectelor negative ale situațiilor de urgență, dezastrelor și conflictelor armate.</w:t>
      </w:r>
    </w:p>
    <w:p w14:paraId="0F97B02E" w14:textId="77777777" w:rsidR="008D34F3" w:rsidRPr="008D34F3" w:rsidRDefault="008D34F3" w:rsidP="008D34F3">
      <w:pPr>
        <w:widowControl w:val="0"/>
        <w:numPr>
          <w:ilvl w:val="0"/>
          <w:numId w:val="36"/>
        </w:numPr>
        <w:tabs>
          <w:tab w:val="left" w:pos="1052"/>
        </w:tabs>
        <w:autoSpaceDE w:val="0"/>
        <w:autoSpaceDN w:val="0"/>
        <w:spacing w:before="101" w:line="280" w:lineRule="auto"/>
        <w:ind w:right="29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ține evidența cu necesarul și existentul materialelor și mijloacelor de protecție individuală necesare populației și salariaților din zona de competență.</w:t>
      </w:r>
    </w:p>
    <w:p w14:paraId="494E8F4E" w14:textId="77777777" w:rsidR="008D34F3" w:rsidRPr="008D34F3" w:rsidRDefault="008D34F3" w:rsidP="008D34F3">
      <w:pPr>
        <w:widowControl w:val="0"/>
        <w:numPr>
          <w:ilvl w:val="0"/>
          <w:numId w:val="36"/>
        </w:numPr>
        <w:tabs>
          <w:tab w:val="left" w:pos="1052"/>
        </w:tabs>
        <w:autoSpaceDE w:val="0"/>
        <w:autoSpaceDN w:val="0"/>
        <w:spacing w:before="102" w:line="280" w:lineRule="auto"/>
        <w:ind w:right="31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Prezintă informări cu privire la realizarea măsurilor de protecție civilă, a pregătirii și alte probleme </w:t>
      </w:r>
      <w:r w:rsidRPr="008D34F3">
        <w:rPr>
          <w:rFonts w:ascii="Georgia" w:eastAsia="Georgia" w:hAnsi="Georgia" w:cs="Georgia"/>
          <w:spacing w:val="-2"/>
          <w:w w:val="115"/>
          <w:sz w:val="18"/>
          <w:szCs w:val="22"/>
          <w:lang w:eastAsia="en-US"/>
        </w:rPr>
        <w:t>specifice.</w:t>
      </w:r>
    </w:p>
    <w:p w14:paraId="65DC7ED2" w14:textId="77777777" w:rsidR="008D34F3" w:rsidRPr="008D34F3" w:rsidRDefault="008D34F3" w:rsidP="008D34F3">
      <w:pPr>
        <w:widowControl w:val="0"/>
        <w:numPr>
          <w:ilvl w:val="0"/>
          <w:numId w:val="36"/>
        </w:numPr>
        <w:tabs>
          <w:tab w:val="left" w:pos="1052"/>
        </w:tabs>
        <w:autoSpaceDE w:val="0"/>
        <w:autoSpaceDN w:val="0"/>
        <w:spacing w:before="101" w:line="280" w:lineRule="auto"/>
        <w:ind w:right="27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Propune măsuri de îmbunătățire a activității de protecție civilă, în domeniul situațiilor de urgență și dezastrelor în zona de competență.</w:t>
      </w:r>
    </w:p>
    <w:p w14:paraId="56FA362C" w14:textId="77777777" w:rsidR="008D34F3" w:rsidRPr="008D34F3" w:rsidRDefault="008D34F3" w:rsidP="008D34F3">
      <w:pPr>
        <w:widowControl w:val="0"/>
        <w:numPr>
          <w:ilvl w:val="0"/>
          <w:numId w:val="36"/>
        </w:numPr>
        <w:tabs>
          <w:tab w:val="left" w:pos="1052"/>
        </w:tabs>
        <w:autoSpaceDE w:val="0"/>
        <w:autoSpaceDN w:val="0"/>
        <w:spacing w:before="101" w:line="280" w:lineRule="auto"/>
        <w:ind w:right="28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Acordă asistență tehnică de specialitate instituțiilor și agenților economici clasificați din punct de vedere al protecției civile și verifică îndeplinirea măsurilor stabilite potrivit prevederilor legii, regulamentelor, instrucțiunilor și ordinelor în vigoare.</w:t>
      </w:r>
    </w:p>
    <w:p w14:paraId="57FD27CD" w14:textId="77777777" w:rsidR="008D34F3" w:rsidRPr="008D34F3" w:rsidRDefault="008D34F3" w:rsidP="008D34F3">
      <w:pPr>
        <w:widowControl w:val="0"/>
        <w:numPr>
          <w:ilvl w:val="0"/>
          <w:numId w:val="36"/>
        </w:numPr>
        <w:tabs>
          <w:tab w:val="left" w:pos="1052"/>
        </w:tabs>
        <w:autoSpaceDE w:val="0"/>
        <w:autoSpaceDN w:val="0"/>
        <w:spacing w:before="103" w:line="280" w:lineRule="auto"/>
        <w:ind w:right="27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Participă la activitățile de prevenire (controale, cursuri, instructaje, analize, consfătuiri, concursuri) organizate de Inspectoratul pentru Situații de Urgență și la acțiunile intervenție în zona de competență.</w:t>
      </w:r>
    </w:p>
    <w:p w14:paraId="25ECB9F1" w14:textId="77777777" w:rsidR="008D34F3" w:rsidRPr="008D34F3" w:rsidRDefault="008D34F3" w:rsidP="008D34F3">
      <w:pPr>
        <w:widowControl w:val="0"/>
        <w:numPr>
          <w:ilvl w:val="0"/>
          <w:numId w:val="36"/>
        </w:numPr>
        <w:tabs>
          <w:tab w:val="left" w:pos="1052"/>
        </w:tabs>
        <w:autoSpaceDE w:val="0"/>
        <w:autoSpaceDN w:val="0"/>
        <w:spacing w:before="101"/>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Participă la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convocări, bilanțuri,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analize 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alte activități conduse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de eșaloanele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spacing w:val="-2"/>
          <w:w w:val="115"/>
          <w:sz w:val="18"/>
          <w:szCs w:val="22"/>
          <w:lang w:eastAsia="en-US"/>
        </w:rPr>
        <w:t>superioare.</w:t>
      </w:r>
    </w:p>
    <w:p w14:paraId="05A61D8F" w14:textId="77777777" w:rsidR="008D34F3" w:rsidRPr="008D34F3" w:rsidRDefault="008D34F3" w:rsidP="008D34F3">
      <w:pPr>
        <w:widowControl w:val="0"/>
        <w:numPr>
          <w:ilvl w:val="0"/>
          <w:numId w:val="36"/>
        </w:numPr>
        <w:tabs>
          <w:tab w:val="left" w:pos="1052"/>
        </w:tabs>
        <w:autoSpaceDE w:val="0"/>
        <w:autoSpaceDN w:val="0"/>
        <w:spacing w:before="136" w:line="280" w:lineRule="auto"/>
        <w:ind w:right="64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Prezintă propuneri pentru introducerea în bugetul de venituri și cheltuieli a fondurilor necesare pentru înzestrarea formațiilor și realizarea măsurilor de protecție civilă.</w:t>
      </w:r>
    </w:p>
    <w:p w14:paraId="50C8A39B" w14:textId="77777777" w:rsidR="008D34F3" w:rsidRPr="008D34F3" w:rsidRDefault="008D34F3" w:rsidP="008D34F3">
      <w:pPr>
        <w:widowControl w:val="0"/>
        <w:numPr>
          <w:ilvl w:val="0"/>
          <w:numId w:val="36"/>
        </w:numPr>
        <w:tabs>
          <w:tab w:val="left" w:pos="1052"/>
        </w:tabs>
        <w:autoSpaceDE w:val="0"/>
        <w:autoSpaceDN w:val="0"/>
        <w:spacing w:before="101" w:line="280" w:lineRule="auto"/>
        <w:ind w:right="81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Răspunde de respectarea regulilor de păstrare, mânuire și evidență a documentelor secrete și nesecrete, hărților și literaturii de protecție civilă.</w:t>
      </w:r>
    </w:p>
    <w:p w14:paraId="3C39550A" w14:textId="77777777" w:rsidR="008D34F3" w:rsidRPr="008D34F3" w:rsidRDefault="008D34F3" w:rsidP="008D34F3">
      <w:pPr>
        <w:widowControl w:val="0"/>
        <w:numPr>
          <w:ilvl w:val="0"/>
          <w:numId w:val="36"/>
        </w:numPr>
        <w:tabs>
          <w:tab w:val="left" w:pos="1052"/>
        </w:tabs>
        <w:autoSpaceDE w:val="0"/>
        <w:autoSpaceDN w:val="0"/>
        <w:spacing w:before="101"/>
        <w:ind w:left="1052" w:hanging="340"/>
        <w:rPr>
          <w:rFonts w:ascii="Georgia" w:eastAsia="Georgia" w:hAnsi="Georgia" w:cs="Georgia"/>
          <w:sz w:val="18"/>
          <w:szCs w:val="22"/>
          <w:lang w:eastAsia="en-US"/>
        </w:rPr>
      </w:pPr>
      <w:r w:rsidRPr="008D34F3">
        <w:rPr>
          <w:rFonts w:ascii="Georgia" w:eastAsia="Georgia" w:hAnsi="Georgia" w:cs="Georgia"/>
          <w:w w:val="115"/>
          <w:sz w:val="18"/>
          <w:szCs w:val="22"/>
          <w:lang w:eastAsia="en-US"/>
        </w:rPr>
        <w:t>Identificarea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gestionarea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tipurilor</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riscuri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generatoare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dezastre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naturale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tehnologice.</w:t>
      </w:r>
    </w:p>
    <w:p w14:paraId="7E803167" w14:textId="77777777" w:rsidR="008D34F3" w:rsidRPr="008D34F3" w:rsidRDefault="008D34F3" w:rsidP="008D34F3">
      <w:pPr>
        <w:widowControl w:val="0"/>
        <w:numPr>
          <w:ilvl w:val="0"/>
          <w:numId w:val="36"/>
        </w:numPr>
        <w:tabs>
          <w:tab w:val="left" w:pos="1052"/>
        </w:tabs>
        <w:autoSpaceDE w:val="0"/>
        <w:autoSpaceDN w:val="0"/>
        <w:spacing w:before="136" w:line="280" w:lineRule="auto"/>
        <w:ind w:right="833" w:firstLine="6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Culegerea, prelucrarea, stocarea, studierea și analizarea datelor și informațiilor referitoare la protecția civila.</w:t>
      </w:r>
    </w:p>
    <w:p w14:paraId="16F43548" w14:textId="77777777" w:rsidR="008D34F3" w:rsidRPr="008D34F3" w:rsidRDefault="008D34F3" w:rsidP="008D34F3">
      <w:pPr>
        <w:widowControl w:val="0"/>
        <w:numPr>
          <w:ilvl w:val="0"/>
          <w:numId w:val="36"/>
        </w:numPr>
        <w:tabs>
          <w:tab w:val="left" w:pos="1052"/>
        </w:tabs>
        <w:autoSpaceDE w:val="0"/>
        <w:autoSpaceDN w:val="0"/>
        <w:spacing w:before="101" w:line="280" w:lineRule="auto"/>
        <w:ind w:right="185" w:firstLine="6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Informarea și pregătirea preventive a populației cu privire la pericolele la care este expusă, măsurile de autoprotecție ce trebuie îndeplinite, mijloacele de protecție puse la dispoziție, obligațiile ce ii revin și modul de acțiune pe timpul situației de urgenta.</w:t>
      </w:r>
    </w:p>
    <w:p w14:paraId="31ACBE2F" w14:textId="77777777" w:rsidR="008D34F3" w:rsidRPr="008D34F3" w:rsidRDefault="008D34F3" w:rsidP="008D34F3">
      <w:pPr>
        <w:widowControl w:val="0"/>
        <w:numPr>
          <w:ilvl w:val="0"/>
          <w:numId w:val="36"/>
        </w:numPr>
        <w:tabs>
          <w:tab w:val="left" w:pos="1052"/>
        </w:tabs>
        <w:autoSpaceDE w:val="0"/>
        <w:autoSpaceDN w:val="0"/>
        <w:spacing w:before="102" w:line="280" w:lineRule="auto"/>
        <w:ind w:right="483" w:firstLine="6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Organizarea și asigurarea stării de operativitate și a capacității de intervenție optime a serviciilor pentru situații de urgenta și a celorlalte organisme specializate cu atribuții în domeniu.</w:t>
      </w:r>
    </w:p>
    <w:p w14:paraId="4B08DF4D" w14:textId="77777777" w:rsidR="008D34F3" w:rsidRPr="008D34F3" w:rsidRDefault="008D34F3" w:rsidP="008D34F3">
      <w:pPr>
        <w:widowControl w:val="0"/>
        <w:numPr>
          <w:ilvl w:val="0"/>
          <w:numId w:val="36"/>
        </w:numPr>
        <w:tabs>
          <w:tab w:val="left" w:pos="1052"/>
        </w:tabs>
        <w:autoSpaceDE w:val="0"/>
        <w:autoSpaceDN w:val="0"/>
        <w:spacing w:before="102"/>
        <w:ind w:left="1052" w:hanging="34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Înștiințarea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autorităților</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publice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alarmarea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populației</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situații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spacing w:val="-2"/>
          <w:w w:val="115"/>
          <w:sz w:val="18"/>
          <w:szCs w:val="22"/>
          <w:lang w:eastAsia="en-US"/>
        </w:rPr>
        <w:t>urgență.</w:t>
      </w:r>
    </w:p>
    <w:p w14:paraId="2E6B58BA" w14:textId="77777777" w:rsidR="008D34F3" w:rsidRPr="008D34F3" w:rsidRDefault="008D34F3" w:rsidP="008D34F3">
      <w:pPr>
        <w:widowControl w:val="0"/>
        <w:numPr>
          <w:ilvl w:val="0"/>
          <w:numId w:val="36"/>
        </w:numPr>
        <w:tabs>
          <w:tab w:val="left" w:pos="1052"/>
        </w:tabs>
        <w:autoSpaceDE w:val="0"/>
        <w:autoSpaceDN w:val="0"/>
        <w:spacing w:before="135"/>
        <w:ind w:left="1052" w:hanging="34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Protecția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populației,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bunurilor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materiale,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valorilor</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culturale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arhivistice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precum</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și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2"/>
          <w:w w:val="115"/>
          <w:sz w:val="18"/>
          <w:szCs w:val="22"/>
          <w:lang w:eastAsia="en-US"/>
        </w:rPr>
        <w:t xml:space="preserve"> mediului</w:t>
      </w:r>
    </w:p>
    <w:p w14:paraId="6737A38C" w14:textId="77777777" w:rsidR="008D34F3" w:rsidRPr="008D34F3" w:rsidRDefault="008D34F3" w:rsidP="008D34F3">
      <w:pPr>
        <w:widowControl w:val="0"/>
        <w:autoSpaceDE w:val="0"/>
        <w:autoSpaceDN w:val="0"/>
        <w:spacing w:before="102"/>
        <w:jc w:val="both"/>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5C8A12BE" w14:textId="77777777" w:rsidR="008D34F3" w:rsidRPr="008D34F3" w:rsidRDefault="008D34F3" w:rsidP="008D34F3">
      <w:pPr>
        <w:widowControl w:val="0"/>
        <w:autoSpaceDE w:val="0"/>
        <w:autoSpaceDN w:val="0"/>
        <w:spacing w:before="75"/>
        <w:rPr>
          <w:rFonts w:ascii="Georgia" w:eastAsia="Georgia" w:hAnsi="Georgia" w:cs="Georgia"/>
          <w:sz w:val="18"/>
          <w:szCs w:val="18"/>
          <w:lang w:eastAsia="en-US"/>
        </w:rPr>
      </w:pPr>
      <w:r w:rsidRPr="008D34F3">
        <w:rPr>
          <w:rFonts w:ascii="Georgia" w:eastAsia="Georgia" w:hAnsi="Georgia" w:cs="Georgia"/>
          <w:w w:val="115"/>
          <w:sz w:val="18"/>
          <w:szCs w:val="18"/>
          <w:lang w:eastAsia="en-US"/>
        </w:rPr>
        <w:lastRenderedPageBreak/>
        <w:t>împotriva</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efectelor</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dezastrelor</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w w:val="115"/>
          <w:sz w:val="18"/>
          <w:szCs w:val="18"/>
          <w:lang w:eastAsia="en-US"/>
        </w:rPr>
        <w:t>și</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ale</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conflictelor</w:t>
      </w:r>
      <w:r w:rsidRPr="008D34F3">
        <w:rPr>
          <w:rFonts w:ascii="Georgia" w:eastAsia="Georgia" w:hAnsi="Georgia" w:cs="Georgia"/>
          <w:spacing w:val="1"/>
          <w:w w:val="115"/>
          <w:sz w:val="18"/>
          <w:szCs w:val="18"/>
          <w:lang w:eastAsia="en-US"/>
        </w:rPr>
        <w:t xml:space="preserve"> </w:t>
      </w:r>
      <w:r w:rsidRPr="008D34F3">
        <w:rPr>
          <w:rFonts w:ascii="Georgia" w:eastAsia="Georgia" w:hAnsi="Georgia" w:cs="Georgia"/>
          <w:spacing w:val="-2"/>
          <w:w w:val="115"/>
          <w:sz w:val="18"/>
          <w:szCs w:val="18"/>
          <w:lang w:eastAsia="en-US"/>
        </w:rPr>
        <w:t>armate.</w:t>
      </w:r>
    </w:p>
    <w:p w14:paraId="37FDD78B" w14:textId="77777777" w:rsidR="008D34F3" w:rsidRPr="008D34F3" w:rsidRDefault="008D34F3" w:rsidP="008D34F3">
      <w:pPr>
        <w:widowControl w:val="0"/>
        <w:numPr>
          <w:ilvl w:val="0"/>
          <w:numId w:val="36"/>
        </w:numPr>
        <w:tabs>
          <w:tab w:val="left" w:pos="1052"/>
        </w:tabs>
        <w:autoSpaceDE w:val="0"/>
        <w:autoSpaceDN w:val="0"/>
        <w:spacing w:before="135" w:line="280" w:lineRule="auto"/>
        <w:ind w:right="64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Asigurarea condițiilor minime de supraviețuire a populației în situații de urgență sau de conflict </w:t>
      </w:r>
      <w:r w:rsidRPr="008D34F3">
        <w:rPr>
          <w:rFonts w:ascii="Georgia" w:eastAsia="Georgia" w:hAnsi="Georgia" w:cs="Georgia"/>
          <w:spacing w:val="-2"/>
          <w:w w:val="115"/>
          <w:sz w:val="18"/>
          <w:szCs w:val="22"/>
          <w:lang w:eastAsia="en-US"/>
        </w:rPr>
        <w:t>armat.</w:t>
      </w:r>
    </w:p>
    <w:p w14:paraId="2042C524" w14:textId="77777777" w:rsidR="008D34F3" w:rsidRPr="008D34F3" w:rsidRDefault="008D34F3" w:rsidP="008D34F3">
      <w:pPr>
        <w:widowControl w:val="0"/>
        <w:numPr>
          <w:ilvl w:val="0"/>
          <w:numId w:val="36"/>
        </w:numPr>
        <w:tabs>
          <w:tab w:val="left" w:pos="1052"/>
        </w:tabs>
        <w:autoSpaceDE w:val="0"/>
        <w:autoSpaceDN w:val="0"/>
        <w:spacing w:before="102" w:line="280" w:lineRule="auto"/>
        <w:ind w:right="31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Organizarea și executarea intervenției operative pentru reducerea pierderilor de vieți omenești, limitarea și înlăturarea efectelor situațiilor de urgenta civila și pentru reabilitarea utilităților publice afectate.</w:t>
      </w:r>
    </w:p>
    <w:p w14:paraId="3C91C128" w14:textId="77777777" w:rsidR="008D34F3" w:rsidRPr="008D34F3" w:rsidRDefault="008D34F3" w:rsidP="008D34F3">
      <w:pPr>
        <w:widowControl w:val="0"/>
        <w:numPr>
          <w:ilvl w:val="0"/>
          <w:numId w:val="36"/>
        </w:numPr>
        <w:tabs>
          <w:tab w:val="left" w:pos="1052"/>
        </w:tabs>
        <w:autoSpaceDE w:val="0"/>
        <w:autoSpaceDN w:val="0"/>
        <w:spacing w:before="101" w:line="280" w:lineRule="auto"/>
        <w:ind w:right="39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 xml:space="preserve">Limitarea și înlăturarea efectelor dezastrelor și a efectelor atacurilor din aer pe timpul conflictelor </w:t>
      </w:r>
      <w:r w:rsidRPr="008D34F3">
        <w:rPr>
          <w:rFonts w:ascii="Georgia" w:eastAsia="Georgia" w:hAnsi="Georgia" w:cs="Georgia"/>
          <w:spacing w:val="-2"/>
          <w:w w:val="115"/>
          <w:sz w:val="18"/>
          <w:szCs w:val="22"/>
          <w:lang w:eastAsia="en-US"/>
        </w:rPr>
        <w:t>armate.</w:t>
      </w:r>
    </w:p>
    <w:p w14:paraId="3EABF585" w14:textId="77777777" w:rsidR="008D34F3" w:rsidRPr="008D34F3" w:rsidRDefault="008D34F3" w:rsidP="008D34F3">
      <w:pPr>
        <w:widowControl w:val="0"/>
        <w:autoSpaceDE w:val="0"/>
        <w:autoSpaceDN w:val="0"/>
        <w:rPr>
          <w:rFonts w:ascii="Georgia" w:eastAsia="Georgia" w:hAnsi="Georgia" w:cs="Georgia"/>
          <w:sz w:val="18"/>
          <w:szCs w:val="18"/>
          <w:lang w:eastAsia="en-US"/>
        </w:rPr>
      </w:pPr>
    </w:p>
    <w:p w14:paraId="65F6CEEC" w14:textId="77777777" w:rsidR="008D34F3" w:rsidRPr="008D34F3" w:rsidRDefault="008D34F3" w:rsidP="008D34F3">
      <w:pPr>
        <w:widowControl w:val="0"/>
        <w:autoSpaceDE w:val="0"/>
        <w:autoSpaceDN w:val="0"/>
        <w:spacing w:before="27"/>
        <w:rPr>
          <w:rFonts w:ascii="Georgia" w:eastAsia="Georgia" w:hAnsi="Georgia" w:cs="Georgia"/>
          <w:sz w:val="18"/>
          <w:szCs w:val="18"/>
          <w:lang w:eastAsia="en-US"/>
        </w:rPr>
      </w:pPr>
    </w:p>
    <w:p w14:paraId="486D2B3F" w14:textId="77777777" w:rsidR="008D34F3" w:rsidRPr="008D34F3" w:rsidRDefault="008D34F3" w:rsidP="008D34F3">
      <w:pPr>
        <w:widowControl w:val="0"/>
        <w:autoSpaceDE w:val="0"/>
        <w:autoSpaceDN w:val="0"/>
        <w:jc w:val="center"/>
        <w:outlineLvl w:val="0"/>
        <w:rPr>
          <w:rFonts w:ascii="Cambria" w:eastAsia="Cambria" w:hAnsi="Cambria" w:cs="Cambria"/>
          <w:b/>
          <w:bCs/>
          <w:sz w:val="20"/>
          <w:szCs w:val="20"/>
          <w:lang w:eastAsia="en-US"/>
        </w:rPr>
      </w:pPr>
      <w:r w:rsidRPr="008D34F3">
        <w:rPr>
          <w:rFonts w:ascii="Cambria" w:eastAsia="Cambria" w:hAnsi="Cambria" w:cs="Cambria"/>
          <w:b/>
          <w:bCs/>
          <w:w w:val="130"/>
          <w:sz w:val="20"/>
          <w:szCs w:val="20"/>
          <w:lang w:eastAsia="en-US"/>
        </w:rPr>
        <w:t>CAPITOLUL</w:t>
      </w:r>
      <w:r w:rsidRPr="008D34F3">
        <w:rPr>
          <w:rFonts w:ascii="Cambria" w:eastAsia="Cambria" w:hAnsi="Cambria" w:cs="Cambria"/>
          <w:b/>
          <w:bCs/>
          <w:spacing w:val="-5"/>
          <w:w w:val="130"/>
          <w:sz w:val="20"/>
          <w:szCs w:val="20"/>
          <w:lang w:eastAsia="en-US"/>
        </w:rPr>
        <w:t xml:space="preserve"> </w:t>
      </w:r>
      <w:r w:rsidRPr="008D34F3">
        <w:rPr>
          <w:rFonts w:ascii="Cambria" w:eastAsia="Cambria" w:hAnsi="Cambria" w:cs="Cambria"/>
          <w:b/>
          <w:bCs/>
          <w:w w:val="130"/>
          <w:sz w:val="20"/>
          <w:szCs w:val="20"/>
          <w:lang w:eastAsia="en-US"/>
        </w:rPr>
        <w:t>III</w:t>
      </w:r>
      <w:r w:rsidRPr="008D34F3">
        <w:rPr>
          <w:rFonts w:ascii="Cambria" w:eastAsia="Cambria" w:hAnsi="Cambria" w:cs="Cambria"/>
          <w:b/>
          <w:bCs/>
          <w:spacing w:val="-4"/>
          <w:w w:val="130"/>
          <w:sz w:val="20"/>
          <w:szCs w:val="20"/>
          <w:lang w:eastAsia="en-US"/>
        </w:rPr>
        <w:t xml:space="preserve"> </w:t>
      </w:r>
      <w:r w:rsidRPr="008D34F3">
        <w:rPr>
          <w:rFonts w:ascii="Cambria" w:eastAsia="Cambria" w:hAnsi="Cambria" w:cs="Cambria"/>
          <w:b/>
          <w:bCs/>
          <w:w w:val="130"/>
          <w:sz w:val="20"/>
          <w:szCs w:val="20"/>
          <w:lang w:eastAsia="en-US"/>
        </w:rPr>
        <w:t>-</w:t>
      </w:r>
      <w:r w:rsidRPr="008D34F3">
        <w:rPr>
          <w:rFonts w:ascii="Cambria" w:eastAsia="Cambria" w:hAnsi="Cambria" w:cs="Cambria"/>
          <w:b/>
          <w:bCs/>
          <w:spacing w:val="-5"/>
          <w:w w:val="130"/>
          <w:sz w:val="20"/>
          <w:szCs w:val="20"/>
          <w:lang w:eastAsia="en-US"/>
        </w:rPr>
        <w:t xml:space="preserve"> </w:t>
      </w:r>
      <w:r w:rsidRPr="008D34F3">
        <w:rPr>
          <w:rFonts w:ascii="Cambria" w:eastAsia="Cambria" w:hAnsi="Cambria" w:cs="Cambria"/>
          <w:b/>
          <w:bCs/>
          <w:w w:val="130"/>
          <w:sz w:val="20"/>
          <w:szCs w:val="20"/>
          <w:lang w:eastAsia="en-US"/>
        </w:rPr>
        <w:t>RESURSE</w:t>
      </w:r>
      <w:r w:rsidRPr="008D34F3">
        <w:rPr>
          <w:rFonts w:ascii="Cambria" w:eastAsia="Cambria" w:hAnsi="Cambria" w:cs="Cambria"/>
          <w:b/>
          <w:bCs/>
          <w:spacing w:val="-4"/>
          <w:w w:val="130"/>
          <w:sz w:val="20"/>
          <w:szCs w:val="20"/>
          <w:lang w:eastAsia="en-US"/>
        </w:rPr>
        <w:t xml:space="preserve"> </w:t>
      </w:r>
      <w:r w:rsidRPr="008D34F3">
        <w:rPr>
          <w:rFonts w:ascii="Cambria" w:eastAsia="Cambria" w:hAnsi="Cambria" w:cs="Cambria"/>
          <w:b/>
          <w:bCs/>
          <w:spacing w:val="-2"/>
          <w:w w:val="130"/>
          <w:sz w:val="20"/>
          <w:szCs w:val="20"/>
          <w:lang w:eastAsia="en-US"/>
        </w:rPr>
        <w:t>FINANCIARE</w:t>
      </w:r>
    </w:p>
    <w:p w14:paraId="1F20DEDD" w14:textId="77777777" w:rsidR="008D34F3" w:rsidRPr="008D34F3" w:rsidRDefault="008D34F3" w:rsidP="008D34F3">
      <w:pPr>
        <w:widowControl w:val="0"/>
        <w:autoSpaceDE w:val="0"/>
        <w:autoSpaceDN w:val="0"/>
        <w:spacing w:before="131" w:line="280" w:lineRule="auto"/>
        <w:rPr>
          <w:rFonts w:ascii="Georgia" w:eastAsia="Georgia" w:hAnsi="Georgia" w:cs="Georgia"/>
          <w:sz w:val="18"/>
          <w:szCs w:val="18"/>
          <w:lang w:eastAsia="en-US"/>
        </w:rPr>
      </w:pPr>
      <w:r w:rsidRPr="008D34F3">
        <w:rPr>
          <w:rFonts w:ascii="Georgia" w:eastAsia="Georgia" w:hAnsi="Georgia" w:cs="Georgia"/>
          <w:w w:val="115"/>
          <w:sz w:val="18"/>
          <w:szCs w:val="18"/>
          <w:lang w:eastAsia="en-US"/>
        </w:rPr>
        <w:t>Art. 22. (1) În cadrul politicii economice naţionale, unităţile administrativ-teritoriale au dreptul la resurse financiare proprii, pe care autorităţile administraţiei publice locale le stabilesc, le administrează şi le utilizează pentru exercitarea competenţei şi a atribuţiilor ce le revin, în condiţiile legii.</w:t>
      </w:r>
    </w:p>
    <w:p w14:paraId="4B1288FE" w14:textId="77777777" w:rsidR="008D34F3" w:rsidRPr="008D34F3" w:rsidRDefault="008D34F3" w:rsidP="008D34F3">
      <w:pPr>
        <w:widowControl w:val="0"/>
        <w:numPr>
          <w:ilvl w:val="0"/>
          <w:numId w:val="35"/>
        </w:numPr>
        <w:tabs>
          <w:tab w:val="left" w:pos="1021"/>
        </w:tabs>
        <w:autoSpaceDE w:val="0"/>
        <w:autoSpaceDN w:val="0"/>
        <w:spacing w:before="102" w:line="280" w:lineRule="auto"/>
        <w:ind w:right="11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Resursele financiare de care dispun autorităţile administraţiei publice locale trebuie să fie corelate cu competenţa şi atribuţiile prevăzute de lege.</w:t>
      </w:r>
    </w:p>
    <w:p w14:paraId="211E67C5" w14:textId="77777777" w:rsidR="008D34F3" w:rsidRPr="008D34F3" w:rsidRDefault="008D34F3" w:rsidP="008D34F3">
      <w:pPr>
        <w:widowControl w:val="0"/>
        <w:numPr>
          <w:ilvl w:val="0"/>
          <w:numId w:val="35"/>
        </w:numPr>
        <w:tabs>
          <w:tab w:val="left" w:pos="1021"/>
        </w:tabs>
        <w:autoSpaceDE w:val="0"/>
        <w:autoSpaceDN w:val="0"/>
        <w:spacing w:before="101" w:line="280" w:lineRule="auto"/>
        <w:ind w:right="174"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 scopul asigurării autonomiei locale, autorităţile deliberative ale administraţiei publice locale au dreptul să instituie şi să perceapă impozite şi taxe locale, să aprobe bugetele locale ale unităţilor administrativ- teritoriale, în condiţiile legii.</w:t>
      </w:r>
    </w:p>
    <w:p w14:paraId="267FAED5" w14:textId="77777777" w:rsidR="008D34F3" w:rsidRPr="008D34F3" w:rsidRDefault="008D34F3" w:rsidP="008D34F3">
      <w:pPr>
        <w:widowControl w:val="0"/>
        <w:numPr>
          <w:ilvl w:val="0"/>
          <w:numId w:val="35"/>
        </w:numPr>
        <w:tabs>
          <w:tab w:val="left" w:pos="1021"/>
        </w:tabs>
        <w:autoSpaceDE w:val="0"/>
        <w:autoSpaceDN w:val="0"/>
        <w:spacing w:before="103" w:line="280" w:lineRule="auto"/>
        <w:ind w:right="839"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Stabilirea, constatarea, impunerea, inspecţia fiscală, încasarea, urmărirea şi executarea silită, precum şi procedurile de administrare a creanţelor bugetare locale se realizează în condiţiile legii.</w:t>
      </w:r>
    </w:p>
    <w:p w14:paraId="0B62F90C" w14:textId="77777777" w:rsidR="008D34F3" w:rsidRPr="008D34F3" w:rsidRDefault="008D34F3" w:rsidP="008D34F3">
      <w:pPr>
        <w:widowControl w:val="0"/>
        <w:numPr>
          <w:ilvl w:val="0"/>
          <w:numId w:val="35"/>
        </w:numPr>
        <w:tabs>
          <w:tab w:val="left" w:pos="1021"/>
        </w:tabs>
        <w:autoSpaceDE w:val="0"/>
        <w:autoSpaceDN w:val="0"/>
        <w:spacing w:before="101" w:line="280" w:lineRule="auto"/>
        <w:ind w:right="177" w:firstLine="600"/>
        <w:jc w:val="both"/>
        <w:rPr>
          <w:rFonts w:ascii="Georgia" w:eastAsia="Georgia" w:hAnsi="Georgia" w:cs="Georgia"/>
          <w:sz w:val="18"/>
          <w:szCs w:val="22"/>
          <w:lang w:eastAsia="en-US"/>
        </w:rPr>
      </w:pPr>
      <w:r w:rsidRPr="008D34F3">
        <w:rPr>
          <w:rFonts w:ascii="Georgia" w:eastAsia="Georgia" w:hAnsi="Georgia" w:cs="Georgia"/>
          <w:w w:val="115"/>
          <w:sz w:val="18"/>
          <w:szCs w:val="22"/>
          <w:lang w:eastAsia="en-US"/>
        </w:rPr>
        <w:t>Autorităţile administraţiei publice locale administrează sau, după caz, dispun de resursele financiare, precum şi de bunurile proprietate publică sau privată ale unităţilor administrativ-teritoriale, în conformitate cu principiul autonomiei locale.</w:t>
      </w:r>
    </w:p>
    <w:p w14:paraId="6EF908C3" w14:textId="77777777" w:rsidR="008D34F3" w:rsidRPr="008D34F3" w:rsidRDefault="008D34F3" w:rsidP="008D34F3">
      <w:pPr>
        <w:widowControl w:val="0"/>
        <w:autoSpaceDE w:val="0"/>
        <w:autoSpaceDN w:val="0"/>
        <w:rPr>
          <w:rFonts w:ascii="Georgia" w:eastAsia="Georgia" w:hAnsi="Georgia" w:cs="Georgia"/>
          <w:sz w:val="18"/>
          <w:szCs w:val="18"/>
          <w:lang w:eastAsia="en-US"/>
        </w:rPr>
      </w:pPr>
    </w:p>
    <w:p w14:paraId="62D22503" w14:textId="77777777" w:rsidR="008D34F3" w:rsidRPr="008D34F3" w:rsidRDefault="008D34F3" w:rsidP="008D34F3">
      <w:pPr>
        <w:widowControl w:val="0"/>
        <w:autoSpaceDE w:val="0"/>
        <w:autoSpaceDN w:val="0"/>
        <w:spacing w:before="28"/>
        <w:rPr>
          <w:rFonts w:ascii="Georgia" w:eastAsia="Georgia" w:hAnsi="Georgia" w:cs="Georgia"/>
          <w:sz w:val="18"/>
          <w:szCs w:val="18"/>
          <w:lang w:eastAsia="en-US"/>
        </w:rPr>
      </w:pPr>
    </w:p>
    <w:p w14:paraId="32E2CDD1" w14:textId="77777777" w:rsidR="008D34F3" w:rsidRPr="008D34F3" w:rsidRDefault="008D34F3" w:rsidP="008D34F3">
      <w:pPr>
        <w:widowControl w:val="0"/>
        <w:autoSpaceDE w:val="0"/>
        <w:autoSpaceDN w:val="0"/>
        <w:jc w:val="center"/>
        <w:outlineLvl w:val="0"/>
        <w:rPr>
          <w:rFonts w:ascii="Cambria" w:eastAsia="Cambria" w:hAnsi="Cambria" w:cs="Cambria"/>
          <w:b/>
          <w:bCs/>
          <w:sz w:val="20"/>
          <w:szCs w:val="20"/>
          <w:lang w:eastAsia="en-US"/>
        </w:rPr>
      </w:pPr>
      <w:r w:rsidRPr="008D34F3">
        <w:rPr>
          <w:rFonts w:ascii="Cambria" w:eastAsia="Cambria" w:hAnsi="Cambria" w:cs="Cambria"/>
          <w:b/>
          <w:bCs/>
          <w:w w:val="125"/>
          <w:sz w:val="20"/>
          <w:szCs w:val="20"/>
          <w:lang w:eastAsia="en-US"/>
        </w:rPr>
        <w:t>CAPITOLUL</w:t>
      </w:r>
      <w:r w:rsidRPr="008D34F3">
        <w:rPr>
          <w:rFonts w:ascii="Cambria" w:eastAsia="Cambria" w:hAnsi="Cambria" w:cs="Cambria"/>
          <w:b/>
          <w:bCs/>
          <w:spacing w:val="18"/>
          <w:w w:val="125"/>
          <w:sz w:val="20"/>
          <w:szCs w:val="20"/>
          <w:lang w:eastAsia="en-US"/>
        </w:rPr>
        <w:t xml:space="preserve"> </w:t>
      </w:r>
      <w:r w:rsidRPr="008D34F3">
        <w:rPr>
          <w:rFonts w:ascii="Cambria" w:eastAsia="Cambria" w:hAnsi="Cambria" w:cs="Cambria"/>
          <w:b/>
          <w:bCs/>
          <w:w w:val="125"/>
          <w:sz w:val="20"/>
          <w:szCs w:val="20"/>
          <w:lang w:eastAsia="en-US"/>
        </w:rPr>
        <w:t>IV</w:t>
      </w:r>
      <w:r w:rsidRPr="008D34F3">
        <w:rPr>
          <w:rFonts w:ascii="Cambria" w:eastAsia="Cambria" w:hAnsi="Cambria" w:cs="Cambria"/>
          <w:b/>
          <w:bCs/>
          <w:spacing w:val="19"/>
          <w:w w:val="125"/>
          <w:sz w:val="20"/>
          <w:szCs w:val="20"/>
          <w:lang w:eastAsia="en-US"/>
        </w:rPr>
        <w:t xml:space="preserve"> </w:t>
      </w:r>
      <w:r w:rsidRPr="008D34F3">
        <w:rPr>
          <w:rFonts w:ascii="Cambria" w:eastAsia="Cambria" w:hAnsi="Cambria" w:cs="Cambria"/>
          <w:b/>
          <w:bCs/>
          <w:w w:val="125"/>
          <w:sz w:val="20"/>
          <w:szCs w:val="20"/>
          <w:lang w:eastAsia="en-US"/>
        </w:rPr>
        <w:t>-</w:t>
      </w:r>
      <w:r w:rsidRPr="008D34F3">
        <w:rPr>
          <w:rFonts w:ascii="Cambria" w:eastAsia="Cambria" w:hAnsi="Cambria" w:cs="Cambria"/>
          <w:b/>
          <w:bCs/>
          <w:spacing w:val="18"/>
          <w:w w:val="125"/>
          <w:sz w:val="20"/>
          <w:szCs w:val="20"/>
          <w:lang w:eastAsia="en-US"/>
        </w:rPr>
        <w:t xml:space="preserve"> </w:t>
      </w:r>
      <w:r w:rsidRPr="008D34F3">
        <w:rPr>
          <w:rFonts w:ascii="Cambria" w:eastAsia="Cambria" w:hAnsi="Cambria" w:cs="Cambria"/>
          <w:b/>
          <w:bCs/>
          <w:w w:val="125"/>
          <w:sz w:val="20"/>
          <w:szCs w:val="20"/>
          <w:lang w:eastAsia="en-US"/>
        </w:rPr>
        <w:t>BUGETUL</w:t>
      </w:r>
      <w:r w:rsidRPr="008D34F3">
        <w:rPr>
          <w:rFonts w:ascii="Cambria" w:eastAsia="Cambria" w:hAnsi="Cambria" w:cs="Cambria"/>
          <w:b/>
          <w:bCs/>
          <w:spacing w:val="19"/>
          <w:w w:val="125"/>
          <w:sz w:val="20"/>
          <w:szCs w:val="20"/>
          <w:lang w:eastAsia="en-US"/>
        </w:rPr>
        <w:t xml:space="preserve"> </w:t>
      </w:r>
      <w:r w:rsidRPr="008D34F3">
        <w:rPr>
          <w:rFonts w:ascii="Cambria" w:eastAsia="Cambria" w:hAnsi="Cambria" w:cs="Cambria"/>
          <w:b/>
          <w:bCs/>
          <w:w w:val="125"/>
          <w:sz w:val="20"/>
          <w:szCs w:val="20"/>
          <w:lang w:eastAsia="en-US"/>
        </w:rPr>
        <w:t>ŞI</w:t>
      </w:r>
      <w:r w:rsidRPr="008D34F3">
        <w:rPr>
          <w:rFonts w:ascii="Cambria" w:eastAsia="Cambria" w:hAnsi="Cambria" w:cs="Cambria"/>
          <w:b/>
          <w:bCs/>
          <w:spacing w:val="19"/>
          <w:w w:val="125"/>
          <w:sz w:val="20"/>
          <w:szCs w:val="20"/>
          <w:lang w:eastAsia="en-US"/>
        </w:rPr>
        <w:t xml:space="preserve"> </w:t>
      </w:r>
      <w:r w:rsidRPr="008D34F3">
        <w:rPr>
          <w:rFonts w:ascii="Cambria" w:eastAsia="Cambria" w:hAnsi="Cambria" w:cs="Cambria"/>
          <w:b/>
          <w:bCs/>
          <w:w w:val="125"/>
          <w:sz w:val="20"/>
          <w:szCs w:val="20"/>
          <w:lang w:eastAsia="en-US"/>
        </w:rPr>
        <w:t>ADMINISTRAREA</w:t>
      </w:r>
      <w:r w:rsidRPr="008D34F3">
        <w:rPr>
          <w:rFonts w:ascii="Cambria" w:eastAsia="Cambria" w:hAnsi="Cambria" w:cs="Cambria"/>
          <w:b/>
          <w:bCs/>
          <w:spacing w:val="18"/>
          <w:w w:val="125"/>
          <w:sz w:val="20"/>
          <w:szCs w:val="20"/>
          <w:lang w:eastAsia="en-US"/>
        </w:rPr>
        <w:t xml:space="preserve"> </w:t>
      </w:r>
      <w:r w:rsidRPr="008D34F3">
        <w:rPr>
          <w:rFonts w:ascii="Cambria" w:eastAsia="Cambria" w:hAnsi="Cambria" w:cs="Cambria"/>
          <w:b/>
          <w:bCs/>
          <w:spacing w:val="-2"/>
          <w:w w:val="125"/>
          <w:sz w:val="20"/>
          <w:szCs w:val="20"/>
          <w:lang w:eastAsia="en-US"/>
        </w:rPr>
        <w:t>ACESTUIA</w:t>
      </w:r>
    </w:p>
    <w:p w14:paraId="41FE89B7" w14:textId="77777777" w:rsidR="008D34F3" w:rsidRPr="008D34F3" w:rsidRDefault="008D34F3" w:rsidP="008D34F3">
      <w:pPr>
        <w:widowControl w:val="0"/>
        <w:autoSpaceDE w:val="0"/>
        <w:autoSpaceDN w:val="0"/>
        <w:spacing w:before="131" w:line="280" w:lineRule="auto"/>
        <w:ind w:right="212"/>
        <w:rPr>
          <w:rFonts w:ascii="Georgia" w:eastAsia="Georgia" w:hAnsi="Georgia" w:cs="Georgia"/>
          <w:sz w:val="18"/>
          <w:szCs w:val="18"/>
          <w:lang w:eastAsia="en-US"/>
        </w:rPr>
      </w:pPr>
      <w:r w:rsidRPr="008D34F3">
        <w:rPr>
          <w:rFonts w:ascii="Georgia" w:eastAsia="Georgia" w:hAnsi="Georgia" w:cs="Georgia"/>
          <w:w w:val="115"/>
          <w:sz w:val="18"/>
          <w:szCs w:val="18"/>
          <w:lang w:eastAsia="en-US"/>
        </w:rPr>
        <w:t>Art. 23. Bugetele locale ale unităţilor/subdiviziunilor administrativ- teritoriale se elaborează, se aprobă, se execută şi se raportează în condiţiile legii care reglementează finanţele publice locale.</w:t>
      </w:r>
    </w:p>
    <w:p w14:paraId="5CF6138F" w14:textId="77777777" w:rsidR="008D34F3" w:rsidRPr="008D34F3" w:rsidRDefault="008D34F3" w:rsidP="008D34F3">
      <w:pPr>
        <w:widowControl w:val="0"/>
        <w:autoSpaceDE w:val="0"/>
        <w:autoSpaceDN w:val="0"/>
        <w:rPr>
          <w:rFonts w:ascii="Georgia" w:eastAsia="Georgia" w:hAnsi="Georgia" w:cs="Georgia"/>
          <w:sz w:val="18"/>
          <w:szCs w:val="18"/>
          <w:lang w:eastAsia="en-US"/>
        </w:rPr>
      </w:pPr>
    </w:p>
    <w:p w14:paraId="67594C3C" w14:textId="77777777" w:rsidR="008D34F3" w:rsidRPr="008D34F3" w:rsidRDefault="008D34F3" w:rsidP="008D34F3">
      <w:pPr>
        <w:widowControl w:val="0"/>
        <w:autoSpaceDE w:val="0"/>
        <w:autoSpaceDN w:val="0"/>
        <w:spacing w:before="27"/>
        <w:rPr>
          <w:rFonts w:ascii="Georgia" w:eastAsia="Georgia" w:hAnsi="Georgia" w:cs="Georgia"/>
          <w:sz w:val="18"/>
          <w:szCs w:val="18"/>
          <w:lang w:eastAsia="en-US"/>
        </w:rPr>
      </w:pPr>
    </w:p>
    <w:p w14:paraId="67CE7A3A" w14:textId="77777777" w:rsidR="008D34F3" w:rsidRPr="008D34F3" w:rsidRDefault="008D34F3" w:rsidP="008D34F3">
      <w:pPr>
        <w:widowControl w:val="0"/>
        <w:autoSpaceDE w:val="0"/>
        <w:autoSpaceDN w:val="0"/>
        <w:jc w:val="center"/>
        <w:outlineLvl w:val="0"/>
        <w:rPr>
          <w:rFonts w:ascii="Cambria" w:eastAsia="Cambria" w:hAnsi="Cambria" w:cs="Cambria"/>
          <w:b/>
          <w:bCs/>
          <w:sz w:val="20"/>
          <w:szCs w:val="20"/>
          <w:lang w:eastAsia="en-US"/>
        </w:rPr>
      </w:pPr>
      <w:r w:rsidRPr="008D34F3">
        <w:rPr>
          <w:rFonts w:ascii="Cambria" w:eastAsia="Cambria" w:hAnsi="Cambria" w:cs="Cambria"/>
          <w:b/>
          <w:bCs/>
          <w:w w:val="125"/>
          <w:sz w:val="20"/>
          <w:szCs w:val="20"/>
          <w:lang w:eastAsia="en-US"/>
        </w:rPr>
        <w:t>CAPITOLUL</w:t>
      </w:r>
      <w:r w:rsidRPr="008D34F3">
        <w:rPr>
          <w:rFonts w:ascii="Cambria" w:eastAsia="Cambria" w:hAnsi="Cambria" w:cs="Cambria"/>
          <w:b/>
          <w:bCs/>
          <w:spacing w:val="18"/>
          <w:w w:val="125"/>
          <w:sz w:val="20"/>
          <w:szCs w:val="20"/>
          <w:lang w:eastAsia="en-US"/>
        </w:rPr>
        <w:t xml:space="preserve"> </w:t>
      </w:r>
      <w:r w:rsidRPr="008D34F3">
        <w:rPr>
          <w:rFonts w:ascii="Cambria" w:eastAsia="Cambria" w:hAnsi="Cambria" w:cs="Cambria"/>
          <w:b/>
          <w:bCs/>
          <w:w w:val="125"/>
          <w:sz w:val="20"/>
          <w:szCs w:val="20"/>
          <w:lang w:eastAsia="en-US"/>
        </w:rPr>
        <w:t>V</w:t>
      </w:r>
      <w:r w:rsidRPr="008D34F3">
        <w:rPr>
          <w:rFonts w:ascii="Cambria" w:eastAsia="Cambria" w:hAnsi="Cambria" w:cs="Cambria"/>
          <w:b/>
          <w:bCs/>
          <w:spacing w:val="18"/>
          <w:w w:val="125"/>
          <w:sz w:val="20"/>
          <w:szCs w:val="20"/>
          <w:lang w:eastAsia="en-US"/>
        </w:rPr>
        <w:t xml:space="preserve"> </w:t>
      </w:r>
      <w:r w:rsidRPr="008D34F3">
        <w:rPr>
          <w:rFonts w:ascii="Cambria" w:eastAsia="Cambria" w:hAnsi="Cambria" w:cs="Cambria"/>
          <w:b/>
          <w:bCs/>
          <w:w w:val="125"/>
          <w:sz w:val="20"/>
          <w:szCs w:val="20"/>
          <w:lang w:eastAsia="en-US"/>
        </w:rPr>
        <w:t>-</w:t>
      </w:r>
      <w:r w:rsidRPr="008D34F3">
        <w:rPr>
          <w:rFonts w:ascii="Cambria" w:eastAsia="Cambria" w:hAnsi="Cambria" w:cs="Cambria"/>
          <w:b/>
          <w:bCs/>
          <w:spacing w:val="18"/>
          <w:w w:val="125"/>
          <w:sz w:val="20"/>
          <w:szCs w:val="20"/>
          <w:lang w:eastAsia="en-US"/>
        </w:rPr>
        <w:t xml:space="preserve"> </w:t>
      </w:r>
      <w:r w:rsidRPr="008D34F3">
        <w:rPr>
          <w:rFonts w:ascii="Cambria" w:eastAsia="Cambria" w:hAnsi="Cambria" w:cs="Cambria"/>
          <w:b/>
          <w:bCs/>
          <w:w w:val="125"/>
          <w:sz w:val="20"/>
          <w:szCs w:val="20"/>
          <w:lang w:eastAsia="en-US"/>
        </w:rPr>
        <w:t>FORME</w:t>
      </w:r>
      <w:r w:rsidRPr="008D34F3">
        <w:rPr>
          <w:rFonts w:ascii="Cambria" w:eastAsia="Cambria" w:hAnsi="Cambria" w:cs="Cambria"/>
          <w:b/>
          <w:bCs/>
          <w:spacing w:val="18"/>
          <w:w w:val="125"/>
          <w:sz w:val="20"/>
          <w:szCs w:val="20"/>
          <w:lang w:eastAsia="en-US"/>
        </w:rPr>
        <w:t xml:space="preserve"> </w:t>
      </w:r>
      <w:r w:rsidRPr="008D34F3">
        <w:rPr>
          <w:rFonts w:ascii="Cambria" w:eastAsia="Cambria" w:hAnsi="Cambria" w:cs="Cambria"/>
          <w:b/>
          <w:bCs/>
          <w:w w:val="125"/>
          <w:sz w:val="20"/>
          <w:szCs w:val="20"/>
          <w:lang w:eastAsia="en-US"/>
        </w:rPr>
        <w:t>DE</w:t>
      </w:r>
      <w:r w:rsidRPr="008D34F3">
        <w:rPr>
          <w:rFonts w:ascii="Cambria" w:eastAsia="Cambria" w:hAnsi="Cambria" w:cs="Cambria"/>
          <w:b/>
          <w:bCs/>
          <w:spacing w:val="18"/>
          <w:w w:val="125"/>
          <w:sz w:val="20"/>
          <w:szCs w:val="20"/>
          <w:lang w:eastAsia="en-US"/>
        </w:rPr>
        <w:t xml:space="preserve"> </w:t>
      </w:r>
      <w:r w:rsidRPr="008D34F3">
        <w:rPr>
          <w:rFonts w:ascii="Cambria" w:eastAsia="Cambria" w:hAnsi="Cambria" w:cs="Cambria"/>
          <w:b/>
          <w:bCs/>
          <w:w w:val="125"/>
          <w:sz w:val="20"/>
          <w:szCs w:val="20"/>
          <w:lang w:eastAsia="en-US"/>
        </w:rPr>
        <w:t>ASOCIERE</w:t>
      </w:r>
      <w:r w:rsidRPr="008D34F3">
        <w:rPr>
          <w:rFonts w:ascii="Cambria" w:eastAsia="Cambria" w:hAnsi="Cambria" w:cs="Cambria"/>
          <w:b/>
          <w:bCs/>
          <w:spacing w:val="18"/>
          <w:w w:val="125"/>
          <w:sz w:val="20"/>
          <w:szCs w:val="20"/>
          <w:lang w:eastAsia="en-US"/>
        </w:rPr>
        <w:t xml:space="preserve"> </w:t>
      </w:r>
      <w:r w:rsidRPr="008D34F3">
        <w:rPr>
          <w:rFonts w:ascii="Cambria" w:eastAsia="Cambria" w:hAnsi="Cambria" w:cs="Cambria"/>
          <w:b/>
          <w:bCs/>
          <w:w w:val="125"/>
          <w:sz w:val="20"/>
          <w:szCs w:val="20"/>
          <w:lang w:eastAsia="en-US"/>
        </w:rPr>
        <w:t>A</w:t>
      </w:r>
      <w:r w:rsidRPr="008D34F3">
        <w:rPr>
          <w:rFonts w:ascii="Cambria" w:eastAsia="Cambria" w:hAnsi="Cambria" w:cs="Cambria"/>
          <w:b/>
          <w:bCs/>
          <w:spacing w:val="18"/>
          <w:w w:val="125"/>
          <w:sz w:val="20"/>
          <w:szCs w:val="20"/>
          <w:lang w:eastAsia="en-US"/>
        </w:rPr>
        <w:t xml:space="preserve"> </w:t>
      </w:r>
      <w:r w:rsidRPr="008D34F3">
        <w:rPr>
          <w:rFonts w:ascii="Cambria" w:eastAsia="Cambria" w:hAnsi="Cambria" w:cs="Cambria"/>
          <w:b/>
          <w:bCs/>
          <w:spacing w:val="-2"/>
          <w:w w:val="125"/>
          <w:sz w:val="20"/>
          <w:szCs w:val="20"/>
          <w:lang w:eastAsia="en-US"/>
        </w:rPr>
        <w:t>UNITĂȚILOR</w:t>
      </w:r>
    </w:p>
    <w:p w14:paraId="7733FA81" w14:textId="77777777" w:rsidR="008D34F3" w:rsidRPr="008D34F3" w:rsidRDefault="008D34F3" w:rsidP="008D34F3">
      <w:pPr>
        <w:widowControl w:val="0"/>
        <w:autoSpaceDE w:val="0"/>
        <w:autoSpaceDN w:val="0"/>
        <w:spacing w:before="130" w:line="280" w:lineRule="auto"/>
        <w:ind w:right="165"/>
        <w:rPr>
          <w:rFonts w:ascii="Georgia" w:eastAsia="Georgia" w:hAnsi="Georgia" w:cs="Georgia"/>
          <w:sz w:val="18"/>
          <w:szCs w:val="18"/>
          <w:lang w:eastAsia="en-US"/>
        </w:rPr>
      </w:pPr>
      <w:r w:rsidRPr="008D34F3">
        <w:rPr>
          <w:rFonts w:ascii="Georgia" w:eastAsia="Georgia" w:hAnsi="Georgia" w:cs="Georgia"/>
          <w:w w:val="115"/>
          <w:sz w:val="18"/>
          <w:szCs w:val="18"/>
          <w:lang w:eastAsia="en-US"/>
        </w:rPr>
        <w:t>Art. 24. (1) Două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14:paraId="201E153C" w14:textId="77777777" w:rsidR="008D34F3" w:rsidRPr="008D34F3" w:rsidRDefault="008D34F3" w:rsidP="008D34F3">
      <w:pPr>
        <w:widowControl w:val="0"/>
        <w:numPr>
          <w:ilvl w:val="0"/>
          <w:numId w:val="34"/>
        </w:numPr>
        <w:tabs>
          <w:tab w:val="left" w:pos="1021"/>
        </w:tabs>
        <w:autoSpaceDE w:val="0"/>
        <w:autoSpaceDN w:val="0"/>
        <w:spacing w:before="103" w:line="280" w:lineRule="auto"/>
        <w:ind w:right="18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Asociaţiile de dezvoltare intercomunitară se constituie în condiţiile legii, în scopul realizării în comun a unor proiecte de dezvoltare de interes zonal sau regional ori al furnizării în comun a unor servicii publice. Zonele metropolitane şi aglomerările urbane constituite cu acordul expres al consiliilor locale ale unităţilor administrativ-teritoriale componente au ca scop dezvoltarea infrastructurilor şi a obiectivelor de dezvoltare de interes comun. Autorităţile deliberative şi executive de la nivelul fiecărei unităţi administrativ-teritoriale componente îşi păstrează autonomia locală, în condiţiile legii.</w:t>
      </w:r>
    </w:p>
    <w:p w14:paraId="3D2167B4" w14:textId="77777777" w:rsidR="008D34F3" w:rsidRPr="008D34F3" w:rsidRDefault="008D34F3" w:rsidP="008D34F3">
      <w:pPr>
        <w:widowControl w:val="0"/>
        <w:numPr>
          <w:ilvl w:val="0"/>
          <w:numId w:val="34"/>
        </w:numPr>
        <w:tabs>
          <w:tab w:val="left" w:pos="1021"/>
        </w:tabs>
        <w:autoSpaceDE w:val="0"/>
        <w:autoSpaceDN w:val="0"/>
        <w:spacing w:before="105" w:line="280" w:lineRule="auto"/>
        <w:ind w:right="18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Unităţile administrativ-teritoriale cooperează pentru organizarea şi exercitarea unor activităţi în scopul realizării unor atribuţii stabilite prin lege autorităţilor administraţiei publice locale, cu precădere în domeniile ce privesc activităţile de control, audit, inspecţie, urbanism şi amenajarea teritoriului, cadastru, precum şi în orice alte domenii în care hotărăsc consiliile locale respective, pe principii de eficienţă, eficacitate</w:t>
      </w:r>
      <w:r w:rsidRPr="008D34F3">
        <w:rPr>
          <w:rFonts w:ascii="Georgia" w:eastAsia="Georgia" w:hAnsi="Georgia" w:cs="Georgia"/>
          <w:spacing w:val="40"/>
          <w:w w:val="115"/>
          <w:sz w:val="18"/>
          <w:szCs w:val="22"/>
          <w:lang w:eastAsia="en-US"/>
        </w:rPr>
        <w:t xml:space="preserve"> </w:t>
      </w:r>
      <w:r w:rsidRPr="008D34F3">
        <w:rPr>
          <w:rFonts w:ascii="Georgia" w:eastAsia="Georgia" w:hAnsi="Georgia" w:cs="Georgia"/>
          <w:w w:val="115"/>
          <w:sz w:val="18"/>
          <w:szCs w:val="22"/>
          <w:lang w:eastAsia="en-US"/>
        </w:rPr>
        <w:t>şi economicitate, la nivelul asociaţiilor de dezvoltare intercomunitară ai căror membri sunt sau la nivelul structurilor judeţene cu personalitate juridică ale structurilor asociative ori la nivelul structurilor asociative ale autorităţilor administraţiei publice locale recunoscute ca fiind de utilitate publică, potrivit legii.</w:t>
      </w:r>
    </w:p>
    <w:p w14:paraId="4594341D" w14:textId="77777777" w:rsidR="008D34F3" w:rsidRPr="008D34F3" w:rsidRDefault="008D34F3" w:rsidP="008D34F3">
      <w:pPr>
        <w:widowControl w:val="0"/>
        <w:numPr>
          <w:ilvl w:val="0"/>
          <w:numId w:val="34"/>
        </w:numPr>
        <w:tabs>
          <w:tab w:val="left" w:pos="1021"/>
        </w:tabs>
        <w:autoSpaceDE w:val="0"/>
        <w:autoSpaceDN w:val="0"/>
        <w:spacing w:before="105" w:line="280" w:lineRule="auto"/>
        <w:ind w:right="18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Prin excepţie, personalul de specialitate din cadrul asociaţiilor de dezvoltare intercomunitară sau al structurilor judeţene cu personalitate juridică ale structurilor asociative ori la nivelul structurilor asociative ale autorităţilor administraţiei publice locale recunoscute ca fiind de utilitate publică, care exercită activităţile prevăzute la alin. (3), fundamentează, contrasemnează sau avizează din punct de vedere tehnic, după caz,</w:t>
      </w:r>
      <w:r w:rsidRPr="008D34F3">
        <w:rPr>
          <w:rFonts w:ascii="Georgia" w:eastAsia="Georgia" w:hAnsi="Georgia" w:cs="Georgia"/>
          <w:spacing w:val="80"/>
          <w:w w:val="115"/>
          <w:sz w:val="18"/>
          <w:szCs w:val="22"/>
          <w:lang w:eastAsia="en-US"/>
        </w:rPr>
        <w:t xml:space="preserve"> </w:t>
      </w:r>
      <w:r w:rsidRPr="008D34F3">
        <w:rPr>
          <w:rFonts w:ascii="Georgia" w:eastAsia="Georgia" w:hAnsi="Georgia" w:cs="Georgia"/>
          <w:w w:val="115"/>
          <w:sz w:val="18"/>
          <w:szCs w:val="22"/>
          <w:lang w:eastAsia="en-US"/>
        </w:rPr>
        <w:t>actele autorităţilor administraţiei publice locale din unităţile administrativ-teritoriale prevăzute la alin.(3).</w:t>
      </w:r>
    </w:p>
    <w:p w14:paraId="61A02090" w14:textId="77777777" w:rsidR="008D34F3" w:rsidRPr="008D34F3" w:rsidRDefault="008D34F3" w:rsidP="008D34F3">
      <w:pPr>
        <w:widowControl w:val="0"/>
        <w:numPr>
          <w:ilvl w:val="0"/>
          <w:numId w:val="34"/>
        </w:numPr>
        <w:tabs>
          <w:tab w:val="left" w:pos="1021"/>
        </w:tabs>
        <w:autoSpaceDE w:val="0"/>
        <w:autoSpaceDN w:val="0"/>
        <w:spacing w:before="103" w:line="280" w:lineRule="auto"/>
        <w:ind w:right="13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 situaţia în care asociaţiile de dezvoltare intercomunitară nu dispun de resurse financiare suficiente pentru asigurarea integrală a cheltuielilor secţiunii de funcţionare, acestea cooperează în condiţiile alin. (3),</w:t>
      </w:r>
      <w:r w:rsidRPr="008D34F3">
        <w:rPr>
          <w:rFonts w:ascii="Georgia" w:eastAsia="Georgia" w:hAnsi="Georgia" w:cs="Georgia"/>
          <w:spacing w:val="40"/>
          <w:w w:val="115"/>
          <w:sz w:val="18"/>
          <w:szCs w:val="22"/>
          <w:lang w:eastAsia="en-US"/>
        </w:rPr>
        <w:t xml:space="preserve"> </w:t>
      </w:r>
      <w:r w:rsidRPr="008D34F3">
        <w:rPr>
          <w:rFonts w:ascii="Georgia" w:eastAsia="Georgia" w:hAnsi="Georgia" w:cs="Georgia"/>
          <w:w w:val="115"/>
          <w:sz w:val="18"/>
          <w:szCs w:val="22"/>
          <w:lang w:eastAsia="en-US"/>
        </w:rPr>
        <w:t>care se aplică în mod corespunzător.</w:t>
      </w:r>
    </w:p>
    <w:p w14:paraId="570E20F5" w14:textId="77777777" w:rsidR="008D34F3" w:rsidRPr="008D34F3" w:rsidRDefault="008D34F3" w:rsidP="008D34F3">
      <w:pPr>
        <w:widowControl w:val="0"/>
        <w:numPr>
          <w:ilvl w:val="0"/>
          <w:numId w:val="34"/>
        </w:numPr>
        <w:tabs>
          <w:tab w:val="left" w:pos="1021"/>
        </w:tabs>
        <w:autoSpaceDE w:val="0"/>
        <w:autoSpaceDN w:val="0"/>
        <w:spacing w:before="102"/>
        <w:ind w:left="1021" w:hanging="309"/>
        <w:rPr>
          <w:rFonts w:ascii="Georgia" w:eastAsia="Georgia" w:hAnsi="Georgia" w:cs="Georgia"/>
          <w:sz w:val="18"/>
          <w:szCs w:val="22"/>
          <w:lang w:eastAsia="en-US"/>
        </w:rPr>
      </w:pPr>
      <w:r w:rsidRPr="008D34F3">
        <w:rPr>
          <w:rFonts w:ascii="Georgia" w:eastAsia="Georgia" w:hAnsi="Georgia" w:cs="Georgia"/>
          <w:w w:val="115"/>
          <w:sz w:val="18"/>
          <w:szCs w:val="22"/>
          <w:lang w:eastAsia="en-US"/>
        </w:rPr>
        <w:t>Unităţile</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administrativ-teritoriale</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au</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dreptul</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ca,</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limitele</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competenţei</w:t>
      </w:r>
      <w:r w:rsidRPr="008D34F3">
        <w:rPr>
          <w:rFonts w:ascii="Georgia" w:eastAsia="Georgia" w:hAnsi="Georgia" w:cs="Georgia"/>
          <w:spacing w:val="-10"/>
          <w:w w:val="115"/>
          <w:sz w:val="18"/>
          <w:szCs w:val="22"/>
          <w:lang w:eastAsia="en-US"/>
        </w:rPr>
        <w:t xml:space="preserve"> </w:t>
      </w:r>
      <w:r w:rsidRPr="008D34F3">
        <w:rPr>
          <w:rFonts w:ascii="Georgia" w:eastAsia="Georgia" w:hAnsi="Georgia" w:cs="Georgia"/>
          <w:w w:val="115"/>
          <w:sz w:val="18"/>
          <w:szCs w:val="22"/>
          <w:lang w:eastAsia="en-US"/>
        </w:rPr>
        <w:t>autorităţilor</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w w:val="115"/>
          <w:sz w:val="18"/>
          <w:szCs w:val="22"/>
          <w:lang w:eastAsia="en-US"/>
        </w:rPr>
        <w:t>lor</w:t>
      </w:r>
      <w:r w:rsidRPr="008D34F3">
        <w:rPr>
          <w:rFonts w:ascii="Georgia" w:eastAsia="Georgia" w:hAnsi="Georgia" w:cs="Georgia"/>
          <w:spacing w:val="-9"/>
          <w:w w:val="115"/>
          <w:sz w:val="18"/>
          <w:szCs w:val="22"/>
          <w:lang w:eastAsia="en-US"/>
        </w:rPr>
        <w:t xml:space="preserve"> </w:t>
      </w:r>
      <w:r w:rsidRPr="008D34F3">
        <w:rPr>
          <w:rFonts w:ascii="Georgia" w:eastAsia="Georgia" w:hAnsi="Georgia" w:cs="Georgia"/>
          <w:spacing w:val="-2"/>
          <w:w w:val="115"/>
          <w:sz w:val="18"/>
          <w:szCs w:val="22"/>
          <w:lang w:eastAsia="en-US"/>
        </w:rPr>
        <w:t>deliberative</w:t>
      </w:r>
    </w:p>
    <w:p w14:paraId="54133F61" w14:textId="77777777" w:rsidR="008D34F3" w:rsidRPr="008D34F3" w:rsidRDefault="008D34F3" w:rsidP="008D34F3">
      <w:pPr>
        <w:widowControl w:val="0"/>
        <w:autoSpaceDE w:val="0"/>
        <w:autoSpaceDN w:val="0"/>
        <w:spacing w:before="102"/>
        <w:rPr>
          <w:rFonts w:ascii="Georgia" w:eastAsia="Georgia" w:hAnsi="Georgia" w:cs="Georgia"/>
          <w:sz w:val="18"/>
          <w:szCs w:val="22"/>
          <w:lang w:eastAsia="en-US"/>
        </w:rPr>
        <w:sectPr w:rsidR="008D34F3" w:rsidRPr="008D34F3" w:rsidSect="008D34F3">
          <w:pgSz w:w="11900" w:h="16840"/>
          <w:pgMar w:top="500" w:right="708" w:bottom="960" w:left="708" w:header="0" w:footer="769" w:gutter="0"/>
          <w:cols w:space="708"/>
        </w:sectPr>
      </w:pPr>
    </w:p>
    <w:p w14:paraId="0173470E" w14:textId="77777777" w:rsidR="008D34F3" w:rsidRPr="008D34F3" w:rsidRDefault="008D34F3" w:rsidP="008D34F3">
      <w:pPr>
        <w:widowControl w:val="0"/>
        <w:autoSpaceDE w:val="0"/>
        <w:autoSpaceDN w:val="0"/>
        <w:spacing w:before="75" w:line="280" w:lineRule="auto"/>
        <w:ind w:right="212"/>
        <w:rPr>
          <w:rFonts w:ascii="Georgia" w:eastAsia="Georgia" w:hAnsi="Georgia" w:cs="Georgia"/>
          <w:sz w:val="18"/>
          <w:szCs w:val="18"/>
          <w:lang w:eastAsia="en-US"/>
        </w:rPr>
      </w:pPr>
      <w:r w:rsidRPr="008D34F3">
        <w:rPr>
          <w:rFonts w:ascii="Georgia" w:eastAsia="Georgia" w:hAnsi="Georgia" w:cs="Georgia"/>
          <w:w w:val="115"/>
          <w:sz w:val="18"/>
          <w:szCs w:val="18"/>
          <w:lang w:eastAsia="en-US"/>
        </w:rPr>
        <w:lastRenderedPageBreak/>
        <w:t>şi executive, să coopereze şi să se asocieze şi cu unităţi administrativ-teritoriale din străinătate, în condiţiile legii, prin hotărâri ale autorităţilor deliberative de la nivelul acestora. De asemenea, pot adera la organizaţii internaţionale ale autorităţilor administraţiei publice locale, în condiţiile legii. Cheltuielile ocazionate de participarea la activităţile organizaţiilor internaţionale se suportă din bugetele locale respective.</w:t>
      </w:r>
    </w:p>
    <w:p w14:paraId="3E799D42" w14:textId="77777777" w:rsidR="008D34F3" w:rsidRPr="008D34F3" w:rsidRDefault="008D34F3" w:rsidP="008D34F3">
      <w:pPr>
        <w:widowControl w:val="0"/>
        <w:numPr>
          <w:ilvl w:val="0"/>
          <w:numId w:val="34"/>
        </w:numPr>
        <w:tabs>
          <w:tab w:val="left" w:pos="1021"/>
        </w:tabs>
        <w:autoSpaceDE w:val="0"/>
        <w:autoSpaceDN w:val="0"/>
        <w:spacing w:before="102" w:line="280" w:lineRule="auto"/>
        <w:ind w:right="34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Pentru</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protecţia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şi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promovarea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intereselor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lor</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comune,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unităţile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administrativ-teritoriale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au</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dreptul de a adera la asociaţii naţionale şi internaţionale, în condiţiile legii.</w:t>
      </w:r>
    </w:p>
    <w:p w14:paraId="5A92B728" w14:textId="77777777" w:rsidR="008D34F3" w:rsidRPr="008D34F3" w:rsidRDefault="008D34F3" w:rsidP="008D34F3">
      <w:pPr>
        <w:widowControl w:val="0"/>
        <w:numPr>
          <w:ilvl w:val="0"/>
          <w:numId w:val="34"/>
        </w:numPr>
        <w:tabs>
          <w:tab w:val="left" w:pos="1021"/>
        </w:tabs>
        <w:autoSpaceDE w:val="0"/>
        <w:autoSpaceDN w:val="0"/>
        <w:spacing w:before="102" w:line="280" w:lineRule="auto"/>
        <w:ind w:right="28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Unităţile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administrativ-teritoriale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pot</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încheia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între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ele</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acorduri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şi</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pot</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participa,</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inclusiv</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prin</w:t>
      </w:r>
      <w:r w:rsidRPr="008D34F3">
        <w:rPr>
          <w:rFonts w:ascii="Georgia" w:eastAsia="Georgia" w:hAnsi="Georgia" w:cs="Georgia"/>
          <w:spacing w:val="-1"/>
          <w:w w:val="115"/>
          <w:sz w:val="18"/>
          <w:szCs w:val="22"/>
          <w:lang w:eastAsia="en-US"/>
        </w:rPr>
        <w:t xml:space="preserve"> </w:t>
      </w:r>
      <w:r w:rsidRPr="008D34F3">
        <w:rPr>
          <w:rFonts w:ascii="Georgia" w:eastAsia="Georgia" w:hAnsi="Georgia" w:cs="Georgia"/>
          <w:w w:val="115"/>
          <w:sz w:val="18"/>
          <w:szCs w:val="22"/>
          <w:lang w:eastAsia="en-US"/>
        </w:rPr>
        <w:t>alocare de fonduri, la iniţierea şi la realizarea unor programe de dezvoltare zonală sau regională, în baza hotărârilor adoptate de autorităţile deliberative de la nivelul acestora, în condiţiile legii.</w:t>
      </w:r>
    </w:p>
    <w:p w14:paraId="49895817" w14:textId="77777777" w:rsidR="008D34F3" w:rsidRPr="008D34F3" w:rsidRDefault="008D34F3" w:rsidP="008D34F3">
      <w:pPr>
        <w:widowControl w:val="0"/>
        <w:numPr>
          <w:ilvl w:val="0"/>
          <w:numId w:val="34"/>
        </w:numPr>
        <w:tabs>
          <w:tab w:val="left" w:pos="1021"/>
        </w:tabs>
        <w:autoSpaceDE w:val="0"/>
        <w:autoSpaceDN w:val="0"/>
        <w:spacing w:before="102" w:line="280" w:lineRule="auto"/>
        <w:ind w:right="69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Unităţile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administrativ-teritoriale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limitrofe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zonelor</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frontieră</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pot</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încheia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între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ele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acorduri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 cooperare transfrontalieră cu structuri similare din statele vecine, în condiţiile legii.</w:t>
      </w:r>
    </w:p>
    <w:p w14:paraId="35054D09" w14:textId="77777777" w:rsidR="008D34F3" w:rsidRPr="008D34F3" w:rsidRDefault="008D34F3" w:rsidP="008D34F3">
      <w:pPr>
        <w:widowControl w:val="0"/>
        <w:numPr>
          <w:ilvl w:val="0"/>
          <w:numId w:val="34"/>
        </w:numPr>
        <w:tabs>
          <w:tab w:val="left" w:pos="1134"/>
        </w:tabs>
        <w:autoSpaceDE w:val="0"/>
        <w:autoSpaceDN w:val="0"/>
        <w:spacing w:before="101" w:line="280" w:lineRule="auto"/>
        <w:ind w:right="207"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Iniţiativa unităţilor administrativ-teritoriale de a coopera şi de a se asocia cu unităţi administrativ- teritoriale din străinătate, precum şi de a adera la o asociaţie internaţională a unităţilor administrativ- teritoriale va fi comunicată, prin intermediul primarilor, respectiv al preşedinţilor consiliilor judeţene, ministerului cu atribuţii în domeniul afacerilor externe şi ministerului cu atribuţii în domeniul administraţiei publice. Proiectele de acord de cooperare pe care unităţile administrativ- teritoriale intenţionează să le încheie cu unităţile administrativ-teritoriale din alte ţări trebuie transmise spre avizare conformă ministerului cu atribuţii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domeniul</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afacerilor</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externe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şi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ministerului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cu</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atribuţii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în</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domeniul</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administraţiei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publice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înainte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de supunerea lor spre adoptare de către autorităţile deliberative.</w:t>
      </w:r>
    </w:p>
    <w:p w14:paraId="27693494" w14:textId="77777777" w:rsidR="008D34F3" w:rsidRPr="008D34F3" w:rsidRDefault="008D34F3" w:rsidP="008D34F3">
      <w:pPr>
        <w:widowControl w:val="0"/>
        <w:numPr>
          <w:ilvl w:val="0"/>
          <w:numId w:val="34"/>
        </w:numPr>
        <w:tabs>
          <w:tab w:val="left" w:pos="1134"/>
        </w:tabs>
        <w:autoSpaceDE w:val="0"/>
        <w:autoSpaceDN w:val="0"/>
        <w:spacing w:before="106" w:line="280" w:lineRule="auto"/>
        <w:ind w:right="125"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Ministerul cu atribuţii în domeniul afacerilor externe şi ministerul cu atribuţii în domeniul administraţiei publice emit avizele pentru proiectele de acorduri prevăzute la alin. (10) în termen de 30 de zile de la primirea solicitării. În caz contrar, autorităţile administraţiei publice locale consideră că nu sunt obiecţii şi proiectul respectiv poate fi supus spre aprobare autorităţii deliberative interesate.</w:t>
      </w:r>
    </w:p>
    <w:p w14:paraId="0A12D13C" w14:textId="77777777" w:rsidR="008D34F3" w:rsidRPr="008D34F3" w:rsidRDefault="008D34F3" w:rsidP="008D34F3">
      <w:pPr>
        <w:widowControl w:val="0"/>
        <w:numPr>
          <w:ilvl w:val="0"/>
          <w:numId w:val="34"/>
        </w:numPr>
        <w:tabs>
          <w:tab w:val="left" w:pos="1134"/>
        </w:tabs>
        <w:autoSpaceDE w:val="0"/>
        <w:autoSpaceDN w:val="0"/>
        <w:spacing w:before="103" w:line="280" w:lineRule="auto"/>
        <w:ind w:right="28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Prin acordurile de cooperare transfrontalieră pot fi create şi pe teritoriul României organisme care să aibă, potrivit dreptului intern, personalitate juridică. Aceste organisme nu au, în sensul prezentului cod, competenţe administrativ-teritoriale.</w:t>
      </w:r>
    </w:p>
    <w:p w14:paraId="0EF19882" w14:textId="77777777" w:rsidR="008D34F3" w:rsidRPr="008D34F3" w:rsidRDefault="008D34F3" w:rsidP="008D34F3">
      <w:pPr>
        <w:widowControl w:val="0"/>
        <w:numPr>
          <w:ilvl w:val="0"/>
          <w:numId w:val="34"/>
        </w:numPr>
        <w:tabs>
          <w:tab w:val="left" w:pos="1134"/>
        </w:tabs>
        <w:autoSpaceDE w:val="0"/>
        <w:autoSpaceDN w:val="0"/>
        <w:spacing w:before="102" w:line="280" w:lineRule="auto"/>
        <w:ind w:right="178"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Unităţile administrativ-teritoriale care au încheiat acord de cooperare transfrontalieră au dreptul să participe în alte state la organismele create prin respectivele înţelegeri, în limita competenţelor ce le revin, potrivit legii.</w:t>
      </w:r>
    </w:p>
    <w:p w14:paraId="65745F0F" w14:textId="77777777" w:rsidR="008D34F3" w:rsidRPr="008D34F3" w:rsidRDefault="008D34F3" w:rsidP="008D34F3">
      <w:pPr>
        <w:widowControl w:val="0"/>
        <w:numPr>
          <w:ilvl w:val="0"/>
          <w:numId w:val="34"/>
        </w:numPr>
        <w:tabs>
          <w:tab w:val="left" w:pos="1134"/>
        </w:tabs>
        <w:autoSpaceDE w:val="0"/>
        <w:autoSpaceDN w:val="0"/>
        <w:spacing w:before="102" w:line="280" w:lineRule="auto"/>
        <w:ind w:right="196"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Autorităţile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administraţiei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publice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locale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din</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România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pot</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încheia</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acorduri</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înfrăţire/cooperare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cu autorităţile administraţiei publice locale din alte state, prioritar cu autorităţile administraţiei publice locale din statele în care se află comunităţi de români, programe comune culturale, sportive, de tineret şi educaţionale, stagii de pregătire profesională şi alte acţiuni care contribuie la dezvoltarea relaţiilor de prietenie, inclusiv finanţarea acestora.</w:t>
      </w:r>
    </w:p>
    <w:p w14:paraId="3C6FA641" w14:textId="77777777" w:rsidR="008D34F3" w:rsidRPr="008D34F3" w:rsidRDefault="008D34F3" w:rsidP="008D34F3">
      <w:pPr>
        <w:widowControl w:val="0"/>
        <w:numPr>
          <w:ilvl w:val="0"/>
          <w:numId w:val="34"/>
        </w:numPr>
        <w:tabs>
          <w:tab w:val="left" w:pos="1134"/>
        </w:tabs>
        <w:autoSpaceDE w:val="0"/>
        <w:autoSpaceDN w:val="0"/>
        <w:spacing w:before="104" w:line="280" w:lineRule="auto"/>
        <w:ind w:right="1293"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Responsabilitatea privind acordurile de cooperare sau de asociere încheiate de unităţile administrativ-teritoriale revine în exclusivitate acestora.</w:t>
      </w:r>
    </w:p>
    <w:p w14:paraId="2249E35B" w14:textId="77777777" w:rsidR="008D34F3" w:rsidRPr="008D34F3" w:rsidRDefault="008D34F3" w:rsidP="008D34F3">
      <w:pPr>
        <w:widowControl w:val="0"/>
        <w:autoSpaceDE w:val="0"/>
        <w:autoSpaceDN w:val="0"/>
        <w:rPr>
          <w:rFonts w:ascii="Georgia" w:eastAsia="Georgia" w:hAnsi="Georgia" w:cs="Georgia"/>
          <w:sz w:val="18"/>
          <w:szCs w:val="18"/>
          <w:lang w:eastAsia="en-US"/>
        </w:rPr>
      </w:pPr>
    </w:p>
    <w:p w14:paraId="07A3E870" w14:textId="77777777" w:rsidR="008D34F3" w:rsidRPr="008D34F3" w:rsidRDefault="008D34F3" w:rsidP="008D34F3">
      <w:pPr>
        <w:widowControl w:val="0"/>
        <w:autoSpaceDE w:val="0"/>
        <w:autoSpaceDN w:val="0"/>
        <w:spacing w:before="27"/>
        <w:rPr>
          <w:rFonts w:ascii="Georgia" w:eastAsia="Georgia" w:hAnsi="Georgia" w:cs="Georgia"/>
          <w:sz w:val="18"/>
          <w:szCs w:val="18"/>
          <w:lang w:eastAsia="en-US"/>
        </w:rPr>
      </w:pPr>
    </w:p>
    <w:p w14:paraId="3618C404" w14:textId="77777777" w:rsidR="008D34F3" w:rsidRPr="008D34F3" w:rsidRDefault="008D34F3" w:rsidP="008D34F3">
      <w:pPr>
        <w:widowControl w:val="0"/>
        <w:autoSpaceDE w:val="0"/>
        <w:autoSpaceDN w:val="0"/>
        <w:jc w:val="center"/>
        <w:outlineLvl w:val="0"/>
        <w:rPr>
          <w:rFonts w:ascii="Cambria" w:eastAsia="Cambria" w:hAnsi="Cambria" w:cs="Cambria"/>
          <w:b/>
          <w:bCs/>
          <w:sz w:val="20"/>
          <w:szCs w:val="20"/>
          <w:lang w:eastAsia="en-US"/>
        </w:rPr>
      </w:pPr>
      <w:r w:rsidRPr="008D34F3">
        <w:rPr>
          <w:rFonts w:ascii="Cambria" w:eastAsia="Cambria" w:hAnsi="Cambria" w:cs="Cambria"/>
          <w:b/>
          <w:bCs/>
          <w:w w:val="125"/>
          <w:sz w:val="20"/>
          <w:szCs w:val="20"/>
          <w:lang w:eastAsia="en-US"/>
        </w:rPr>
        <w:t>CAPITOLUL</w:t>
      </w:r>
      <w:r w:rsidRPr="008D34F3">
        <w:rPr>
          <w:rFonts w:ascii="Cambria" w:eastAsia="Cambria" w:hAnsi="Cambria" w:cs="Cambria"/>
          <w:b/>
          <w:bCs/>
          <w:spacing w:val="4"/>
          <w:w w:val="125"/>
          <w:sz w:val="20"/>
          <w:szCs w:val="20"/>
          <w:lang w:eastAsia="en-US"/>
        </w:rPr>
        <w:t xml:space="preserve"> </w:t>
      </w:r>
      <w:r w:rsidRPr="008D34F3">
        <w:rPr>
          <w:rFonts w:ascii="Cambria" w:eastAsia="Cambria" w:hAnsi="Cambria" w:cs="Cambria"/>
          <w:b/>
          <w:bCs/>
          <w:w w:val="125"/>
          <w:sz w:val="20"/>
          <w:szCs w:val="20"/>
          <w:lang w:eastAsia="en-US"/>
        </w:rPr>
        <w:t>VI</w:t>
      </w:r>
      <w:r w:rsidRPr="008D34F3">
        <w:rPr>
          <w:rFonts w:ascii="Cambria" w:eastAsia="Cambria" w:hAnsi="Cambria" w:cs="Cambria"/>
          <w:b/>
          <w:bCs/>
          <w:spacing w:val="5"/>
          <w:w w:val="125"/>
          <w:sz w:val="20"/>
          <w:szCs w:val="20"/>
          <w:lang w:eastAsia="en-US"/>
        </w:rPr>
        <w:t xml:space="preserve"> </w:t>
      </w:r>
      <w:r w:rsidRPr="008D34F3">
        <w:rPr>
          <w:rFonts w:ascii="Cambria" w:eastAsia="Cambria" w:hAnsi="Cambria" w:cs="Cambria"/>
          <w:b/>
          <w:bCs/>
          <w:w w:val="125"/>
          <w:sz w:val="20"/>
          <w:szCs w:val="20"/>
          <w:lang w:eastAsia="en-US"/>
        </w:rPr>
        <w:t>-</w:t>
      </w:r>
      <w:r w:rsidRPr="008D34F3">
        <w:rPr>
          <w:rFonts w:ascii="Cambria" w:eastAsia="Cambria" w:hAnsi="Cambria" w:cs="Cambria"/>
          <w:b/>
          <w:bCs/>
          <w:spacing w:val="4"/>
          <w:w w:val="125"/>
          <w:sz w:val="20"/>
          <w:szCs w:val="20"/>
          <w:lang w:eastAsia="en-US"/>
        </w:rPr>
        <w:t xml:space="preserve"> </w:t>
      </w:r>
      <w:r w:rsidRPr="008D34F3">
        <w:rPr>
          <w:rFonts w:ascii="Cambria" w:eastAsia="Cambria" w:hAnsi="Cambria" w:cs="Cambria"/>
          <w:b/>
          <w:bCs/>
          <w:w w:val="125"/>
          <w:sz w:val="20"/>
          <w:szCs w:val="20"/>
          <w:lang w:eastAsia="en-US"/>
        </w:rPr>
        <w:t>PERSONALITATE</w:t>
      </w:r>
      <w:r w:rsidRPr="008D34F3">
        <w:rPr>
          <w:rFonts w:ascii="Cambria" w:eastAsia="Cambria" w:hAnsi="Cambria" w:cs="Cambria"/>
          <w:b/>
          <w:bCs/>
          <w:spacing w:val="5"/>
          <w:w w:val="125"/>
          <w:sz w:val="20"/>
          <w:szCs w:val="20"/>
          <w:lang w:eastAsia="en-US"/>
        </w:rPr>
        <w:t xml:space="preserve"> </w:t>
      </w:r>
      <w:r w:rsidRPr="008D34F3">
        <w:rPr>
          <w:rFonts w:ascii="Cambria" w:eastAsia="Cambria" w:hAnsi="Cambria" w:cs="Cambria"/>
          <w:b/>
          <w:bCs/>
          <w:spacing w:val="-2"/>
          <w:w w:val="125"/>
          <w:sz w:val="20"/>
          <w:szCs w:val="20"/>
          <w:lang w:eastAsia="en-US"/>
        </w:rPr>
        <w:t>JURIDICĂ</w:t>
      </w:r>
    </w:p>
    <w:p w14:paraId="6F249130" w14:textId="77777777" w:rsidR="008D34F3" w:rsidRPr="008D34F3" w:rsidRDefault="008D34F3" w:rsidP="008D34F3">
      <w:pPr>
        <w:widowControl w:val="0"/>
        <w:autoSpaceDE w:val="0"/>
        <w:autoSpaceDN w:val="0"/>
        <w:spacing w:before="131" w:line="280" w:lineRule="auto"/>
        <w:ind w:right="212"/>
        <w:rPr>
          <w:rFonts w:ascii="Georgia" w:eastAsia="Georgia" w:hAnsi="Georgia" w:cs="Georgia"/>
          <w:sz w:val="18"/>
          <w:szCs w:val="18"/>
          <w:lang w:eastAsia="en-US"/>
        </w:rPr>
      </w:pPr>
      <w:r w:rsidRPr="008D34F3">
        <w:rPr>
          <w:rFonts w:ascii="Georgia" w:eastAsia="Georgia" w:hAnsi="Georgia" w:cs="Georgia"/>
          <w:w w:val="115"/>
          <w:sz w:val="18"/>
          <w:szCs w:val="18"/>
          <w:lang w:eastAsia="en-US"/>
        </w:rPr>
        <w:t>Art. 25. (1) Unităţile administrativ-teritoriale sunt persoane juridice de drept public, cu capacitate juridică deplină şi patrimoniu propriu.</w:t>
      </w:r>
    </w:p>
    <w:p w14:paraId="68E2C011" w14:textId="77777777" w:rsidR="008D34F3" w:rsidRPr="008D34F3" w:rsidRDefault="008D34F3" w:rsidP="008D34F3">
      <w:pPr>
        <w:widowControl w:val="0"/>
        <w:numPr>
          <w:ilvl w:val="0"/>
          <w:numId w:val="33"/>
        </w:numPr>
        <w:tabs>
          <w:tab w:val="left" w:pos="1021"/>
        </w:tabs>
        <w:autoSpaceDE w:val="0"/>
        <w:autoSpaceDN w:val="0"/>
        <w:spacing w:before="101" w:line="280" w:lineRule="auto"/>
        <w:ind w:right="560"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Unităţile</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administrativ-teritoriale,</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precum</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şi</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subdiviziunile</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administrativ-teritoriale</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sunt</w:t>
      </w:r>
      <w:r w:rsidRPr="008D34F3">
        <w:rPr>
          <w:rFonts w:ascii="Georgia" w:eastAsia="Georgia" w:hAnsi="Georgia" w:cs="Georgia"/>
          <w:spacing w:val="-11"/>
          <w:w w:val="115"/>
          <w:sz w:val="18"/>
          <w:szCs w:val="22"/>
          <w:lang w:eastAsia="en-US"/>
        </w:rPr>
        <w:t xml:space="preserve"> </w:t>
      </w:r>
      <w:r w:rsidRPr="008D34F3">
        <w:rPr>
          <w:rFonts w:ascii="Georgia" w:eastAsia="Georgia" w:hAnsi="Georgia" w:cs="Georgia"/>
          <w:w w:val="115"/>
          <w:sz w:val="18"/>
          <w:szCs w:val="22"/>
          <w:lang w:eastAsia="en-US"/>
        </w:rPr>
        <w:t>subiecte juridice de drept fiscal, titulare ale codului de înregistrare fiscală şi ale conturilor deschise la unităţile teritoriale de trezorerie, precum şi la unităţile bancare.</w:t>
      </w:r>
    </w:p>
    <w:p w14:paraId="5DEF4017" w14:textId="77777777" w:rsidR="008D34F3" w:rsidRPr="008D34F3" w:rsidRDefault="008D34F3" w:rsidP="008D34F3">
      <w:pPr>
        <w:widowControl w:val="0"/>
        <w:numPr>
          <w:ilvl w:val="0"/>
          <w:numId w:val="33"/>
        </w:numPr>
        <w:tabs>
          <w:tab w:val="left" w:pos="1021"/>
        </w:tabs>
        <w:autoSpaceDE w:val="0"/>
        <w:autoSpaceDN w:val="0"/>
        <w:spacing w:before="102" w:line="280" w:lineRule="auto"/>
        <w:ind w:right="181"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Unităţile administrativ-teritoriale sunt titulare ale drepturilor şi obligaţiilor ce decurg din contractele privind administrarea bunurilor care aparţin domeniului public şi privat în care acestea sunt parte, precum şi din raporturile cu alte persoane fizice sau juridice, în condiţiile legii.</w:t>
      </w:r>
    </w:p>
    <w:p w14:paraId="3E7A8C1F" w14:textId="77777777" w:rsidR="008D34F3" w:rsidRPr="008D34F3" w:rsidRDefault="008D34F3" w:rsidP="008D34F3">
      <w:pPr>
        <w:widowControl w:val="0"/>
        <w:numPr>
          <w:ilvl w:val="0"/>
          <w:numId w:val="33"/>
        </w:numPr>
        <w:tabs>
          <w:tab w:val="left" w:pos="1021"/>
        </w:tabs>
        <w:autoSpaceDE w:val="0"/>
        <w:autoSpaceDN w:val="0"/>
        <w:spacing w:before="102" w:line="280" w:lineRule="auto"/>
        <w:ind w:right="15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Unităţile administrativ-teritoriale, în relaţiile cu alte autorităţi şi instituţii publice, persoane fizice sau persoane juridice, pot utiliza poşta electronică, ca instrument de comunicare oficială.</w:t>
      </w:r>
    </w:p>
    <w:p w14:paraId="7E5E4BF6" w14:textId="77777777" w:rsidR="008D34F3" w:rsidRPr="008D34F3" w:rsidRDefault="008D34F3" w:rsidP="008D34F3">
      <w:pPr>
        <w:widowControl w:val="0"/>
        <w:numPr>
          <w:ilvl w:val="0"/>
          <w:numId w:val="33"/>
        </w:numPr>
        <w:tabs>
          <w:tab w:val="left" w:pos="1021"/>
        </w:tabs>
        <w:autoSpaceDE w:val="0"/>
        <w:autoSpaceDN w:val="0"/>
        <w:spacing w:before="102" w:line="280" w:lineRule="auto"/>
        <w:ind w:right="382" w:firstLine="600"/>
        <w:rPr>
          <w:rFonts w:ascii="Georgia" w:eastAsia="Georgia" w:hAnsi="Georgia" w:cs="Georgia"/>
          <w:sz w:val="18"/>
          <w:szCs w:val="22"/>
          <w:lang w:eastAsia="en-US"/>
        </w:rPr>
      </w:pPr>
      <w:r w:rsidRPr="008D34F3">
        <w:rPr>
          <w:rFonts w:ascii="Georgia" w:eastAsia="Georgia" w:hAnsi="Georgia" w:cs="Georgia"/>
          <w:w w:val="115"/>
          <w:sz w:val="18"/>
          <w:szCs w:val="22"/>
          <w:lang w:eastAsia="en-US"/>
        </w:rPr>
        <w:t>Adresa oficială de poştă electronică a fiecărei unităţi administrativ-teritoriale se stabileşte conform prevederilor legale în vigoare.</w:t>
      </w:r>
    </w:p>
    <w:p w14:paraId="0295203F" w14:textId="77777777" w:rsidR="008D34F3" w:rsidRPr="008D34F3" w:rsidRDefault="008D34F3" w:rsidP="008D34F3">
      <w:pPr>
        <w:widowControl w:val="0"/>
        <w:autoSpaceDE w:val="0"/>
        <w:autoSpaceDN w:val="0"/>
        <w:rPr>
          <w:rFonts w:ascii="Georgia" w:eastAsia="Georgia" w:hAnsi="Georgia" w:cs="Georgia"/>
          <w:sz w:val="18"/>
          <w:szCs w:val="18"/>
          <w:lang w:eastAsia="en-US"/>
        </w:rPr>
      </w:pPr>
    </w:p>
    <w:p w14:paraId="2E02B860" w14:textId="77777777" w:rsidR="008D34F3" w:rsidRPr="008D34F3" w:rsidRDefault="008D34F3" w:rsidP="008D34F3">
      <w:pPr>
        <w:widowControl w:val="0"/>
        <w:autoSpaceDE w:val="0"/>
        <w:autoSpaceDN w:val="0"/>
        <w:spacing w:before="27"/>
        <w:rPr>
          <w:rFonts w:ascii="Georgia" w:eastAsia="Georgia" w:hAnsi="Georgia" w:cs="Georgia"/>
          <w:sz w:val="18"/>
          <w:szCs w:val="18"/>
          <w:lang w:eastAsia="en-US"/>
        </w:rPr>
      </w:pPr>
    </w:p>
    <w:p w14:paraId="39680A27" w14:textId="77777777" w:rsidR="008D34F3" w:rsidRPr="008D34F3" w:rsidRDefault="008D34F3" w:rsidP="008D34F3">
      <w:pPr>
        <w:widowControl w:val="0"/>
        <w:autoSpaceDE w:val="0"/>
        <w:autoSpaceDN w:val="0"/>
        <w:jc w:val="center"/>
        <w:outlineLvl w:val="0"/>
        <w:rPr>
          <w:rFonts w:ascii="Cambria" w:eastAsia="Cambria" w:hAnsi="Cambria" w:cs="Cambria"/>
          <w:b/>
          <w:bCs/>
          <w:sz w:val="20"/>
          <w:szCs w:val="20"/>
          <w:lang w:eastAsia="en-US"/>
        </w:rPr>
      </w:pPr>
      <w:r w:rsidRPr="008D34F3">
        <w:rPr>
          <w:rFonts w:ascii="Cambria" w:eastAsia="Cambria" w:hAnsi="Cambria" w:cs="Cambria"/>
          <w:b/>
          <w:bCs/>
          <w:w w:val="125"/>
          <w:sz w:val="20"/>
          <w:szCs w:val="20"/>
          <w:lang w:eastAsia="en-US"/>
        </w:rPr>
        <w:t>CAPITOLUL VII</w:t>
      </w:r>
      <w:r w:rsidRPr="008D34F3">
        <w:rPr>
          <w:rFonts w:ascii="Cambria" w:eastAsia="Cambria" w:hAnsi="Cambria" w:cs="Cambria"/>
          <w:b/>
          <w:bCs/>
          <w:spacing w:val="1"/>
          <w:w w:val="125"/>
          <w:sz w:val="20"/>
          <w:szCs w:val="20"/>
          <w:lang w:eastAsia="en-US"/>
        </w:rPr>
        <w:t xml:space="preserve"> </w:t>
      </w:r>
      <w:r w:rsidRPr="008D34F3">
        <w:rPr>
          <w:rFonts w:ascii="Cambria" w:eastAsia="Cambria" w:hAnsi="Cambria" w:cs="Cambria"/>
          <w:b/>
          <w:bCs/>
          <w:w w:val="125"/>
          <w:sz w:val="20"/>
          <w:szCs w:val="20"/>
          <w:lang w:eastAsia="en-US"/>
        </w:rPr>
        <w:t>- STATUTUL</w:t>
      </w:r>
      <w:r w:rsidRPr="008D34F3">
        <w:rPr>
          <w:rFonts w:ascii="Cambria" w:eastAsia="Cambria" w:hAnsi="Cambria" w:cs="Cambria"/>
          <w:b/>
          <w:bCs/>
          <w:spacing w:val="1"/>
          <w:w w:val="125"/>
          <w:sz w:val="20"/>
          <w:szCs w:val="20"/>
          <w:lang w:eastAsia="en-US"/>
        </w:rPr>
        <w:t xml:space="preserve"> </w:t>
      </w:r>
      <w:r w:rsidRPr="008D34F3">
        <w:rPr>
          <w:rFonts w:ascii="Cambria" w:eastAsia="Cambria" w:hAnsi="Cambria" w:cs="Cambria"/>
          <w:b/>
          <w:bCs/>
          <w:spacing w:val="-2"/>
          <w:w w:val="125"/>
          <w:sz w:val="20"/>
          <w:szCs w:val="20"/>
          <w:lang w:eastAsia="en-US"/>
        </w:rPr>
        <w:t>UNITĂȚII</w:t>
      </w:r>
    </w:p>
    <w:p w14:paraId="675A4B63" w14:textId="77777777" w:rsidR="008D34F3" w:rsidRPr="008D34F3" w:rsidRDefault="008D34F3" w:rsidP="008D34F3">
      <w:pPr>
        <w:widowControl w:val="0"/>
        <w:autoSpaceDE w:val="0"/>
        <w:autoSpaceDN w:val="0"/>
        <w:spacing w:before="131" w:line="280" w:lineRule="auto"/>
        <w:ind w:right="201"/>
        <w:rPr>
          <w:rFonts w:ascii="Georgia" w:eastAsia="Georgia" w:hAnsi="Georgia" w:cs="Georgia"/>
          <w:sz w:val="18"/>
          <w:szCs w:val="18"/>
          <w:lang w:eastAsia="en-US"/>
        </w:rPr>
      </w:pPr>
      <w:r w:rsidRPr="008D34F3">
        <w:rPr>
          <w:rFonts w:ascii="Georgia" w:eastAsia="Georgia" w:hAnsi="Georgia" w:cs="Georgia"/>
          <w:w w:val="115"/>
          <w:sz w:val="18"/>
          <w:szCs w:val="18"/>
          <w:lang w:eastAsia="en-US"/>
        </w:rPr>
        <w:t>Art. 26. (1) Consiliul local, aprobă statutul unităţii administrativ-teritoriale prin hotărâre care se poate modifica şi completa, în funcţie de modificările apărute la nivelul elementelor specifice ale acestora. Acesta cuprinde</w:t>
      </w:r>
      <w:r w:rsidRPr="008D34F3">
        <w:rPr>
          <w:rFonts w:ascii="Georgia" w:eastAsia="Georgia" w:hAnsi="Georgia" w:cs="Georgia"/>
          <w:spacing w:val="80"/>
          <w:w w:val="115"/>
          <w:sz w:val="18"/>
          <w:szCs w:val="18"/>
          <w:lang w:eastAsia="en-US"/>
        </w:rPr>
        <w:t xml:space="preserve"> </w:t>
      </w:r>
      <w:r w:rsidRPr="008D34F3">
        <w:rPr>
          <w:rFonts w:ascii="Georgia" w:eastAsia="Georgia" w:hAnsi="Georgia" w:cs="Georgia"/>
          <w:w w:val="115"/>
          <w:sz w:val="18"/>
          <w:szCs w:val="18"/>
          <w:lang w:eastAsia="en-US"/>
        </w:rPr>
        <w:t>date şi elemente specifice prin care unitatea administrativ-teritorială se distinge în raport cu alte unităţi</w:t>
      </w:r>
    </w:p>
    <w:p w14:paraId="0E0B1146" w14:textId="77777777" w:rsidR="008D34F3" w:rsidRPr="008D34F3" w:rsidRDefault="008D34F3" w:rsidP="008D34F3">
      <w:pPr>
        <w:widowControl w:val="0"/>
        <w:autoSpaceDE w:val="0"/>
        <w:autoSpaceDN w:val="0"/>
        <w:spacing w:before="102" w:line="280" w:lineRule="auto"/>
        <w:rPr>
          <w:rFonts w:ascii="Georgia" w:eastAsia="Georgia" w:hAnsi="Georgia" w:cs="Georgia"/>
          <w:sz w:val="18"/>
          <w:szCs w:val="18"/>
          <w:lang w:eastAsia="en-US"/>
        </w:rPr>
        <w:sectPr w:rsidR="008D34F3" w:rsidRPr="008D34F3" w:rsidSect="008D34F3">
          <w:pgSz w:w="11900" w:h="16840"/>
          <w:pgMar w:top="500" w:right="708" w:bottom="960" w:left="708" w:header="0" w:footer="769" w:gutter="0"/>
          <w:cols w:space="708"/>
        </w:sectPr>
      </w:pPr>
    </w:p>
    <w:p w14:paraId="59A26B04" w14:textId="77777777" w:rsidR="008D34F3" w:rsidRPr="008D34F3" w:rsidRDefault="008D34F3" w:rsidP="008D34F3">
      <w:pPr>
        <w:widowControl w:val="0"/>
        <w:autoSpaceDE w:val="0"/>
        <w:autoSpaceDN w:val="0"/>
        <w:spacing w:before="75"/>
        <w:rPr>
          <w:rFonts w:ascii="Georgia" w:eastAsia="Georgia" w:hAnsi="Georgia" w:cs="Georgia"/>
          <w:sz w:val="18"/>
          <w:szCs w:val="18"/>
          <w:lang w:eastAsia="en-US"/>
        </w:rPr>
      </w:pPr>
      <w:r w:rsidRPr="008D34F3">
        <w:rPr>
          <w:rFonts w:ascii="Georgia" w:eastAsia="Georgia" w:hAnsi="Georgia" w:cs="Georgia"/>
          <w:w w:val="115"/>
          <w:sz w:val="18"/>
          <w:szCs w:val="18"/>
          <w:lang w:eastAsia="en-US"/>
        </w:rPr>
        <w:lastRenderedPageBreak/>
        <w:t>similare,</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precum</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şi</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prevederi</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w w:val="115"/>
          <w:sz w:val="18"/>
          <w:szCs w:val="18"/>
          <w:lang w:eastAsia="en-US"/>
        </w:rPr>
        <w:t>privitoare</w:t>
      </w:r>
      <w:r w:rsidRPr="008D34F3">
        <w:rPr>
          <w:rFonts w:ascii="Georgia" w:eastAsia="Georgia" w:hAnsi="Georgia" w:cs="Georgia"/>
          <w:spacing w:val="-2"/>
          <w:w w:val="115"/>
          <w:sz w:val="18"/>
          <w:szCs w:val="18"/>
          <w:lang w:eastAsia="en-US"/>
        </w:rPr>
        <w:t xml:space="preserve"> </w:t>
      </w:r>
      <w:r w:rsidRPr="008D34F3">
        <w:rPr>
          <w:rFonts w:ascii="Georgia" w:eastAsia="Georgia" w:hAnsi="Georgia" w:cs="Georgia"/>
          <w:spacing w:val="-5"/>
          <w:w w:val="115"/>
          <w:sz w:val="18"/>
          <w:szCs w:val="18"/>
          <w:lang w:eastAsia="en-US"/>
        </w:rPr>
        <w:t>la:</w:t>
      </w:r>
    </w:p>
    <w:p w14:paraId="46F06852" w14:textId="77777777" w:rsidR="008D34F3" w:rsidRPr="008D34F3" w:rsidRDefault="008D34F3" w:rsidP="008D34F3">
      <w:pPr>
        <w:widowControl w:val="0"/>
        <w:numPr>
          <w:ilvl w:val="1"/>
          <w:numId w:val="33"/>
        </w:numPr>
        <w:tabs>
          <w:tab w:val="left" w:pos="1344"/>
        </w:tabs>
        <w:autoSpaceDE w:val="0"/>
        <w:autoSpaceDN w:val="0"/>
        <w:spacing w:before="135" w:line="280" w:lineRule="auto"/>
        <w:ind w:right="274"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reşedinţa şi însemnele specifice ale unităţii administrativ- teritoriale şi modalităţile de utilizare a acestora, conform prevederilor legale;</w:t>
      </w:r>
    </w:p>
    <w:p w14:paraId="0FDEF2E6" w14:textId="77777777" w:rsidR="008D34F3" w:rsidRPr="008D34F3" w:rsidRDefault="008D34F3" w:rsidP="008D34F3">
      <w:pPr>
        <w:widowControl w:val="0"/>
        <w:numPr>
          <w:ilvl w:val="1"/>
          <w:numId w:val="33"/>
        </w:numPr>
        <w:tabs>
          <w:tab w:val="left" w:pos="1352"/>
        </w:tabs>
        <w:autoSpaceDE w:val="0"/>
        <w:autoSpaceDN w:val="0"/>
        <w:spacing w:before="102" w:line="280" w:lineRule="auto"/>
        <w:ind w:right="239"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autorităţile administraţiei publice locale, sediul acestora, date privind constituirea şi organizarea autorităţilor administraţiei publice locale;</w:t>
      </w:r>
    </w:p>
    <w:p w14:paraId="7719249D" w14:textId="77777777" w:rsidR="008D34F3" w:rsidRPr="008D34F3" w:rsidRDefault="008D34F3" w:rsidP="008D34F3">
      <w:pPr>
        <w:widowControl w:val="0"/>
        <w:numPr>
          <w:ilvl w:val="1"/>
          <w:numId w:val="33"/>
        </w:numPr>
        <w:tabs>
          <w:tab w:val="left" w:pos="1338"/>
        </w:tabs>
        <w:autoSpaceDE w:val="0"/>
        <w:autoSpaceDN w:val="0"/>
        <w:spacing w:before="101" w:line="280" w:lineRule="auto"/>
        <w:ind w:right="206"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întinderea şi delimitarea teritorială a unităţii administrativ- teritoriale, localităţile componente, amplasarea acestora, prezentarea grafică şi descriptivă, distanţa dintre localităţile componente, rangul unităţii administrativ-teritoriale, stabilit potrivit prevederilor legislaţiei privind amenajarea teritoriului naţional;</w:t>
      </w:r>
    </w:p>
    <w:p w14:paraId="1A9E8AAE" w14:textId="77777777" w:rsidR="008D34F3" w:rsidRPr="008D34F3" w:rsidRDefault="008D34F3" w:rsidP="008D34F3">
      <w:pPr>
        <w:widowControl w:val="0"/>
        <w:numPr>
          <w:ilvl w:val="1"/>
          <w:numId w:val="33"/>
        </w:numPr>
        <w:tabs>
          <w:tab w:val="left" w:pos="1352"/>
        </w:tabs>
        <w:autoSpaceDE w:val="0"/>
        <w:autoSpaceDN w:val="0"/>
        <w:spacing w:before="102"/>
        <w:ind w:left="1352" w:hanging="240"/>
        <w:rPr>
          <w:rFonts w:ascii="Georgia" w:eastAsia="Georgia" w:hAnsi="Georgia" w:cs="Georgia"/>
          <w:sz w:val="18"/>
          <w:szCs w:val="22"/>
          <w:lang w:eastAsia="en-US"/>
        </w:rPr>
      </w:pPr>
      <w:r w:rsidRPr="008D34F3">
        <w:rPr>
          <w:rFonts w:ascii="Georgia" w:eastAsia="Georgia" w:hAnsi="Georgia" w:cs="Georgia"/>
          <w:spacing w:val="-2"/>
          <w:w w:val="115"/>
          <w:sz w:val="18"/>
          <w:szCs w:val="22"/>
          <w:lang w:eastAsia="en-US"/>
        </w:rPr>
        <w:t>date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privind</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înfiinţarea</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spacing w:val="-2"/>
          <w:w w:val="115"/>
          <w:sz w:val="18"/>
          <w:szCs w:val="22"/>
          <w:lang w:eastAsia="en-US"/>
        </w:rPr>
        <w:t>unităţii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administrativ-teritoriale,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prima</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spacing w:val="-2"/>
          <w:w w:val="115"/>
          <w:sz w:val="18"/>
          <w:szCs w:val="22"/>
          <w:lang w:eastAsia="en-US"/>
        </w:rPr>
        <w:t>atestare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spacing w:val="-2"/>
          <w:w w:val="115"/>
          <w:sz w:val="18"/>
          <w:szCs w:val="22"/>
          <w:lang w:eastAsia="en-US"/>
        </w:rPr>
        <w:t>documentară,</w:t>
      </w:r>
      <w:r w:rsidRPr="008D34F3">
        <w:rPr>
          <w:rFonts w:ascii="Georgia" w:eastAsia="Georgia" w:hAnsi="Georgia" w:cs="Georgia"/>
          <w:spacing w:val="8"/>
          <w:w w:val="115"/>
          <w:sz w:val="18"/>
          <w:szCs w:val="22"/>
          <w:lang w:eastAsia="en-US"/>
        </w:rPr>
        <w:t xml:space="preserve"> </w:t>
      </w:r>
      <w:r w:rsidRPr="008D34F3">
        <w:rPr>
          <w:rFonts w:ascii="Georgia" w:eastAsia="Georgia" w:hAnsi="Georgia" w:cs="Georgia"/>
          <w:spacing w:val="-2"/>
          <w:w w:val="115"/>
          <w:sz w:val="18"/>
          <w:szCs w:val="22"/>
          <w:lang w:eastAsia="en-US"/>
        </w:rPr>
        <w:t>evoluţia</w:t>
      </w:r>
    </w:p>
    <w:p w14:paraId="4F3B0190" w14:textId="77777777" w:rsidR="008D34F3" w:rsidRPr="008D34F3" w:rsidRDefault="008D34F3" w:rsidP="008D34F3">
      <w:pPr>
        <w:widowControl w:val="0"/>
        <w:autoSpaceDE w:val="0"/>
        <w:autoSpaceDN w:val="0"/>
        <w:spacing w:before="36"/>
        <w:rPr>
          <w:rFonts w:ascii="Georgia" w:eastAsia="Georgia" w:hAnsi="Georgia" w:cs="Georgia"/>
          <w:sz w:val="18"/>
          <w:szCs w:val="18"/>
          <w:lang w:eastAsia="en-US"/>
        </w:rPr>
      </w:pPr>
      <w:r w:rsidRPr="008D34F3">
        <w:rPr>
          <w:rFonts w:ascii="Georgia" w:eastAsia="Georgia" w:hAnsi="Georgia" w:cs="Georgia"/>
          <w:spacing w:val="-2"/>
          <w:w w:val="115"/>
          <w:sz w:val="18"/>
          <w:szCs w:val="18"/>
          <w:lang w:eastAsia="en-US"/>
        </w:rPr>
        <w:t>istorică;</w:t>
      </w:r>
    </w:p>
    <w:p w14:paraId="25B7CEAD" w14:textId="77777777" w:rsidR="008D34F3" w:rsidRPr="008D34F3" w:rsidRDefault="008D34F3" w:rsidP="008D34F3">
      <w:pPr>
        <w:widowControl w:val="0"/>
        <w:numPr>
          <w:ilvl w:val="1"/>
          <w:numId w:val="33"/>
        </w:numPr>
        <w:tabs>
          <w:tab w:val="left" w:pos="1344"/>
        </w:tabs>
        <w:autoSpaceDE w:val="0"/>
        <w:autoSpaceDN w:val="0"/>
        <w:spacing w:before="135"/>
        <w:ind w:left="1344" w:hanging="232"/>
        <w:rPr>
          <w:rFonts w:ascii="Georgia" w:eastAsia="Georgia" w:hAnsi="Georgia" w:cs="Georgia"/>
          <w:sz w:val="18"/>
          <w:szCs w:val="22"/>
          <w:lang w:eastAsia="en-US"/>
        </w:rPr>
      </w:pPr>
      <w:r w:rsidRPr="008D34F3">
        <w:rPr>
          <w:rFonts w:ascii="Georgia" w:eastAsia="Georgia" w:hAnsi="Georgia" w:cs="Georgia"/>
          <w:w w:val="115"/>
          <w:sz w:val="18"/>
          <w:szCs w:val="22"/>
          <w:lang w:eastAsia="en-US"/>
        </w:rPr>
        <w:t>criteriile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potrivit</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cărora</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se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poate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conferi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şi</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retrage</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persoanelor</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fizice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române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w w:val="115"/>
          <w:sz w:val="18"/>
          <w:szCs w:val="22"/>
          <w:lang w:eastAsia="en-US"/>
        </w:rPr>
        <w:t>sau</w:t>
      </w:r>
      <w:r w:rsidRPr="008D34F3">
        <w:rPr>
          <w:rFonts w:ascii="Georgia" w:eastAsia="Georgia" w:hAnsi="Georgia" w:cs="Georgia"/>
          <w:spacing w:val="5"/>
          <w:w w:val="115"/>
          <w:sz w:val="18"/>
          <w:szCs w:val="22"/>
          <w:lang w:eastAsia="en-US"/>
        </w:rPr>
        <w:t xml:space="preserve"> </w:t>
      </w:r>
      <w:r w:rsidRPr="008D34F3">
        <w:rPr>
          <w:rFonts w:ascii="Georgia" w:eastAsia="Georgia" w:hAnsi="Georgia" w:cs="Georgia"/>
          <w:w w:val="115"/>
          <w:sz w:val="18"/>
          <w:szCs w:val="22"/>
          <w:lang w:eastAsia="en-US"/>
        </w:rPr>
        <w:t>străine</w:t>
      </w:r>
      <w:r w:rsidRPr="008D34F3">
        <w:rPr>
          <w:rFonts w:ascii="Georgia" w:eastAsia="Georgia" w:hAnsi="Georgia" w:cs="Georgia"/>
          <w:spacing w:val="4"/>
          <w:w w:val="115"/>
          <w:sz w:val="18"/>
          <w:szCs w:val="22"/>
          <w:lang w:eastAsia="en-US"/>
        </w:rPr>
        <w:t xml:space="preserve"> </w:t>
      </w:r>
      <w:r w:rsidRPr="008D34F3">
        <w:rPr>
          <w:rFonts w:ascii="Georgia" w:eastAsia="Georgia" w:hAnsi="Georgia" w:cs="Georgia"/>
          <w:spacing w:val="-2"/>
          <w:w w:val="115"/>
          <w:sz w:val="18"/>
          <w:szCs w:val="22"/>
          <w:lang w:eastAsia="en-US"/>
        </w:rPr>
        <w:t>calitatea</w:t>
      </w:r>
    </w:p>
    <w:p w14:paraId="178082C4" w14:textId="77777777" w:rsidR="008D34F3" w:rsidRPr="008D34F3" w:rsidRDefault="008D34F3" w:rsidP="008D34F3">
      <w:pPr>
        <w:widowControl w:val="0"/>
        <w:autoSpaceDE w:val="0"/>
        <w:autoSpaceDN w:val="0"/>
        <w:spacing w:before="36"/>
        <w:rPr>
          <w:rFonts w:ascii="Georgia" w:eastAsia="Georgia" w:hAnsi="Georgia" w:cs="Georgia"/>
          <w:sz w:val="18"/>
          <w:szCs w:val="18"/>
          <w:lang w:eastAsia="en-US"/>
        </w:rPr>
      </w:pPr>
      <w:r w:rsidRPr="008D34F3">
        <w:rPr>
          <w:rFonts w:ascii="Georgia" w:eastAsia="Georgia" w:hAnsi="Georgia" w:cs="Georgia"/>
          <w:w w:val="115"/>
          <w:sz w:val="18"/>
          <w:szCs w:val="18"/>
          <w:lang w:eastAsia="en-US"/>
        </w:rPr>
        <w:t>de</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cetăţean</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de</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onoare</w:t>
      </w:r>
      <w:r w:rsidRPr="008D34F3">
        <w:rPr>
          <w:rFonts w:ascii="Georgia" w:eastAsia="Georgia" w:hAnsi="Georgia" w:cs="Georgia"/>
          <w:spacing w:val="-4"/>
          <w:w w:val="115"/>
          <w:sz w:val="18"/>
          <w:szCs w:val="18"/>
          <w:lang w:eastAsia="en-US"/>
        </w:rPr>
        <w:t xml:space="preserve"> </w:t>
      </w:r>
      <w:r w:rsidRPr="008D34F3">
        <w:rPr>
          <w:rFonts w:ascii="Georgia" w:eastAsia="Georgia" w:hAnsi="Georgia" w:cs="Georgia"/>
          <w:w w:val="115"/>
          <w:sz w:val="18"/>
          <w:szCs w:val="18"/>
          <w:lang w:eastAsia="en-US"/>
        </w:rPr>
        <w:t>pentru</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unitatea</w:t>
      </w:r>
      <w:r w:rsidRPr="008D34F3">
        <w:rPr>
          <w:rFonts w:ascii="Georgia" w:eastAsia="Georgia" w:hAnsi="Georgia" w:cs="Georgia"/>
          <w:spacing w:val="-5"/>
          <w:w w:val="115"/>
          <w:sz w:val="18"/>
          <w:szCs w:val="18"/>
          <w:lang w:eastAsia="en-US"/>
        </w:rPr>
        <w:t xml:space="preserve"> </w:t>
      </w:r>
      <w:r w:rsidRPr="008D34F3">
        <w:rPr>
          <w:rFonts w:ascii="Georgia" w:eastAsia="Georgia" w:hAnsi="Georgia" w:cs="Georgia"/>
          <w:w w:val="115"/>
          <w:sz w:val="18"/>
          <w:szCs w:val="18"/>
          <w:lang w:eastAsia="en-US"/>
        </w:rPr>
        <w:t>administrativ-teritorială</w:t>
      </w:r>
      <w:r w:rsidRPr="008D34F3">
        <w:rPr>
          <w:rFonts w:ascii="Georgia" w:eastAsia="Georgia" w:hAnsi="Georgia" w:cs="Georgia"/>
          <w:spacing w:val="-4"/>
          <w:w w:val="115"/>
          <w:sz w:val="18"/>
          <w:szCs w:val="18"/>
          <w:lang w:eastAsia="en-US"/>
        </w:rPr>
        <w:t xml:space="preserve"> </w:t>
      </w:r>
      <w:r w:rsidRPr="008D34F3">
        <w:rPr>
          <w:rFonts w:ascii="Georgia" w:eastAsia="Georgia" w:hAnsi="Georgia" w:cs="Georgia"/>
          <w:spacing w:val="-2"/>
          <w:w w:val="115"/>
          <w:sz w:val="18"/>
          <w:szCs w:val="18"/>
          <w:lang w:eastAsia="en-US"/>
        </w:rPr>
        <w:t>respectivă;</w:t>
      </w:r>
    </w:p>
    <w:p w14:paraId="38254A5B" w14:textId="77777777" w:rsidR="008D34F3" w:rsidRPr="008D34F3" w:rsidRDefault="008D34F3" w:rsidP="008D34F3">
      <w:pPr>
        <w:widowControl w:val="0"/>
        <w:numPr>
          <w:ilvl w:val="1"/>
          <w:numId w:val="33"/>
        </w:numPr>
        <w:tabs>
          <w:tab w:val="left" w:pos="1304"/>
        </w:tabs>
        <w:autoSpaceDE w:val="0"/>
        <w:autoSpaceDN w:val="0"/>
        <w:spacing w:before="135" w:line="280" w:lineRule="auto"/>
        <w:ind w:right="118"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componenţa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şi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structura</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populaţiei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unităţii</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administrativ-</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teritoriale,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defalcate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inclusiv</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localităţi componente; aspectele privind numărul populaţiei se actualizează în urma recensământului în vederea respectării dreptului cetăţenilor aparţinând unei minorităţi naţionale de a folosi limba sa maternă în relaţia cu administraţia publică locală şi cu serviciile publice deconcentrate;</w:t>
      </w:r>
    </w:p>
    <w:p w14:paraId="09A264E5" w14:textId="77777777" w:rsidR="008D34F3" w:rsidRPr="008D34F3" w:rsidRDefault="008D34F3" w:rsidP="008D34F3">
      <w:pPr>
        <w:widowControl w:val="0"/>
        <w:numPr>
          <w:ilvl w:val="1"/>
          <w:numId w:val="33"/>
        </w:numPr>
        <w:tabs>
          <w:tab w:val="left" w:pos="1352"/>
        </w:tabs>
        <w:autoSpaceDE w:val="0"/>
        <w:autoSpaceDN w:val="0"/>
        <w:spacing w:before="103"/>
        <w:ind w:left="1352" w:hanging="240"/>
        <w:rPr>
          <w:rFonts w:ascii="Georgia" w:eastAsia="Georgia" w:hAnsi="Georgia" w:cs="Georgia"/>
          <w:sz w:val="18"/>
          <w:szCs w:val="22"/>
          <w:lang w:eastAsia="en-US"/>
        </w:rPr>
      </w:pPr>
      <w:r w:rsidRPr="008D34F3">
        <w:rPr>
          <w:rFonts w:ascii="Georgia" w:eastAsia="Georgia" w:hAnsi="Georgia" w:cs="Georgia"/>
          <w:w w:val="115"/>
          <w:sz w:val="18"/>
          <w:szCs w:val="22"/>
          <w:lang w:eastAsia="en-US"/>
        </w:rPr>
        <w:t>căile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comunicaţie</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existente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şi</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w w:val="115"/>
          <w:sz w:val="18"/>
          <w:szCs w:val="22"/>
          <w:lang w:eastAsia="en-US"/>
        </w:rPr>
        <w:t>categoria</w:t>
      </w:r>
      <w:r w:rsidRPr="008D34F3">
        <w:rPr>
          <w:rFonts w:ascii="Georgia" w:eastAsia="Georgia" w:hAnsi="Georgia" w:cs="Georgia"/>
          <w:spacing w:val="6"/>
          <w:w w:val="115"/>
          <w:sz w:val="18"/>
          <w:szCs w:val="22"/>
          <w:lang w:eastAsia="en-US"/>
        </w:rPr>
        <w:t xml:space="preserve"> </w:t>
      </w:r>
      <w:r w:rsidRPr="008D34F3">
        <w:rPr>
          <w:rFonts w:ascii="Georgia" w:eastAsia="Georgia" w:hAnsi="Georgia" w:cs="Georgia"/>
          <w:spacing w:val="-2"/>
          <w:w w:val="115"/>
          <w:sz w:val="18"/>
          <w:szCs w:val="22"/>
          <w:lang w:eastAsia="en-US"/>
        </w:rPr>
        <w:t>acestora;</w:t>
      </w:r>
    </w:p>
    <w:p w14:paraId="360564E2" w14:textId="77777777" w:rsidR="008D34F3" w:rsidRPr="008D34F3" w:rsidRDefault="008D34F3" w:rsidP="008D34F3">
      <w:pPr>
        <w:widowControl w:val="0"/>
        <w:numPr>
          <w:ilvl w:val="1"/>
          <w:numId w:val="33"/>
        </w:numPr>
        <w:tabs>
          <w:tab w:val="left" w:pos="1353"/>
        </w:tabs>
        <w:autoSpaceDE w:val="0"/>
        <w:autoSpaceDN w:val="0"/>
        <w:spacing w:before="135" w:line="280" w:lineRule="auto"/>
        <w:ind w:right="708"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date privitoare la principalele instituţii din domeniul educaţiei, cercetării, culturii, sănătăţii, asistenţei sociale, presei, radioului, televiziunii şi altele asemenea;</w:t>
      </w:r>
    </w:p>
    <w:p w14:paraId="07FBF4B7" w14:textId="77777777" w:rsidR="008D34F3" w:rsidRPr="008D34F3" w:rsidRDefault="008D34F3" w:rsidP="008D34F3">
      <w:pPr>
        <w:widowControl w:val="0"/>
        <w:numPr>
          <w:ilvl w:val="1"/>
          <w:numId w:val="33"/>
        </w:numPr>
        <w:tabs>
          <w:tab w:val="left" w:pos="1295"/>
        </w:tabs>
        <w:autoSpaceDE w:val="0"/>
        <w:autoSpaceDN w:val="0"/>
        <w:spacing w:before="102" w:line="280" w:lineRule="auto"/>
        <w:ind w:right="548"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principalele funcţiuni economice, capacităţi de producţie diversificate din sectorul secundar şi terţiar, precum şi din agricultură;</w:t>
      </w:r>
    </w:p>
    <w:p w14:paraId="67E7D650" w14:textId="77777777" w:rsidR="008D34F3" w:rsidRPr="008D34F3" w:rsidRDefault="008D34F3" w:rsidP="008D34F3">
      <w:pPr>
        <w:widowControl w:val="0"/>
        <w:numPr>
          <w:ilvl w:val="1"/>
          <w:numId w:val="33"/>
        </w:numPr>
        <w:tabs>
          <w:tab w:val="left" w:pos="1293"/>
        </w:tabs>
        <w:autoSpaceDE w:val="0"/>
        <w:autoSpaceDN w:val="0"/>
        <w:spacing w:before="101"/>
        <w:ind w:left="1293" w:hanging="181"/>
        <w:rPr>
          <w:rFonts w:ascii="Georgia" w:eastAsia="Georgia" w:hAnsi="Georgia" w:cs="Georgia"/>
          <w:sz w:val="18"/>
          <w:szCs w:val="22"/>
          <w:lang w:eastAsia="en-US"/>
        </w:rPr>
      </w:pPr>
      <w:r w:rsidRPr="008D34F3">
        <w:rPr>
          <w:rFonts w:ascii="Georgia" w:eastAsia="Georgia" w:hAnsi="Georgia" w:cs="Georgia"/>
          <w:w w:val="115"/>
          <w:sz w:val="18"/>
          <w:szCs w:val="22"/>
          <w:lang w:eastAsia="en-US"/>
        </w:rPr>
        <w:t>serviciile</w:t>
      </w:r>
      <w:r w:rsidRPr="008D34F3">
        <w:rPr>
          <w:rFonts w:ascii="Georgia" w:eastAsia="Georgia" w:hAnsi="Georgia" w:cs="Georgia"/>
          <w:spacing w:val="2"/>
          <w:w w:val="115"/>
          <w:sz w:val="18"/>
          <w:szCs w:val="22"/>
          <w:lang w:eastAsia="en-US"/>
        </w:rPr>
        <w:t xml:space="preserve"> </w:t>
      </w:r>
      <w:r w:rsidRPr="008D34F3">
        <w:rPr>
          <w:rFonts w:ascii="Georgia" w:eastAsia="Georgia" w:hAnsi="Georgia" w:cs="Georgia"/>
          <w:w w:val="115"/>
          <w:sz w:val="18"/>
          <w:szCs w:val="22"/>
          <w:lang w:eastAsia="en-US"/>
        </w:rPr>
        <w:t>publice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spacing w:val="-2"/>
          <w:w w:val="115"/>
          <w:sz w:val="18"/>
          <w:szCs w:val="22"/>
          <w:lang w:eastAsia="en-US"/>
        </w:rPr>
        <w:t>existente;</w:t>
      </w:r>
    </w:p>
    <w:p w14:paraId="44159FFE" w14:textId="77777777" w:rsidR="008D34F3" w:rsidRPr="008D34F3" w:rsidRDefault="008D34F3" w:rsidP="008D34F3">
      <w:pPr>
        <w:widowControl w:val="0"/>
        <w:numPr>
          <w:ilvl w:val="1"/>
          <w:numId w:val="33"/>
        </w:numPr>
        <w:tabs>
          <w:tab w:val="left" w:pos="1347"/>
        </w:tabs>
        <w:autoSpaceDE w:val="0"/>
        <w:autoSpaceDN w:val="0"/>
        <w:spacing w:before="136"/>
        <w:ind w:left="1347"/>
        <w:rPr>
          <w:rFonts w:ascii="Georgia" w:eastAsia="Georgia" w:hAnsi="Georgia" w:cs="Georgia"/>
          <w:sz w:val="18"/>
          <w:szCs w:val="22"/>
          <w:lang w:eastAsia="en-US"/>
        </w:rPr>
      </w:pPr>
      <w:r w:rsidRPr="008D34F3">
        <w:rPr>
          <w:rFonts w:ascii="Georgia" w:eastAsia="Georgia" w:hAnsi="Georgia" w:cs="Georgia"/>
          <w:w w:val="110"/>
          <w:sz w:val="18"/>
          <w:szCs w:val="22"/>
          <w:lang w:eastAsia="en-US"/>
        </w:rPr>
        <w:t>informaţii</w:t>
      </w:r>
      <w:r w:rsidRPr="008D34F3">
        <w:rPr>
          <w:rFonts w:ascii="Georgia" w:eastAsia="Georgia" w:hAnsi="Georgia" w:cs="Georgia"/>
          <w:spacing w:val="12"/>
          <w:w w:val="110"/>
          <w:sz w:val="18"/>
          <w:szCs w:val="22"/>
          <w:lang w:eastAsia="en-US"/>
        </w:rPr>
        <w:t xml:space="preserve"> </w:t>
      </w:r>
      <w:r w:rsidRPr="008D34F3">
        <w:rPr>
          <w:rFonts w:ascii="Georgia" w:eastAsia="Georgia" w:hAnsi="Georgia" w:cs="Georgia"/>
          <w:w w:val="110"/>
          <w:sz w:val="18"/>
          <w:szCs w:val="22"/>
          <w:lang w:eastAsia="en-US"/>
        </w:rPr>
        <w:t>privind</w:t>
      </w:r>
      <w:r w:rsidRPr="008D34F3">
        <w:rPr>
          <w:rFonts w:ascii="Georgia" w:eastAsia="Georgia" w:hAnsi="Georgia" w:cs="Georgia"/>
          <w:spacing w:val="13"/>
          <w:w w:val="110"/>
          <w:sz w:val="18"/>
          <w:szCs w:val="22"/>
          <w:lang w:eastAsia="en-US"/>
        </w:rPr>
        <w:t xml:space="preserve"> </w:t>
      </w:r>
      <w:r w:rsidRPr="008D34F3">
        <w:rPr>
          <w:rFonts w:ascii="Georgia" w:eastAsia="Georgia" w:hAnsi="Georgia" w:cs="Georgia"/>
          <w:w w:val="110"/>
          <w:sz w:val="18"/>
          <w:szCs w:val="22"/>
          <w:lang w:eastAsia="en-US"/>
        </w:rPr>
        <w:t>bunurile</w:t>
      </w:r>
      <w:r w:rsidRPr="008D34F3">
        <w:rPr>
          <w:rFonts w:ascii="Georgia" w:eastAsia="Georgia" w:hAnsi="Georgia" w:cs="Georgia"/>
          <w:spacing w:val="13"/>
          <w:w w:val="110"/>
          <w:sz w:val="18"/>
          <w:szCs w:val="22"/>
          <w:lang w:eastAsia="en-US"/>
        </w:rPr>
        <w:t xml:space="preserve"> </w:t>
      </w:r>
      <w:r w:rsidRPr="008D34F3">
        <w:rPr>
          <w:rFonts w:ascii="Georgia" w:eastAsia="Georgia" w:hAnsi="Georgia" w:cs="Georgia"/>
          <w:w w:val="110"/>
          <w:sz w:val="18"/>
          <w:szCs w:val="22"/>
          <w:lang w:eastAsia="en-US"/>
        </w:rPr>
        <w:t>din</w:t>
      </w:r>
      <w:r w:rsidRPr="008D34F3">
        <w:rPr>
          <w:rFonts w:ascii="Georgia" w:eastAsia="Georgia" w:hAnsi="Georgia" w:cs="Georgia"/>
          <w:spacing w:val="13"/>
          <w:w w:val="110"/>
          <w:sz w:val="18"/>
          <w:szCs w:val="22"/>
          <w:lang w:eastAsia="en-US"/>
        </w:rPr>
        <w:t xml:space="preserve"> </w:t>
      </w:r>
      <w:r w:rsidRPr="008D34F3">
        <w:rPr>
          <w:rFonts w:ascii="Georgia" w:eastAsia="Georgia" w:hAnsi="Georgia" w:cs="Georgia"/>
          <w:w w:val="110"/>
          <w:sz w:val="18"/>
          <w:szCs w:val="22"/>
          <w:lang w:eastAsia="en-US"/>
        </w:rPr>
        <w:t>patrimoniul</w:t>
      </w:r>
      <w:r w:rsidRPr="008D34F3">
        <w:rPr>
          <w:rFonts w:ascii="Georgia" w:eastAsia="Georgia" w:hAnsi="Georgia" w:cs="Georgia"/>
          <w:spacing w:val="12"/>
          <w:w w:val="110"/>
          <w:sz w:val="18"/>
          <w:szCs w:val="22"/>
          <w:lang w:eastAsia="en-US"/>
        </w:rPr>
        <w:t xml:space="preserve"> </w:t>
      </w:r>
      <w:r w:rsidRPr="008D34F3">
        <w:rPr>
          <w:rFonts w:ascii="Georgia" w:eastAsia="Georgia" w:hAnsi="Georgia" w:cs="Georgia"/>
          <w:w w:val="110"/>
          <w:sz w:val="18"/>
          <w:szCs w:val="22"/>
          <w:lang w:eastAsia="en-US"/>
        </w:rPr>
        <w:t>unităţii</w:t>
      </w:r>
      <w:r w:rsidRPr="008D34F3">
        <w:rPr>
          <w:rFonts w:ascii="Georgia" w:eastAsia="Georgia" w:hAnsi="Georgia" w:cs="Georgia"/>
          <w:spacing w:val="13"/>
          <w:w w:val="110"/>
          <w:sz w:val="18"/>
          <w:szCs w:val="22"/>
          <w:lang w:eastAsia="en-US"/>
        </w:rPr>
        <w:t xml:space="preserve"> </w:t>
      </w:r>
      <w:r w:rsidRPr="008D34F3">
        <w:rPr>
          <w:rFonts w:ascii="Georgia" w:eastAsia="Georgia" w:hAnsi="Georgia" w:cs="Georgia"/>
          <w:w w:val="110"/>
          <w:sz w:val="18"/>
          <w:szCs w:val="22"/>
          <w:lang w:eastAsia="en-US"/>
        </w:rPr>
        <w:t>administrativ-</w:t>
      </w:r>
      <w:r w:rsidRPr="008D34F3">
        <w:rPr>
          <w:rFonts w:ascii="Georgia" w:eastAsia="Georgia" w:hAnsi="Georgia" w:cs="Georgia"/>
          <w:spacing w:val="-2"/>
          <w:w w:val="110"/>
          <w:sz w:val="18"/>
          <w:szCs w:val="22"/>
          <w:lang w:eastAsia="en-US"/>
        </w:rPr>
        <w:t>teritoriale;</w:t>
      </w:r>
    </w:p>
    <w:p w14:paraId="0CA7A074" w14:textId="77777777" w:rsidR="008D34F3" w:rsidRPr="008D34F3" w:rsidRDefault="008D34F3" w:rsidP="008D34F3">
      <w:pPr>
        <w:widowControl w:val="0"/>
        <w:numPr>
          <w:ilvl w:val="1"/>
          <w:numId w:val="33"/>
        </w:numPr>
        <w:tabs>
          <w:tab w:val="left" w:pos="1295"/>
        </w:tabs>
        <w:autoSpaceDE w:val="0"/>
        <w:autoSpaceDN w:val="0"/>
        <w:spacing w:before="135" w:line="280" w:lineRule="auto"/>
        <w:ind w:right="536"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informaţii relevante privind societatea civilă, respectiv partidele politice, sindicatele, cultele şi organizaţiile nonguvernamentale care îşi desfăşoară activitatea în unitatea administrativ-teritorială;</w:t>
      </w:r>
    </w:p>
    <w:p w14:paraId="15C33911" w14:textId="77777777" w:rsidR="008D34F3" w:rsidRPr="008D34F3" w:rsidRDefault="008D34F3" w:rsidP="008D34F3">
      <w:pPr>
        <w:widowControl w:val="0"/>
        <w:numPr>
          <w:ilvl w:val="1"/>
          <w:numId w:val="33"/>
        </w:numPr>
        <w:tabs>
          <w:tab w:val="left" w:pos="1408"/>
        </w:tabs>
        <w:autoSpaceDE w:val="0"/>
        <w:autoSpaceDN w:val="0"/>
        <w:spacing w:before="102" w:line="280" w:lineRule="auto"/>
        <w:ind w:right="499"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modul de cooperare sau asociere, după caz, cu persoane juridice de drept public sau de drept privat române sau străine;</w:t>
      </w:r>
    </w:p>
    <w:p w14:paraId="7D70FA1E" w14:textId="77777777" w:rsidR="008D34F3" w:rsidRPr="008D34F3" w:rsidRDefault="008D34F3" w:rsidP="008D34F3">
      <w:pPr>
        <w:widowControl w:val="0"/>
        <w:numPr>
          <w:ilvl w:val="1"/>
          <w:numId w:val="33"/>
        </w:numPr>
        <w:tabs>
          <w:tab w:val="left" w:pos="1353"/>
        </w:tabs>
        <w:autoSpaceDE w:val="0"/>
        <w:autoSpaceDN w:val="0"/>
        <w:spacing w:before="101" w:line="280" w:lineRule="auto"/>
        <w:ind w:right="303"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procedura privind atribuirea şi schimbarea denumirilor de străzi, pieţe şi de obiective de interes public local;</w:t>
      </w:r>
    </w:p>
    <w:p w14:paraId="723852E5" w14:textId="77777777" w:rsidR="008D34F3" w:rsidRPr="008D34F3" w:rsidRDefault="008D34F3" w:rsidP="008D34F3">
      <w:pPr>
        <w:widowControl w:val="0"/>
        <w:numPr>
          <w:ilvl w:val="1"/>
          <w:numId w:val="33"/>
        </w:numPr>
        <w:tabs>
          <w:tab w:val="left" w:pos="1346"/>
        </w:tabs>
        <w:autoSpaceDE w:val="0"/>
        <w:autoSpaceDN w:val="0"/>
        <w:spacing w:before="101" w:line="280" w:lineRule="auto"/>
        <w:ind w:right="201"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modalităţi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consultare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populaţiei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unităţii</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administrativ-</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teritoriale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pentru</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probleme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3"/>
          <w:w w:val="115"/>
          <w:sz w:val="18"/>
          <w:szCs w:val="22"/>
          <w:lang w:eastAsia="en-US"/>
        </w:rPr>
        <w:t xml:space="preserve"> </w:t>
      </w:r>
      <w:r w:rsidRPr="008D34F3">
        <w:rPr>
          <w:rFonts w:ascii="Georgia" w:eastAsia="Georgia" w:hAnsi="Georgia" w:cs="Georgia"/>
          <w:w w:val="115"/>
          <w:sz w:val="18"/>
          <w:szCs w:val="22"/>
          <w:lang w:eastAsia="en-US"/>
        </w:rPr>
        <w:t>interes local sau judeţean, după caz;</w:t>
      </w:r>
    </w:p>
    <w:p w14:paraId="75D12116" w14:textId="77777777" w:rsidR="008D34F3" w:rsidRPr="008D34F3" w:rsidRDefault="008D34F3" w:rsidP="008D34F3">
      <w:pPr>
        <w:widowControl w:val="0"/>
        <w:numPr>
          <w:ilvl w:val="1"/>
          <w:numId w:val="33"/>
        </w:numPr>
        <w:tabs>
          <w:tab w:val="left" w:pos="1352"/>
        </w:tabs>
        <w:autoSpaceDE w:val="0"/>
        <w:autoSpaceDN w:val="0"/>
        <w:spacing w:before="102" w:line="280" w:lineRule="auto"/>
        <w:ind w:right="1244" w:firstLine="1000"/>
        <w:rPr>
          <w:rFonts w:ascii="Georgia" w:eastAsia="Georgia" w:hAnsi="Georgia" w:cs="Georgia"/>
          <w:sz w:val="18"/>
          <w:szCs w:val="22"/>
          <w:lang w:eastAsia="en-US"/>
        </w:rPr>
      </w:pPr>
      <w:r w:rsidRPr="008D34F3">
        <w:rPr>
          <w:rFonts w:ascii="Georgia" w:eastAsia="Georgia" w:hAnsi="Georgia" w:cs="Georgia"/>
          <w:w w:val="115"/>
          <w:sz w:val="18"/>
          <w:szCs w:val="22"/>
          <w:lang w:eastAsia="en-US"/>
        </w:rPr>
        <w:t>procedura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privind</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acordarea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titlului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şi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certificatului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de</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fiu/fiică</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al/a</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comunei,</w:t>
      </w:r>
      <w:r w:rsidRPr="008D34F3">
        <w:rPr>
          <w:rFonts w:ascii="Georgia" w:eastAsia="Georgia" w:hAnsi="Georgia" w:cs="Georgia"/>
          <w:spacing w:val="-7"/>
          <w:w w:val="115"/>
          <w:sz w:val="18"/>
          <w:szCs w:val="22"/>
          <w:lang w:eastAsia="en-US"/>
        </w:rPr>
        <w:t xml:space="preserve"> </w:t>
      </w:r>
      <w:r w:rsidRPr="008D34F3">
        <w:rPr>
          <w:rFonts w:ascii="Georgia" w:eastAsia="Georgia" w:hAnsi="Georgia" w:cs="Georgia"/>
          <w:w w:val="115"/>
          <w:sz w:val="18"/>
          <w:szCs w:val="22"/>
          <w:lang w:eastAsia="en-US"/>
        </w:rPr>
        <w:t>oraşului, municipiului sau judeţului ori cea privind acordarea titlului de cetăţean de onoare.</w:t>
      </w:r>
    </w:p>
    <w:p w14:paraId="72EF399B" w14:textId="77777777" w:rsidR="008D34F3" w:rsidRPr="008D34F3" w:rsidRDefault="008D34F3" w:rsidP="008D34F3">
      <w:pPr>
        <w:widowControl w:val="0"/>
        <w:autoSpaceDE w:val="0"/>
        <w:autoSpaceDN w:val="0"/>
        <w:spacing w:before="101" w:line="280" w:lineRule="auto"/>
        <w:ind w:right="165"/>
        <w:rPr>
          <w:rFonts w:ascii="Georgia" w:eastAsia="Georgia" w:hAnsi="Georgia" w:cs="Georgia"/>
          <w:sz w:val="18"/>
          <w:szCs w:val="18"/>
          <w:lang w:eastAsia="en-US"/>
        </w:rPr>
      </w:pPr>
      <w:r w:rsidRPr="008D34F3">
        <w:rPr>
          <w:rFonts w:ascii="Georgia" w:eastAsia="Georgia" w:hAnsi="Georgia" w:cs="Georgia"/>
          <w:w w:val="115"/>
          <w:sz w:val="18"/>
          <w:szCs w:val="18"/>
          <w:lang w:eastAsia="en-US"/>
        </w:rPr>
        <w:t>(2)</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Statutul</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unităţii</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administrativ-teritoriale</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cuprinde,</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în</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mod</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obligatoriu,</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elementele</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locale</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de</w:t>
      </w:r>
      <w:r w:rsidRPr="008D34F3">
        <w:rPr>
          <w:rFonts w:ascii="Georgia" w:eastAsia="Georgia" w:hAnsi="Georgia" w:cs="Georgia"/>
          <w:spacing w:val="-3"/>
          <w:w w:val="115"/>
          <w:sz w:val="18"/>
          <w:szCs w:val="18"/>
          <w:lang w:eastAsia="en-US"/>
        </w:rPr>
        <w:t xml:space="preserve"> </w:t>
      </w:r>
      <w:r w:rsidRPr="008D34F3">
        <w:rPr>
          <w:rFonts w:ascii="Georgia" w:eastAsia="Georgia" w:hAnsi="Georgia" w:cs="Georgia"/>
          <w:w w:val="115"/>
          <w:sz w:val="18"/>
          <w:szCs w:val="18"/>
          <w:lang w:eastAsia="en-US"/>
        </w:rPr>
        <w:t>identitate de natură culturală, istorică, obiceiuri şi/sau tradiţii pe baza cărora se pot dezvolta programe, proiecte sau activităţi, după caz, a căror finanţare se asigură din bugetul local.</w:t>
      </w:r>
    </w:p>
    <w:p w14:paraId="152A8AD1" w14:textId="77777777" w:rsidR="002A6A4C" w:rsidRPr="002A6A4C" w:rsidRDefault="002A6A4C" w:rsidP="002A6A4C">
      <w:pPr>
        <w:shd w:val="clear" w:color="auto" w:fill="FFFFFF"/>
        <w:contextualSpacing/>
        <w:jc w:val="right"/>
        <w:rPr>
          <w:b/>
          <w:bCs/>
          <w:color w:val="000000" w:themeColor="text1"/>
        </w:rPr>
      </w:pPr>
      <w:r w:rsidRPr="002A6A4C">
        <w:rPr>
          <w:b/>
          <w:bCs/>
          <w:color w:val="000000" w:themeColor="text1"/>
        </w:rPr>
        <w:t>Malaia 25.03.2025</w:t>
      </w:r>
    </w:p>
    <w:p w14:paraId="1C1C3364" w14:textId="77777777" w:rsidR="002A6A4C" w:rsidRPr="002A6A4C" w:rsidRDefault="002A6A4C" w:rsidP="002A6A4C">
      <w:pPr>
        <w:shd w:val="clear" w:color="auto" w:fill="FFFFFF"/>
        <w:contextualSpacing/>
        <w:rPr>
          <w:b/>
          <w:bCs/>
          <w:color w:val="000000" w:themeColor="text1"/>
        </w:rPr>
      </w:pPr>
      <w:r w:rsidRPr="002A6A4C">
        <w:rPr>
          <w:b/>
          <w:bCs/>
          <w:color w:val="000000" w:themeColor="text1"/>
        </w:rPr>
        <w:t xml:space="preserve">    INITIATOR                                                                               AVIZAT PENTRU LEGALITATE</w:t>
      </w:r>
    </w:p>
    <w:p w14:paraId="00EC5767" w14:textId="77777777" w:rsidR="002A6A4C" w:rsidRPr="002A6A4C" w:rsidRDefault="002A6A4C" w:rsidP="002A6A4C">
      <w:pPr>
        <w:shd w:val="clear" w:color="auto" w:fill="FFFFFF"/>
        <w:contextualSpacing/>
        <w:rPr>
          <w:b/>
          <w:bCs/>
          <w:color w:val="000000" w:themeColor="text1"/>
        </w:rPr>
      </w:pPr>
      <w:r w:rsidRPr="002A6A4C">
        <w:rPr>
          <w:b/>
          <w:bCs/>
          <w:color w:val="000000" w:themeColor="text1"/>
        </w:rPr>
        <w:t xml:space="preserve">      PRIMAR                                                                    SECRETAR GENERAL DELEGAT UAT</w:t>
      </w:r>
    </w:p>
    <w:p w14:paraId="05E1B641" w14:textId="77777777" w:rsidR="002A6A4C" w:rsidRPr="002A6A4C" w:rsidRDefault="002A6A4C" w:rsidP="002A6A4C">
      <w:pPr>
        <w:shd w:val="clear" w:color="auto" w:fill="FFFFFF"/>
        <w:contextualSpacing/>
        <w:rPr>
          <w:b/>
          <w:bCs/>
          <w:color w:val="000000" w:themeColor="text1"/>
        </w:rPr>
      </w:pPr>
      <w:r w:rsidRPr="002A6A4C">
        <w:rPr>
          <w:b/>
          <w:bCs/>
          <w:color w:val="000000" w:themeColor="text1"/>
        </w:rPr>
        <w:t>DINCULESCU GHEORGHE                                                     PLEȘANU ANA MARIA</w:t>
      </w:r>
    </w:p>
    <w:p w14:paraId="128173BF" w14:textId="77777777" w:rsidR="001B604A" w:rsidRDefault="001B604A" w:rsidP="008D34F3">
      <w:pPr>
        <w:shd w:val="clear" w:color="auto" w:fill="FFFFFF"/>
        <w:contextualSpacing/>
        <w:rPr>
          <w:b/>
          <w:bCs/>
          <w:color w:val="000000" w:themeColor="text1"/>
        </w:rPr>
      </w:pPr>
    </w:p>
    <w:p w14:paraId="303EC21A" w14:textId="77777777" w:rsidR="00811686" w:rsidRDefault="00811686" w:rsidP="008D34F3">
      <w:pPr>
        <w:shd w:val="clear" w:color="auto" w:fill="FFFFFF"/>
        <w:contextualSpacing/>
        <w:rPr>
          <w:b/>
          <w:bCs/>
          <w:color w:val="000000" w:themeColor="text1"/>
        </w:rPr>
      </w:pPr>
    </w:p>
    <w:p w14:paraId="6112F6AC" w14:textId="77777777" w:rsidR="00811686" w:rsidRDefault="00811686" w:rsidP="008D34F3">
      <w:pPr>
        <w:shd w:val="clear" w:color="auto" w:fill="FFFFFF"/>
        <w:contextualSpacing/>
        <w:rPr>
          <w:b/>
          <w:bCs/>
          <w:color w:val="000000" w:themeColor="text1"/>
        </w:rPr>
      </w:pPr>
    </w:p>
    <w:bookmarkEnd w:id="4"/>
    <w:p w14:paraId="789E6293" w14:textId="77777777" w:rsidR="00811686" w:rsidRDefault="00811686" w:rsidP="008D34F3">
      <w:pPr>
        <w:shd w:val="clear" w:color="auto" w:fill="FFFFFF"/>
        <w:contextualSpacing/>
        <w:rPr>
          <w:b/>
          <w:bCs/>
          <w:color w:val="000000" w:themeColor="text1"/>
        </w:rPr>
      </w:pPr>
    </w:p>
    <w:p w14:paraId="6AE745B1" w14:textId="77777777" w:rsidR="00811686" w:rsidRDefault="00811686" w:rsidP="008D34F3">
      <w:pPr>
        <w:shd w:val="clear" w:color="auto" w:fill="FFFFFF"/>
        <w:contextualSpacing/>
        <w:rPr>
          <w:b/>
          <w:bCs/>
          <w:color w:val="000000" w:themeColor="text1"/>
        </w:rPr>
      </w:pPr>
    </w:p>
    <w:p w14:paraId="7B53EABB" w14:textId="77777777" w:rsidR="00811686" w:rsidRDefault="00811686" w:rsidP="008D34F3">
      <w:pPr>
        <w:shd w:val="clear" w:color="auto" w:fill="FFFFFF"/>
        <w:contextualSpacing/>
        <w:rPr>
          <w:b/>
          <w:bCs/>
          <w:color w:val="000000" w:themeColor="text1"/>
        </w:rPr>
      </w:pPr>
    </w:p>
    <w:p w14:paraId="7067C287" w14:textId="77777777" w:rsidR="00811686" w:rsidRDefault="00811686" w:rsidP="008D34F3">
      <w:pPr>
        <w:shd w:val="clear" w:color="auto" w:fill="FFFFFF"/>
        <w:contextualSpacing/>
        <w:rPr>
          <w:b/>
          <w:bCs/>
          <w:color w:val="000000" w:themeColor="text1"/>
        </w:rPr>
      </w:pPr>
    </w:p>
    <w:p w14:paraId="7DA7AEB3" w14:textId="77777777" w:rsidR="00811686" w:rsidRDefault="00811686" w:rsidP="008D34F3">
      <w:pPr>
        <w:shd w:val="clear" w:color="auto" w:fill="FFFFFF"/>
        <w:contextualSpacing/>
        <w:rPr>
          <w:b/>
          <w:bCs/>
          <w:color w:val="000000" w:themeColor="text1"/>
        </w:rPr>
      </w:pPr>
    </w:p>
    <w:p w14:paraId="25033087" w14:textId="77777777" w:rsidR="00811686" w:rsidRDefault="00811686" w:rsidP="008D34F3">
      <w:pPr>
        <w:shd w:val="clear" w:color="auto" w:fill="FFFFFF"/>
        <w:contextualSpacing/>
        <w:rPr>
          <w:b/>
          <w:bCs/>
          <w:color w:val="000000" w:themeColor="text1"/>
        </w:rPr>
      </w:pPr>
    </w:p>
    <w:p w14:paraId="18104FCE" w14:textId="77777777" w:rsidR="00811686" w:rsidRDefault="00811686" w:rsidP="008D34F3">
      <w:pPr>
        <w:shd w:val="clear" w:color="auto" w:fill="FFFFFF"/>
        <w:contextualSpacing/>
        <w:rPr>
          <w:b/>
          <w:bCs/>
          <w:color w:val="000000" w:themeColor="text1"/>
        </w:rPr>
      </w:pPr>
    </w:p>
    <w:p w14:paraId="519A4128" w14:textId="77777777" w:rsidR="00811686" w:rsidRDefault="00811686" w:rsidP="008D34F3">
      <w:pPr>
        <w:shd w:val="clear" w:color="auto" w:fill="FFFFFF"/>
        <w:contextualSpacing/>
        <w:rPr>
          <w:b/>
          <w:bCs/>
          <w:color w:val="000000" w:themeColor="text1"/>
        </w:rPr>
      </w:pPr>
    </w:p>
    <w:p w14:paraId="3117A3EF" w14:textId="77777777" w:rsidR="00811686" w:rsidRDefault="00811686" w:rsidP="008D34F3">
      <w:pPr>
        <w:shd w:val="clear" w:color="auto" w:fill="FFFFFF"/>
        <w:contextualSpacing/>
        <w:rPr>
          <w:b/>
          <w:bCs/>
          <w:color w:val="000000" w:themeColor="text1"/>
        </w:rPr>
      </w:pPr>
    </w:p>
    <w:p w14:paraId="4EE80019" w14:textId="77777777" w:rsidR="00811686" w:rsidRDefault="00811686" w:rsidP="008D34F3">
      <w:pPr>
        <w:shd w:val="clear" w:color="auto" w:fill="FFFFFF"/>
        <w:contextualSpacing/>
        <w:rPr>
          <w:b/>
          <w:bCs/>
          <w:color w:val="000000" w:themeColor="text1"/>
        </w:rPr>
      </w:pPr>
    </w:p>
    <w:p w14:paraId="4BDC65DA" w14:textId="77777777" w:rsidR="00811686" w:rsidRPr="006E0703" w:rsidRDefault="00811686" w:rsidP="00811686">
      <w:pPr>
        <w:jc w:val="center"/>
        <w:rPr>
          <w:b/>
          <w:lang w:val="pt-BR" w:eastAsia="en-US"/>
        </w:rPr>
      </w:pPr>
    </w:p>
    <w:tbl>
      <w:tblPr>
        <w:tblpPr w:leftFromText="180" w:rightFromText="180" w:vertAnchor="text" w:horzAnchor="margin" w:tblpY="-143"/>
        <w:tblW w:w="10453" w:type="dxa"/>
        <w:tblBorders>
          <w:bottom w:val="single" w:sz="4" w:space="0" w:color="auto"/>
        </w:tblBorders>
        <w:tblLook w:val="00A0" w:firstRow="1" w:lastRow="0" w:firstColumn="1" w:lastColumn="0" w:noHBand="0" w:noVBand="0"/>
      </w:tblPr>
      <w:tblGrid>
        <w:gridCol w:w="1475"/>
        <w:gridCol w:w="6698"/>
        <w:gridCol w:w="2280"/>
      </w:tblGrid>
      <w:tr w:rsidR="00811686" w:rsidRPr="00F91FFE" w14:paraId="6B222C33" w14:textId="77777777" w:rsidTr="00EB600A">
        <w:trPr>
          <w:trHeight w:val="2109"/>
        </w:trPr>
        <w:tc>
          <w:tcPr>
            <w:tcW w:w="1475" w:type="dxa"/>
            <w:tcBorders>
              <w:top w:val="nil"/>
              <w:left w:val="nil"/>
              <w:bottom w:val="single" w:sz="4" w:space="0" w:color="auto"/>
              <w:right w:val="nil"/>
            </w:tcBorders>
            <w:hideMark/>
          </w:tcPr>
          <w:p w14:paraId="613C33B6" w14:textId="77777777" w:rsidR="00811686" w:rsidRPr="00F91FFE" w:rsidRDefault="00811686" w:rsidP="00EB600A">
            <w:r w:rsidRPr="00F91FFE">
              <w:rPr>
                <w:noProof/>
              </w:rPr>
              <w:drawing>
                <wp:inline distT="0" distB="0" distL="0" distR="0" wp14:anchorId="248A96DE" wp14:editId="73CA8063">
                  <wp:extent cx="746760" cy="1089660"/>
                  <wp:effectExtent l="0" t="0" r="0" b="0"/>
                  <wp:docPr id="1148295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6760" cy="1089660"/>
                          </a:xfrm>
                          <a:prstGeom prst="rect">
                            <a:avLst/>
                          </a:prstGeom>
                          <a:noFill/>
                          <a:ln>
                            <a:noFill/>
                          </a:ln>
                        </pic:spPr>
                      </pic:pic>
                    </a:graphicData>
                  </a:graphic>
                </wp:inline>
              </w:drawing>
            </w:r>
          </w:p>
        </w:tc>
        <w:tc>
          <w:tcPr>
            <w:tcW w:w="6698" w:type="dxa"/>
            <w:tcBorders>
              <w:top w:val="nil"/>
              <w:left w:val="nil"/>
              <w:bottom w:val="single" w:sz="4" w:space="0" w:color="auto"/>
              <w:right w:val="nil"/>
            </w:tcBorders>
          </w:tcPr>
          <w:p w14:paraId="5D98ACF3" w14:textId="77777777" w:rsidR="00811686" w:rsidRPr="00F91FFE" w:rsidRDefault="00811686" w:rsidP="00EB600A">
            <w:pPr>
              <w:tabs>
                <w:tab w:val="center" w:pos="4703"/>
                <w:tab w:val="right" w:pos="9406"/>
              </w:tabs>
              <w:jc w:val="center"/>
            </w:pPr>
            <w:r w:rsidRPr="00F91FFE">
              <w:t>CONSILIUL LOCAL AL COMUNEI MALAIA</w:t>
            </w:r>
          </w:p>
          <w:p w14:paraId="452FCC54" w14:textId="77777777" w:rsidR="00811686" w:rsidRPr="00F91FFE" w:rsidRDefault="00811686" w:rsidP="00EB600A">
            <w:pPr>
              <w:tabs>
                <w:tab w:val="center" w:pos="4703"/>
                <w:tab w:val="right" w:pos="9406"/>
              </w:tabs>
              <w:jc w:val="center"/>
            </w:pPr>
            <w:r w:rsidRPr="00F91FFE">
              <w:t>JUDEŢUL VÂLCEA</w:t>
            </w:r>
          </w:p>
          <w:p w14:paraId="55BE9B7D" w14:textId="77777777" w:rsidR="00811686" w:rsidRPr="00F91FFE" w:rsidRDefault="00811686" w:rsidP="00EB600A">
            <w:pPr>
              <w:tabs>
                <w:tab w:val="center" w:pos="4703"/>
                <w:tab w:val="right" w:pos="9406"/>
              </w:tabs>
              <w:jc w:val="center"/>
            </w:pPr>
            <w:r w:rsidRPr="00F91FFE">
              <w:t>Sat Malaia, Str. Podul Şipotului Nr.15</w:t>
            </w:r>
          </w:p>
          <w:p w14:paraId="0C5FF69C" w14:textId="77777777" w:rsidR="00811686" w:rsidRPr="00F91FFE" w:rsidRDefault="00811686" w:rsidP="00EB600A">
            <w:pPr>
              <w:tabs>
                <w:tab w:val="center" w:pos="4703"/>
                <w:tab w:val="right" w:pos="9406"/>
              </w:tabs>
              <w:jc w:val="center"/>
            </w:pPr>
            <w:r w:rsidRPr="00F91FFE">
              <w:t>Tel./Fax 0250/866899, Cod poştal 247335</w:t>
            </w:r>
          </w:p>
          <w:p w14:paraId="58847D3C" w14:textId="77777777" w:rsidR="00811686" w:rsidRPr="00F91FFE" w:rsidRDefault="00811686" w:rsidP="00EB600A">
            <w:pPr>
              <w:tabs>
                <w:tab w:val="center" w:pos="4703"/>
                <w:tab w:val="right" w:pos="9406"/>
              </w:tabs>
              <w:jc w:val="center"/>
            </w:pPr>
            <w:r w:rsidRPr="00F91FFE">
              <w:t>Cod Fiscal 2989686</w:t>
            </w:r>
          </w:p>
          <w:p w14:paraId="6DC55A55" w14:textId="77777777" w:rsidR="00811686" w:rsidRPr="00F91FFE" w:rsidRDefault="00811686" w:rsidP="00EB600A">
            <w:pPr>
              <w:tabs>
                <w:tab w:val="center" w:pos="4703"/>
                <w:tab w:val="right" w:pos="9406"/>
              </w:tabs>
              <w:jc w:val="center"/>
            </w:pPr>
            <w:r w:rsidRPr="00F91FFE">
              <w:t xml:space="preserve">E-mail: </w:t>
            </w:r>
            <w:r w:rsidRPr="00F91FFE">
              <w:rPr>
                <w:shd w:val="clear" w:color="auto" w:fill="FFFFFF"/>
              </w:rPr>
              <w:t>malaia@vl.e-adm.ro</w:t>
            </w:r>
          </w:p>
          <w:p w14:paraId="47277287" w14:textId="77777777" w:rsidR="00811686" w:rsidRPr="00F91FFE" w:rsidRDefault="00811686" w:rsidP="00EB600A"/>
        </w:tc>
        <w:tc>
          <w:tcPr>
            <w:tcW w:w="2280" w:type="dxa"/>
            <w:tcBorders>
              <w:top w:val="nil"/>
              <w:left w:val="nil"/>
              <w:bottom w:val="single" w:sz="4" w:space="0" w:color="auto"/>
              <w:right w:val="nil"/>
            </w:tcBorders>
            <w:hideMark/>
          </w:tcPr>
          <w:p w14:paraId="4F61846D" w14:textId="77777777" w:rsidR="00811686" w:rsidRPr="00F91FFE" w:rsidRDefault="00811686" w:rsidP="00EB600A">
            <w:r w:rsidRPr="00F91FFE">
              <w:rPr>
                <w:noProof/>
              </w:rPr>
              <w:drawing>
                <wp:anchor distT="0" distB="0" distL="114300" distR="114300" simplePos="0" relativeHeight="251667456" behindDoc="0" locked="0" layoutInCell="1" allowOverlap="1" wp14:anchorId="3AAC5738" wp14:editId="009ABF90">
                  <wp:simplePos x="0" y="0"/>
                  <wp:positionH relativeFrom="margin">
                    <wp:posOffset>244475</wp:posOffset>
                  </wp:positionH>
                  <wp:positionV relativeFrom="margin">
                    <wp:posOffset>5080</wp:posOffset>
                  </wp:positionV>
                  <wp:extent cx="767715" cy="1112520"/>
                  <wp:effectExtent l="0" t="0" r="0" b="0"/>
                  <wp:wrapSquare wrapText="bothSides"/>
                  <wp:docPr id="1130191347" name="Picture 3" descr="St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e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7715" cy="1112520"/>
                          </a:xfrm>
                          <a:prstGeom prst="rect">
                            <a:avLst/>
                          </a:prstGeom>
                          <a:noFill/>
                        </pic:spPr>
                      </pic:pic>
                    </a:graphicData>
                  </a:graphic>
                  <wp14:sizeRelH relativeFrom="page">
                    <wp14:pctWidth>0</wp14:pctWidth>
                  </wp14:sizeRelH>
                  <wp14:sizeRelV relativeFrom="page">
                    <wp14:pctHeight>0</wp14:pctHeight>
                  </wp14:sizeRelV>
                </wp:anchor>
              </w:drawing>
            </w:r>
          </w:p>
        </w:tc>
      </w:tr>
    </w:tbl>
    <w:p w14:paraId="1906A23B" w14:textId="5F62F85D" w:rsidR="00811686" w:rsidRPr="00AB126F" w:rsidRDefault="00811686" w:rsidP="00811686">
      <w:pPr>
        <w:autoSpaceDE w:val="0"/>
        <w:autoSpaceDN w:val="0"/>
        <w:adjustRightInd w:val="0"/>
        <w:jc w:val="center"/>
        <w:rPr>
          <w:b/>
          <w:color w:val="000000"/>
        </w:rPr>
      </w:pPr>
      <w:r w:rsidRPr="002A4522">
        <w:rPr>
          <w:b/>
          <w:bCs/>
          <w:lang w:val="fr-FR"/>
        </w:rPr>
        <w:t>HO</w:t>
      </w:r>
      <w:r w:rsidRPr="002A4522">
        <w:rPr>
          <w:b/>
          <w:bCs/>
        </w:rPr>
        <w:t>TĂRÂRE</w:t>
      </w:r>
      <w:r>
        <w:rPr>
          <w:b/>
          <w:bCs/>
        </w:rPr>
        <w:t>A</w:t>
      </w:r>
      <w:r w:rsidRPr="002A4522">
        <w:rPr>
          <w:b/>
          <w:bCs/>
        </w:rPr>
        <w:t xml:space="preserve"> NR.</w:t>
      </w:r>
      <w:r>
        <w:rPr>
          <w:b/>
          <w:bCs/>
        </w:rPr>
        <w:t>2</w:t>
      </w:r>
      <w:r w:rsidR="002621F6">
        <w:rPr>
          <w:b/>
          <w:bCs/>
        </w:rPr>
        <w:t>8</w:t>
      </w:r>
    </w:p>
    <w:p w14:paraId="59557BB3" w14:textId="77777777" w:rsidR="00B01ECD" w:rsidRDefault="00B01ECD" w:rsidP="00811686">
      <w:pPr>
        <w:jc w:val="center"/>
        <w:rPr>
          <w:b/>
          <w:lang w:val="fr-FR"/>
        </w:rPr>
      </w:pPr>
    </w:p>
    <w:p w14:paraId="2E8A7518" w14:textId="71CCD006" w:rsidR="00811686" w:rsidRDefault="00811686" w:rsidP="00811686">
      <w:pPr>
        <w:jc w:val="center"/>
        <w:rPr>
          <w:b/>
          <w:lang w:val="fr-FR"/>
        </w:rPr>
      </w:pPr>
      <w:proofErr w:type="spellStart"/>
      <w:r w:rsidRPr="002A4522">
        <w:rPr>
          <w:b/>
          <w:lang w:val="fr-FR"/>
        </w:rPr>
        <w:t>Privitor</w:t>
      </w:r>
      <w:proofErr w:type="spellEnd"/>
      <w:r w:rsidRPr="002A4522">
        <w:rPr>
          <w:b/>
          <w:lang w:val="fr-FR"/>
        </w:rPr>
        <w:t xml:space="preserve"> la :</w:t>
      </w:r>
      <w:r w:rsidRPr="008D34F3">
        <w:t xml:space="preserve"> </w:t>
      </w:r>
      <w:proofErr w:type="spellStart"/>
      <w:r w:rsidRPr="008D34F3">
        <w:rPr>
          <w:b/>
          <w:lang w:val="fr-FR"/>
        </w:rPr>
        <w:t>aprobarea</w:t>
      </w:r>
      <w:proofErr w:type="spellEnd"/>
      <w:r w:rsidRPr="008D34F3">
        <w:rPr>
          <w:b/>
          <w:lang w:val="fr-FR"/>
        </w:rPr>
        <w:t xml:space="preserve"> </w:t>
      </w:r>
      <w:proofErr w:type="spellStart"/>
      <w:r w:rsidRPr="008D34F3">
        <w:rPr>
          <w:b/>
          <w:lang w:val="fr-FR"/>
        </w:rPr>
        <w:t>regulamentului</w:t>
      </w:r>
      <w:proofErr w:type="spellEnd"/>
      <w:r w:rsidRPr="008D34F3">
        <w:rPr>
          <w:b/>
          <w:lang w:val="fr-FR"/>
        </w:rPr>
        <w:t xml:space="preserve"> </w:t>
      </w:r>
      <w:proofErr w:type="spellStart"/>
      <w:r w:rsidRPr="008D34F3">
        <w:rPr>
          <w:b/>
          <w:lang w:val="fr-FR"/>
        </w:rPr>
        <w:t>actualizat</w:t>
      </w:r>
      <w:proofErr w:type="spellEnd"/>
      <w:r w:rsidRPr="008D34F3">
        <w:rPr>
          <w:b/>
          <w:lang w:val="fr-FR"/>
        </w:rPr>
        <w:t xml:space="preserve"> si </w:t>
      </w:r>
      <w:proofErr w:type="spellStart"/>
      <w:r w:rsidRPr="008D34F3">
        <w:rPr>
          <w:b/>
          <w:lang w:val="fr-FR"/>
        </w:rPr>
        <w:t>completat</w:t>
      </w:r>
      <w:proofErr w:type="spellEnd"/>
      <w:r w:rsidRPr="008D34F3">
        <w:rPr>
          <w:b/>
          <w:lang w:val="fr-FR"/>
        </w:rPr>
        <w:t xml:space="preserve"> de </w:t>
      </w:r>
      <w:proofErr w:type="spellStart"/>
      <w:r w:rsidRPr="008D34F3">
        <w:rPr>
          <w:b/>
          <w:lang w:val="fr-FR"/>
        </w:rPr>
        <w:t>organizare</w:t>
      </w:r>
      <w:proofErr w:type="spellEnd"/>
      <w:r w:rsidRPr="008D34F3">
        <w:rPr>
          <w:b/>
          <w:lang w:val="fr-FR"/>
        </w:rPr>
        <w:t xml:space="preserve"> si </w:t>
      </w:r>
      <w:proofErr w:type="spellStart"/>
      <w:r w:rsidRPr="008D34F3">
        <w:rPr>
          <w:b/>
          <w:lang w:val="fr-FR"/>
        </w:rPr>
        <w:t>functionare</w:t>
      </w:r>
      <w:proofErr w:type="spellEnd"/>
      <w:r w:rsidRPr="008D34F3">
        <w:rPr>
          <w:b/>
          <w:lang w:val="fr-FR"/>
        </w:rPr>
        <w:t xml:space="preserve"> al </w:t>
      </w:r>
      <w:proofErr w:type="spellStart"/>
      <w:r w:rsidRPr="008D34F3">
        <w:rPr>
          <w:b/>
          <w:lang w:val="fr-FR"/>
        </w:rPr>
        <w:t>aparatului</w:t>
      </w:r>
      <w:proofErr w:type="spellEnd"/>
      <w:r w:rsidRPr="008D34F3">
        <w:rPr>
          <w:b/>
          <w:lang w:val="fr-FR"/>
        </w:rPr>
        <w:t xml:space="preserve"> de </w:t>
      </w:r>
      <w:proofErr w:type="spellStart"/>
      <w:r w:rsidRPr="008D34F3">
        <w:rPr>
          <w:b/>
          <w:lang w:val="fr-FR"/>
        </w:rPr>
        <w:t>specialitate</w:t>
      </w:r>
      <w:proofErr w:type="spellEnd"/>
      <w:r w:rsidRPr="008D34F3">
        <w:rPr>
          <w:b/>
          <w:lang w:val="fr-FR"/>
        </w:rPr>
        <w:t xml:space="preserve"> al </w:t>
      </w:r>
      <w:proofErr w:type="spellStart"/>
      <w:r w:rsidRPr="008D34F3">
        <w:rPr>
          <w:b/>
          <w:lang w:val="fr-FR"/>
        </w:rPr>
        <w:t>Primarului</w:t>
      </w:r>
      <w:proofErr w:type="spellEnd"/>
      <w:r w:rsidRPr="008D34F3">
        <w:rPr>
          <w:b/>
          <w:lang w:val="fr-FR"/>
        </w:rPr>
        <w:t xml:space="preserve"> </w:t>
      </w:r>
      <w:proofErr w:type="spellStart"/>
      <w:r w:rsidRPr="008D34F3">
        <w:rPr>
          <w:b/>
          <w:lang w:val="fr-FR"/>
        </w:rPr>
        <w:t>comunei</w:t>
      </w:r>
      <w:proofErr w:type="spellEnd"/>
      <w:r w:rsidRPr="008D34F3">
        <w:rPr>
          <w:b/>
          <w:lang w:val="fr-FR"/>
        </w:rPr>
        <w:t xml:space="preserve"> Malaia, </w:t>
      </w:r>
      <w:proofErr w:type="spellStart"/>
      <w:r w:rsidRPr="008D34F3">
        <w:rPr>
          <w:b/>
          <w:lang w:val="fr-FR"/>
        </w:rPr>
        <w:t>judetul</w:t>
      </w:r>
      <w:proofErr w:type="spellEnd"/>
      <w:r w:rsidRPr="008D34F3">
        <w:rPr>
          <w:b/>
          <w:lang w:val="fr-FR"/>
        </w:rPr>
        <w:t xml:space="preserve"> </w:t>
      </w:r>
    </w:p>
    <w:p w14:paraId="64FFF7CC" w14:textId="77777777" w:rsidR="00B01ECD" w:rsidRDefault="00811686" w:rsidP="00811686">
      <w:pPr>
        <w:jc w:val="center"/>
      </w:pPr>
      <w:r w:rsidRPr="002A4522">
        <w:t xml:space="preserve"> </w:t>
      </w:r>
    </w:p>
    <w:p w14:paraId="10BAF463" w14:textId="3F77763E" w:rsidR="00811686" w:rsidRPr="00AB126F" w:rsidRDefault="00811686" w:rsidP="00811686">
      <w:pPr>
        <w:jc w:val="center"/>
        <w:rPr>
          <w:b/>
          <w:lang w:val="fr-FR"/>
        </w:rPr>
      </w:pPr>
      <w:r w:rsidRPr="002A4522">
        <w:t>Consiliul local al comunei Malaia, judeţul Vâlcea, întrunit în şedinţa ordinară din data 2</w:t>
      </w:r>
      <w:r>
        <w:t>6</w:t>
      </w:r>
      <w:r w:rsidRPr="002A4522">
        <w:t xml:space="preserve"> martie 2025, la care participă un număr de </w:t>
      </w:r>
      <w:r>
        <w:t>1</w:t>
      </w:r>
      <w:r w:rsidR="00B01ECD">
        <w:t>0</w:t>
      </w:r>
      <w:r>
        <w:t xml:space="preserve"> </w:t>
      </w:r>
      <w:r w:rsidRPr="002A4522">
        <w:t>consilieri din totalul de 11 consilieri în funcţie;</w:t>
      </w:r>
    </w:p>
    <w:p w14:paraId="7C2FBE4E" w14:textId="77777777" w:rsidR="00B01ECD" w:rsidRDefault="00811686" w:rsidP="00811686">
      <w:pPr>
        <w:jc w:val="both"/>
        <w:rPr>
          <w:lang w:val="fr-FR"/>
        </w:rPr>
      </w:pPr>
      <w:r w:rsidRPr="002A4522">
        <w:rPr>
          <w:lang w:val="fr-FR"/>
        </w:rPr>
        <w:t xml:space="preserve">            </w:t>
      </w:r>
    </w:p>
    <w:p w14:paraId="6F3E2532" w14:textId="4AD22DB1" w:rsidR="00811686" w:rsidRPr="002A4522" w:rsidRDefault="00811686" w:rsidP="00B01ECD">
      <w:pPr>
        <w:ind w:firstLine="708"/>
        <w:jc w:val="both"/>
        <w:rPr>
          <w:lang w:val="fr-FR"/>
        </w:rPr>
      </w:pPr>
      <w:proofErr w:type="spellStart"/>
      <w:r w:rsidRPr="002A4522">
        <w:rPr>
          <w:lang w:val="fr-FR"/>
        </w:rPr>
        <w:t>Luând</w:t>
      </w:r>
      <w:proofErr w:type="spellEnd"/>
      <w:r w:rsidRPr="002A4522">
        <w:rPr>
          <w:lang w:val="fr-FR"/>
        </w:rPr>
        <w:t xml:space="preserve"> </w:t>
      </w:r>
      <w:proofErr w:type="spellStart"/>
      <w:r w:rsidRPr="002A4522">
        <w:rPr>
          <w:lang w:val="fr-FR"/>
        </w:rPr>
        <w:t>în</w:t>
      </w:r>
      <w:proofErr w:type="spellEnd"/>
      <w:r w:rsidRPr="002A4522">
        <w:rPr>
          <w:lang w:val="fr-FR"/>
        </w:rPr>
        <w:t xml:space="preserve"> </w:t>
      </w:r>
      <w:proofErr w:type="spellStart"/>
      <w:r w:rsidRPr="002A4522">
        <w:rPr>
          <w:lang w:val="fr-FR"/>
        </w:rPr>
        <w:t>dezbatere</w:t>
      </w:r>
      <w:proofErr w:type="spellEnd"/>
      <w:r w:rsidRPr="002A4522">
        <w:rPr>
          <w:lang w:val="fr-FR"/>
        </w:rPr>
        <w:t> </w:t>
      </w:r>
      <w:proofErr w:type="spellStart"/>
      <w:r w:rsidRPr="002A4522">
        <w:rPr>
          <w:lang w:val="fr-FR"/>
        </w:rPr>
        <w:t>raportul</w:t>
      </w:r>
      <w:proofErr w:type="spellEnd"/>
      <w:r w:rsidRPr="002A4522">
        <w:rPr>
          <w:lang w:val="fr-FR"/>
        </w:rPr>
        <w:t xml:space="preserve"> </w:t>
      </w:r>
      <w:proofErr w:type="spellStart"/>
      <w:r w:rsidRPr="002A4522">
        <w:rPr>
          <w:lang w:val="fr-FR"/>
        </w:rPr>
        <w:t>compartimentului</w:t>
      </w:r>
      <w:proofErr w:type="spellEnd"/>
      <w:r>
        <w:rPr>
          <w:lang w:val="fr-FR"/>
        </w:rPr>
        <w:t xml:space="preserve"> de </w:t>
      </w:r>
      <w:proofErr w:type="spellStart"/>
      <w:r>
        <w:rPr>
          <w:lang w:val="fr-FR"/>
        </w:rPr>
        <w:t>specialitate</w:t>
      </w:r>
      <w:proofErr w:type="spellEnd"/>
      <w:r>
        <w:rPr>
          <w:lang w:val="fr-FR"/>
        </w:rPr>
        <w:t xml:space="preserve"> nr.1977/25.03.2025</w:t>
      </w:r>
      <w:r w:rsidRPr="002A4522">
        <w:rPr>
          <w:lang w:val="fr-FR"/>
        </w:rPr>
        <w:t xml:space="preserve"> </w:t>
      </w:r>
      <w:proofErr w:type="spellStart"/>
      <w:r w:rsidRPr="002A4522">
        <w:rPr>
          <w:lang w:val="fr-FR"/>
        </w:rPr>
        <w:t>și</w:t>
      </w:r>
      <w:proofErr w:type="spellEnd"/>
      <w:r w:rsidRPr="002A4522">
        <w:rPr>
          <w:lang w:val="fr-FR"/>
        </w:rPr>
        <w:t xml:space="preserve"> </w:t>
      </w:r>
      <w:proofErr w:type="spellStart"/>
      <w:r w:rsidRPr="002A4522">
        <w:rPr>
          <w:lang w:val="fr-FR"/>
        </w:rPr>
        <w:t>referatul</w:t>
      </w:r>
      <w:proofErr w:type="spellEnd"/>
      <w:r w:rsidRPr="002A4522">
        <w:rPr>
          <w:lang w:val="fr-FR"/>
        </w:rPr>
        <w:t xml:space="preserve"> </w:t>
      </w:r>
      <w:proofErr w:type="spellStart"/>
      <w:r w:rsidRPr="002A4522">
        <w:rPr>
          <w:lang w:val="fr-FR"/>
        </w:rPr>
        <w:t>primarului</w:t>
      </w:r>
      <w:proofErr w:type="spellEnd"/>
      <w:r w:rsidRPr="002A4522">
        <w:rPr>
          <w:lang w:val="fr-FR"/>
        </w:rPr>
        <w:t xml:space="preserve"> </w:t>
      </w:r>
      <w:proofErr w:type="spellStart"/>
      <w:r w:rsidRPr="002A4522">
        <w:rPr>
          <w:lang w:val="fr-FR"/>
        </w:rPr>
        <w:t>comunei</w:t>
      </w:r>
      <w:proofErr w:type="spellEnd"/>
      <w:r w:rsidRPr="002A4522">
        <w:rPr>
          <w:lang w:val="fr-FR"/>
        </w:rPr>
        <w:t xml:space="preserve"> </w:t>
      </w:r>
      <w:r>
        <w:rPr>
          <w:lang w:val="fr-FR"/>
        </w:rPr>
        <w:t xml:space="preserve">Malaia </w:t>
      </w:r>
      <w:r w:rsidRPr="002A4522">
        <w:rPr>
          <w:lang w:val="fr-FR"/>
        </w:rPr>
        <w:t>nr</w:t>
      </w:r>
      <w:r>
        <w:rPr>
          <w:lang w:val="fr-FR"/>
        </w:rPr>
        <w:t>.1978/25.03.2025</w:t>
      </w:r>
      <w:r w:rsidRPr="002A4522">
        <w:rPr>
          <w:lang w:val="fr-FR"/>
        </w:rPr>
        <w:t xml:space="preserve">,  </w:t>
      </w:r>
      <w:proofErr w:type="spellStart"/>
      <w:r w:rsidRPr="002A4522">
        <w:rPr>
          <w:lang w:val="fr-FR"/>
        </w:rPr>
        <w:t>prin</w:t>
      </w:r>
      <w:proofErr w:type="spellEnd"/>
      <w:r w:rsidRPr="002A4522">
        <w:rPr>
          <w:lang w:val="fr-FR"/>
        </w:rPr>
        <w:t xml:space="preserve"> care se </w:t>
      </w:r>
      <w:proofErr w:type="spellStart"/>
      <w:r w:rsidRPr="002A4522">
        <w:rPr>
          <w:lang w:val="fr-FR"/>
        </w:rPr>
        <w:t>propune</w:t>
      </w:r>
      <w:proofErr w:type="spellEnd"/>
      <w:r w:rsidRPr="002A4522">
        <w:rPr>
          <w:lang w:val="fr-FR"/>
        </w:rPr>
        <w:t xml:space="preserve"> </w:t>
      </w:r>
      <w:r w:rsidRPr="002A4522">
        <w:rPr>
          <w:color w:val="000000" w:themeColor="text1"/>
        </w:rPr>
        <w:t>aprobarea Regulamentului de organizare şi funcţionare al Consiliului Local al comunei Malaia, judeţul Vâlcea</w:t>
      </w:r>
      <w:r w:rsidRPr="002A4522">
        <w:rPr>
          <w:lang w:val="fr-FR"/>
        </w:rPr>
        <w:t> ;</w:t>
      </w:r>
    </w:p>
    <w:p w14:paraId="3E25E7F3" w14:textId="77777777" w:rsidR="00811686" w:rsidRDefault="00811686" w:rsidP="00811686">
      <w:pPr>
        <w:autoSpaceDN w:val="0"/>
        <w:ind w:firstLine="720"/>
        <w:jc w:val="both"/>
        <w:textAlignment w:val="baseline"/>
      </w:pPr>
      <w:r w:rsidRPr="002A4522">
        <w:t xml:space="preserve">Ţinând seama de rapoartele cuprinzând avizele favorabile ale comisiilor de specialitate: nr. </w:t>
      </w:r>
      <w:r>
        <w:t>1980/25</w:t>
      </w:r>
      <w:r w:rsidRPr="002A4522">
        <w:t>.03.2025 și avizul de legalitate al secretarului nr.</w:t>
      </w:r>
      <w:r>
        <w:t>1979/25.03.2025</w:t>
      </w:r>
    </w:p>
    <w:p w14:paraId="4F40279F" w14:textId="77777777" w:rsidR="00811686" w:rsidRDefault="00811686" w:rsidP="00811686">
      <w:pPr>
        <w:ind w:firstLine="708"/>
        <w:contextualSpacing/>
        <w:jc w:val="both"/>
        <w:rPr>
          <w:lang w:val="fr-FR"/>
        </w:rPr>
      </w:pPr>
      <w:proofErr w:type="spellStart"/>
      <w:r w:rsidRPr="002A4522">
        <w:rPr>
          <w:lang w:val="fr-FR"/>
        </w:rPr>
        <w:t>În</w:t>
      </w:r>
      <w:proofErr w:type="spellEnd"/>
      <w:r w:rsidRPr="002A4522">
        <w:rPr>
          <w:lang w:val="fr-FR"/>
        </w:rPr>
        <w:t xml:space="preserve"> </w:t>
      </w:r>
      <w:proofErr w:type="spellStart"/>
      <w:r w:rsidRPr="002A4522">
        <w:rPr>
          <w:lang w:val="fr-FR"/>
        </w:rPr>
        <w:t>conformitate</w:t>
      </w:r>
      <w:proofErr w:type="spellEnd"/>
      <w:r w:rsidRPr="002A4522">
        <w:rPr>
          <w:lang w:val="fr-FR"/>
        </w:rPr>
        <w:t xml:space="preserve"> </w:t>
      </w:r>
      <w:proofErr w:type="spellStart"/>
      <w:r w:rsidRPr="002A4522">
        <w:rPr>
          <w:lang w:val="fr-FR"/>
        </w:rPr>
        <w:t>cu</w:t>
      </w:r>
      <w:proofErr w:type="spellEnd"/>
      <w:r>
        <w:rPr>
          <w:lang w:val="fr-FR"/>
        </w:rPr>
        <w:t> :</w:t>
      </w:r>
    </w:p>
    <w:p w14:paraId="6B3CF080" w14:textId="77777777" w:rsidR="00811686" w:rsidRPr="008D34F3" w:rsidRDefault="00811686" w:rsidP="00811686">
      <w:pPr>
        <w:ind w:firstLine="708"/>
        <w:contextualSpacing/>
        <w:jc w:val="both"/>
        <w:rPr>
          <w:lang w:val="fr-FR"/>
        </w:rPr>
      </w:pPr>
      <w:r w:rsidRPr="008D34F3">
        <w:rPr>
          <w:lang w:val="fr-FR"/>
        </w:rPr>
        <w:t>-</w:t>
      </w:r>
      <w:r w:rsidRPr="00EB2D19">
        <w:rPr>
          <w:lang w:val="fr-FR"/>
        </w:rPr>
        <w:t xml:space="preserve">art. 5, lit. d), lit. g) art. 6-13 </w:t>
      </w:r>
      <w:proofErr w:type="spellStart"/>
      <w:r w:rsidRPr="00EB2D19">
        <w:rPr>
          <w:lang w:val="fr-FR"/>
        </w:rPr>
        <w:t>d</w:t>
      </w:r>
      <w:r>
        <w:rPr>
          <w:lang w:val="fr-FR"/>
        </w:rPr>
        <w:t>in</w:t>
      </w:r>
      <w:proofErr w:type="spellEnd"/>
      <w:r w:rsidRPr="00EB2D19">
        <w:rPr>
          <w:lang w:val="fr-FR"/>
        </w:rPr>
        <w:t xml:space="preserve"> </w:t>
      </w:r>
      <w:r w:rsidRPr="008D34F3">
        <w:rPr>
          <w:lang w:val="fr-FR"/>
        </w:rPr>
        <w:t xml:space="preserve">OUG nr. 57 / 2019 </w:t>
      </w:r>
      <w:proofErr w:type="spellStart"/>
      <w:r w:rsidRPr="008D34F3">
        <w:rPr>
          <w:lang w:val="fr-FR"/>
        </w:rPr>
        <w:t>privind</w:t>
      </w:r>
      <w:proofErr w:type="spellEnd"/>
      <w:r w:rsidRPr="008D34F3">
        <w:rPr>
          <w:lang w:val="fr-FR"/>
        </w:rPr>
        <w:t xml:space="preserve"> </w:t>
      </w:r>
      <w:proofErr w:type="spellStart"/>
      <w:r w:rsidRPr="008D34F3">
        <w:rPr>
          <w:lang w:val="fr-FR"/>
        </w:rPr>
        <w:t>Codul</w:t>
      </w:r>
      <w:proofErr w:type="spellEnd"/>
      <w:r w:rsidRPr="008D34F3">
        <w:rPr>
          <w:lang w:val="fr-FR"/>
        </w:rPr>
        <w:t xml:space="preserve"> </w:t>
      </w:r>
      <w:proofErr w:type="spellStart"/>
      <w:r w:rsidRPr="008D34F3">
        <w:rPr>
          <w:lang w:val="fr-FR"/>
        </w:rPr>
        <w:t>administrativ</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1BE3545D" w14:textId="77777777" w:rsidR="00811686" w:rsidRPr="008D34F3" w:rsidRDefault="00811686" w:rsidP="00811686">
      <w:pPr>
        <w:ind w:firstLine="708"/>
        <w:contextualSpacing/>
        <w:jc w:val="both"/>
        <w:rPr>
          <w:lang w:val="fr-FR"/>
        </w:rPr>
      </w:pPr>
      <w:r w:rsidRPr="008D34F3">
        <w:rPr>
          <w:lang w:val="fr-FR"/>
        </w:rPr>
        <w:t>-</w:t>
      </w:r>
      <w:proofErr w:type="spellStart"/>
      <w:r w:rsidRPr="00EB2D19">
        <w:rPr>
          <w:lang w:val="fr-FR"/>
        </w:rPr>
        <w:t>prevederile</w:t>
      </w:r>
      <w:proofErr w:type="spellEnd"/>
      <w:r w:rsidRPr="00EB2D19">
        <w:rPr>
          <w:lang w:val="fr-FR"/>
        </w:rPr>
        <w:t xml:space="preserve"> art. 40 (1) lit. a) </w:t>
      </w:r>
      <w:proofErr w:type="spellStart"/>
      <w:r w:rsidRPr="008D34F3">
        <w:rPr>
          <w:lang w:val="fr-FR"/>
        </w:rPr>
        <w:t>Leg</w:t>
      </w:r>
      <w:r>
        <w:rPr>
          <w:lang w:val="fr-FR"/>
        </w:rPr>
        <w:t>ea</w:t>
      </w:r>
      <w:proofErr w:type="spellEnd"/>
      <w:r w:rsidRPr="008D34F3">
        <w:rPr>
          <w:lang w:val="fr-FR"/>
        </w:rPr>
        <w:t xml:space="preserve"> nr. 53 / 2003 </w:t>
      </w:r>
      <w:proofErr w:type="spellStart"/>
      <w:r w:rsidRPr="008D34F3">
        <w:rPr>
          <w:lang w:val="fr-FR"/>
        </w:rPr>
        <w:t>privind</w:t>
      </w:r>
      <w:proofErr w:type="spellEnd"/>
      <w:r w:rsidRPr="008D34F3">
        <w:rPr>
          <w:lang w:val="fr-FR"/>
        </w:rPr>
        <w:t xml:space="preserve"> </w:t>
      </w:r>
      <w:proofErr w:type="spellStart"/>
      <w:r w:rsidRPr="008D34F3">
        <w:rPr>
          <w:lang w:val="fr-FR"/>
        </w:rPr>
        <w:t>Codul</w:t>
      </w:r>
      <w:proofErr w:type="spellEnd"/>
      <w:r w:rsidRPr="008D34F3">
        <w:rPr>
          <w:lang w:val="fr-FR"/>
        </w:rPr>
        <w:t xml:space="preserve"> </w:t>
      </w:r>
      <w:proofErr w:type="spellStart"/>
      <w:r w:rsidRPr="008D34F3">
        <w:rPr>
          <w:lang w:val="fr-FR"/>
        </w:rPr>
        <w:t>muncii</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7B2842FB" w14:textId="77777777" w:rsidR="00811686" w:rsidRPr="008D34F3" w:rsidRDefault="00811686" w:rsidP="00811686">
      <w:pPr>
        <w:ind w:firstLine="708"/>
        <w:contextualSpacing/>
        <w:jc w:val="both"/>
        <w:rPr>
          <w:lang w:val="fr-FR"/>
        </w:rPr>
      </w:pPr>
      <w:r w:rsidRPr="008D34F3">
        <w:rPr>
          <w:lang w:val="fr-FR"/>
        </w:rPr>
        <w:t>-</w:t>
      </w:r>
      <w:proofErr w:type="spellStart"/>
      <w:r w:rsidRPr="008D34F3">
        <w:rPr>
          <w:lang w:val="fr-FR"/>
        </w:rPr>
        <w:t>Leg</w:t>
      </w:r>
      <w:r>
        <w:rPr>
          <w:lang w:val="fr-FR"/>
        </w:rPr>
        <w:t>ea</w:t>
      </w:r>
      <w:proofErr w:type="spellEnd"/>
      <w:r w:rsidRPr="008D34F3">
        <w:rPr>
          <w:lang w:val="fr-FR"/>
        </w:rPr>
        <w:t xml:space="preserve"> nr. 153 / 2017 </w:t>
      </w:r>
      <w:proofErr w:type="spellStart"/>
      <w:r w:rsidRPr="008D34F3">
        <w:rPr>
          <w:lang w:val="fr-FR"/>
        </w:rPr>
        <w:t>privind</w:t>
      </w:r>
      <w:proofErr w:type="spellEnd"/>
      <w:r w:rsidRPr="008D34F3">
        <w:rPr>
          <w:lang w:val="fr-FR"/>
        </w:rPr>
        <w:t xml:space="preserve"> </w:t>
      </w:r>
      <w:proofErr w:type="spellStart"/>
      <w:r w:rsidRPr="008D34F3">
        <w:rPr>
          <w:lang w:val="fr-FR"/>
        </w:rPr>
        <w:t>salarizarea</w:t>
      </w:r>
      <w:proofErr w:type="spellEnd"/>
      <w:r w:rsidRPr="008D34F3">
        <w:rPr>
          <w:lang w:val="fr-FR"/>
        </w:rPr>
        <w:t xml:space="preserve"> </w:t>
      </w:r>
      <w:proofErr w:type="spellStart"/>
      <w:r w:rsidRPr="008D34F3">
        <w:rPr>
          <w:lang w:val="fr-FR"/>
        </w:rPr>
        <w:t>unitara</w:t>
      </w:r>
      <w:proofErr w:type="spellEnd"/>
      <w:r w:rsidRPr="008D34F3">
        <w:rPr>
          <w:lang w:val="fr-FR"/>
        </w:rPr>
        <w:t xml:space="preserve"> a </w:t>
      </w:r>
      <w:proofErr w:type="spellStart"/>
      <w:r w:rsidRPr="008D34F3">
        <w:rPr>
          <w:lang w:val="fr-FR"/>
        </w:rPr>
        <w:t>personalului</w:t>
      </w:r>
      <w:proofErr w:type="spellEnd"/>
      <w:r w:rsidRPr="008D34F3">
        <w:rPr>
          <w:lang w:val="fr-FR"/>
        </w:rPr>
        <w:t xml:space="preserve"> </w:t>
      </w:r>
      <w:proofErr w:type="spellStart"/>
      <w:r w:rsidRPr="008D34F3">
        <w:rPr>
          <w:lang w:val="fr-FR"/>
        </w:rPr>
        <w:t>platiti</w:t>
      </w:r>
      <w:proofErr w:type="spellEnd"/>
      <w:r w:rsidRPr="008D34F3">
        <w:rPr>
          <w:lang w:val="fr-FR"/>
        </w:rPr>
        <w:t xml:space="preserve"> </w:t>
      </w:r>
      <w:proofErr w:type="spellStart"/>
      <w:r w:rsidRPr="008D34F3">
        <w:rPr>
          <w:lang w:val="fr-FR"/>
        </w:rPr>
        <w:t>din</w:t>
      </w:r>
      <w:proofErr w:type="spellEnd"/>
      <w:r w:rsidRPr="008D34F3">
        <w:rPr>
          <w:lang w:val="fr-FR"/>
        </w:rPr>
        <w:t xml:space="preserve"> </w:t>
      </w:r>
      <w:proofErr w:type="spellStart"/>
      <w:r w:rsidRPr="008D34F3">
        <w:rPr>
          <w:lang w:val="fr-FR"/>
        </w:rPr>
        <w:t>fonduri</w:t>
      </w:r>
      <w:proofErr w:type="spellEnd"/>
      <w:r w:rsidRPr="008D34F3">
        <w:rPr>
          <w:lang w:val="fr-FR"/>
        </w:rPr>
        <w:t xml:space="preserve"> </w:t>
      </w:r>
      <w:proofErr w:type="spellStart"/>
      <w:r w:rsidRPr="008D34F3">
        <w:rPr>
          <w:lang w:val="fr-FR"/>
        </w:rPr>
        <w:t>publice</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compeltarile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529E9729" w14:textId="77777777" w:rsidR="00811686" w:rsidRPr="008D34F3" w:rsidRDefault="00811686" w:rsidP="00811686">
      <w:pPr>
        <w:ind w:firstLine="708"/>
        <w:contextualSpacing/>
        <w:jc w:val="both"/>
        <w:rPr>
          <w:lang w:val="fr-FR"/>
        </w:rPr>
      </w:pPr>
      <w:r w:rsidRPr="008D34F3">
        <w:rPr>
          <w:lang w:val="fr-FR"/>
        </w:rPr>
        <w:t xml:space="preserve">-OUG nr. 63 / 2010 </w:t>
      </w:r>
      <w:proofErr w:type="spellStart"/>
      <w:r w:rsidRPr="008D34F3">
        <w:rPr>
          <w:lang w:val="fr-FR"/>
        </w:rPr>
        <w:t>pentru</w:t>
      </w:r>
      <w:proofErr w:type="spellEnd"/>
      <w:r w:rsidRPr="008D34F3">
        <w:rPr>
          <w:lang w:val="fr-FR"/>
        </w:rPr>
        <w:t xml:space="preserve"> </w:t>
      </w:r>
      <w:proofErr w:type="spellStart"/>
      <w:r w:rsidRPr="008D34F3">
        <w:rPr>
          <w:lang w:val="fr-FR"/>
        </w:rPr>
        <w:t>modificarea</w:t>
      </w:r>
      <w:proofErr w:type="spellEnd"/>
      <w:r w:rsidRPr="008D34F3">
        <w:rPr>
          <w:lang w:val="fr-FR"/>
        </w:rPr>
        <w:t xml:space="preserve"> si </w:t>
      </w:r>
      <w:proofErr w:type="spellStart"/>
      <w:r w:rsidRPr="008D34F3">
        <w:rPr>
          <w:lang w:val="fr-FR"/>
        </w:rPr>
        <w:t>completarea</w:t>
      </w:r>
      <w:proofErr w:type="spellEnd"/>
      <w:r w:rsidRPr="008D34F3">
        <w:rPr>
          <w:lang w:val="fr-FR"/>
        </w:rPr>
        <w:t xml:space="preserve"> </w:t>
      </w:r>
      <w:proofErr w:type="spellStart"/>
      <w:r w:rsidRPr="008D34F3">
        <w:rPr>
          <w:lang w:val="fr-FR"/>
        </w:rPr>
        <w:t>Legii</w:t>
      </w:r>
      <w:proofErr w:type="spellEnd"/>
      <w:r w:rsidRPr="008D34F3">
        <w:rPr>
          <w:lang w:val="fr-FR"/>
        </w:rPr>
        <w:t xml:space="preserve"> nr. 273 / 2006 </w:t>
      </w:r>
      <w:proofErr w:type="spellStart"/>
      <w:r w:rsidRPr="008D34F3">
        <w:rPr>
          <w:lang w:val="fr-FR"/>
        </w:rPr>
        <w:t>privind</w:t>
      </w:r>
      <w:proofErr w:type="spellEnd"/>
      <w:r w:rsidRPr="008D34F3">
        <w:rPr>
          <w:lang w:val="fr-FR"/>
        </w:rPr>
        <w:t xml:space="preserve"> </w:t>
      </w:r>
      <w:proofErr w:type="spellStart"/>
      <w:r w:rsidRPr="008D34F3">
        <w:rPr>
          <w:lang w:val="fr-FR"/>
        </w:rPr>
        <w:t>finantele</w:t>
      </w:r>
      <w:proofErr w:type="spellEnd"/>
      <w:r w:rsidRPr="008D34F3">
        <w:rPr>
          <w:lang w:val="fr-FR"/>
        </w:rPr>
        <w:t xml:space="preserve"> </w:t>
      </w:r>
      <w:proofErr w:type="spellStart"/>
      <w:r w:rsidRPr="008D34F3">
        <w:rPr>
          <w:lang w:val="fr-FR"/>
        </w:rPr>
        <w:t>publice</w:t>
      </w:r>
      <w:proofErr w:type="spellEnd"/>
      <w:r w:rsidRPr="008D34F3">
        <w:rPr>
          <w:lang w:val="fr-FR"/>
        </w:rPr>
        <w:t xml:space="preserve"> locale, </w:t>
      </w:r>
      <w:proofErr w:type="spellStart"/>
      <w:r w:rsidRPr="008D34F3">
        <w:rPr>
          <w:lang w:val="fr-FR"/>
        </w:rPr>
        <w:t>precum</w:t>
      </w:r>
      <w:proofErr w:type="spellEnd"/>
      <w:r w:rsidRPr="008D34F3">
        <w:rPr>
          <w:lang w:val="fr-FR"/>
        </w:rPr>
        <w:t xml:space="preserve"> si </w:t>
      </w:r>
      <w:proofErr w:type="spellStart"/>
      <w:r w:rsidRPr="008D34F3">
        <w:rPr>
          <w:lang w:val="fr-FR"/>
        </w:rPr>
        <w:t>pentru</w:t>
      </w:r>
      <w:proofErr w:type="spellEnd"/>
      <w:r w:rsidRPr="008D34F3">
        <w:rPr>
          <w:lang w:val="fr-FR"/>
        </w:rPr>
        <w:t xml:space="preserve"> </w:t>
      </w:r>
      <w:proofErr w:type="spellStart"/>
      <w:r w:rsidRPr="008D34F3">
        <w:rPr>
          <w:lang w:val="fr-FR"/>
        </w:rPr>
        <w:t>stabilirea</w:t>
      </w:r>
      <w:proofErr w:type="spellEnd"/>
      <w:r w:rsidRPr="008D34F3">
        <w:rPr>
          <w:lang w:val="fr-FR"/>
        </w:rPr>
        <w:t xml:space="preserve"> </w:t>
      </w:r>
      <w:proofErr w:type="spellStart"/>
      <w:r w:rsidRPr="008D34F3">
        <w:rPr>
          <w:lang w:val="fr-FR"/>
        </w:rPr>
        <w:t>unor</w:t>
      </w:r>
      <w:proofErr w:type="spellEnd"/>
      <w:r w:rsidRPr="008D34F3">
        <w:rPr>
          <w:lang w:val="fr-FR"/>
        </w:rPr>
        <w:t xml:space="preserve"> </w:t>
      </w:r>
      <w:proofErr w:type="spellStart"/>
      <w:r w:rsidRPr="008D34F3">
        <w:rPr>
          <w:lang w:val="fr-FR"/>
        </w:rPr>
        <w:t>masuri</w:t>
      </w:r>
      <w:proofErr w:type="spellEnd"/>
      <w:r w:rsidRPr="008D34F3">
        <w:rPr>
          <w:lang w:val="fr-FR"/>
        </w:rPr>
        <w:t xml:space="preserve"> </w:t>
      </w:r>
      <w:proofErr w:type="spellStart"/>
      <w:r w:rsidRPr="008D34F3">
        <w:rPr>
          <w:lang w:val="fr-FR"/>
        </w:rPr>
        <w:t>financiare</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2919E307" w14:textId="77777777" w:rsidR="00811686" w:rsidRPr="008D34F3" w:rsidRDefault="00811686" w:rsidP="00811686">
      <w:pPr>
        <w:ind w:firstLine="708"/>
        <w:contextualSpacing/>
        <w:jc w:val="both"/>
        <w:rPr>
          <w:lang w:val="fr-FR"/>
        </w:rPr>
      </w:pPr>
      <w:r w:rsidRPr="008D34F3">
        <w:rPr>
          <w:lang w:val="fr-FR"/>
        </w:rPr>
        <w:t xml:space="preserve">-HG nr. 227 / 2015 </w:t>
      </w:r>
      <w:proofErr w:type="spellStart"/>
      <w:r w:rsidRPr="008D34F3">
        <w:rPr>
          <w:lang w:val="fr-FR"/>
        </w:rPr>
        <w:t>privind</w:t>
      </w:r>
      <w:proofErr w:type="spellEnd"/>
      <w:r w:rsidRPr="008D34F3">
        <w:rPr>
          <w:lang w:val="fr-FR"/>
        </w:rPr>
        <w:t xml:space="preserve"> </w:t>
      </w:r>
      <w:proofErr w:type="spellStart"/>
      <w:r w:rsidRPr="008D34F3">
        <w:rPr>
          <w:lang w:val="fr-FR"/>
        </w:rPr>
        <w:t>Codul</w:t>
      </w:r>
      <w:proofErr w:type="spellEnd"/>
      <w:r w:rsidRPr="008D34F3">
        <w:rPr>
          <w:lang w:val="fr-FR"/>
        </w:rPr>
        <w:t xml:space="preserve"> fiscal,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612742EE" w14:textId="77777777" w:rsidR="00811686" w:rsidRPr="008D34F3" w:rsidRDefault="00811686" w:rsidP="00811686">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119 / 1996 </w:t>
      </w:r>
      <w:proofErr w:type="spellStart"/>
      <w:r w:rsidRPr="008D34F3">
        <w:rPr>
          <w:lang w:val="fr-FR"/>
        </w:rPr>
        <w:t>cu</w:t>
      </w:r>
      <w:proofErr w:type="spellEnd"/>
      <w:r w:rsidRPr="008D34F3">
        <w:rPr>
          <w:lang w:val="fr-FR"/>
        </w:rPr>
        <w:t xml:space="preserve"> </w:t>
      </w:r>
      <w:proofErr w:type="spellStart"/>
      <w:r w:rsidRPr="008D34F3">
        <w:rPr>
          <w:lang w:val="fr-FR"/>
        </w:rPr>
        <w:t>privire</w:t>
      </w:r>
      <w:proofErr w:type="spellEnd"/>
      <w:r w:rsidRPr="008D34F3">
        <w:rPr>
          <w:lang w:val="fr-FR"/>
        </w:rPr>
        <w:t xml:space="preserve"> la </w:t>
      </w:r>
      <w:proofErr w:type="spellStart"/>
      <w:r w:rsidRPr="008D34F3">
        <w:rPr>
          <w:lang w:val="fr-FR"/>
        </w:rPr>
        <w:t>actele</w:t>
      </w:r>
      <w:proofErr w:type="spellEnd"/>
      <w:r w:rsidRPr="008D34F3">
        <w:rPr>
          <w:lang w:val="fr-FR"/>
        </w:rPr>
        <w:t xml:space="preserve"> de </w:t>
      </w:r>
      <w:proofErr w:type="spellStart"/>
      <w:r w:rsidRPr="008D34F3">
        <w:rPr>
          <w:lang w:val="fr-FR"/>
        </w:rPr>
        <w:t>stare</w:t>
      </w:r>
      <w:proofErr w:type="spellEnd"/>
      <w:r w:rsidRPr="008D34F3">
        <w:rPr>
          <w:lang w:val="fr-FR"/>
        </w:rPr>
        <w:t xml:space="preserve"> </w:t>
      </w:r>
      <w:proofErr w:type="spellStart"/>
      <w:r w:rsidRPr="008D34F3">
        <w:rPr>
          <w:lang w:val="fr-FR"/>
        </w:rPr>
        <w:t>civila</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3A3F97ED" w14:textId="77777777" w:rsidR="00811686" w:rsidRPr="008D34F3" w:rsidRDefault="00811686" w:rsidP="00811686">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292 / 2011 a </w:t>
      </w:r>
      <w:proofErr w:type="spellStart"/>
      <w:r w:rsidRPr="008D34F3">
        <w:rPr>
          <w:lang w:val="fr-FR"/>
        </w:rPr>
        <w:t>asistentei</w:t>
      </w:r>
      <w:proofErr w:type="spellEnd"/>
      <w:r w:rsidRPr="008D34F3">
        <w:rPr>
          <w:lang w:val="fr-FR"/>
        </w:rPr>
        <w:t xml:space="preserve"> sociale,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34B4356B" w14:textId="77777777" w:rsidR="00811686" w:rsidRPr="008D34F3" w:rsidRDefault="00811686" w:rsidP="00811686">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272 / 2004 </w:t>
      </w:r>
      <w:proofErr w:type="spellStart"/>
      <w:r w:rsidRPr="008D34F3">
        <w:rPr>
          <w:lang w:val="fr-FR"/>
        </w:rPr>
        <w:t>privind</w:t>
      </w:r>
      <w:proofErr w:type="spellEnd"/>
      <w:r w:rsidRPr="008D34F3">
        <w:rPr>
          <w:lang w:val="fr-FR"/>
        </w:rPr>
        <w:t xml:space="preserve"> </w:t>
      </w:r>
      <w:proofErr w:type="spellStart"/>
      <w:r w:rsidRPr="008D34F3">
        <w:rPr>
          <w:lang w:val="fr-FR"/>
        </w:rPr>
        <w:t>protectia</w:t>
      </w:r>
      <w:proofErr w:type="spellEnd"/>
      <w:r w:rsidRPr="008D34F3">
        <w:rPr>
          <w:lang w:val="fr-FR"/>
        </w:rPr>
        <w:t xml:space="preserve"> si </w:t>
      </w:r>
      <w:proofErr w:type="spellStart"/>
      <w:r w:rsidRPr="008D34F3">
        <w:rPr>
          <w:lang w:val="fr-FR"/>
        </w:rPr>
        <w:t>promovarea</w:t>
      </w:r>
      <w:proofErr w:type="spellEnd"/>
      <w:r w:rsidRPr="008D34F3">
        <w:rPr>
          <w:lang w:val="fr-FR"/>
        </w:rPr>
        <w:t xml:space="preserve"> </w:t>
      </w:r>
      <w:proofErr w:type="spellStart"/>
      <w:r w:rsidRPr="008D34F3">
        <w:rPr>
          <w:lang w:val="fr-FR"/>
        </w:rPr>
        <w:t>drepturilor</w:t>
      </w:r>
      <w:proofErr w:type="spellEnd"/>
      <w:r w:rsidRPr="008D34F3">
        <w:rPr>
          <w:lang w:val="fr-FR"/>
        </w:rPr>
        <w:t xml:space="preserve"> </w:t>
      </w:r>
      <w:proofErr w:type="spellStart"/>
      <w:r w:rsidRPr="008D34F3">
        <w:rPr>
          <w:lang w:val="fr-FR"/>
        </w:rPr>
        <w:t>copilului</w:t>
      </w:r>
      <w:proofErr w:type="spellEnd"/>
      <w:r w:rsidRPr="008D34F3">
        <w:rPr>
          <w:lang w:val="fr-FR"/>
        </w:rPr>
        <w:t xml:space="preserve">, </w:t>
      </w:r>
      <w:proofErr w:type="spellStart"/>
      <w:r w:rsidRPr="008D34F3">
        <w:rPr>
          <w:lang w:val="fr-FR"/>
        </w:rPr>
        <w:t>actualizata</w:t>
      </w:r>
      <w:proofErr w:type="spellEnd"/>
      <w:r w:rsidRPr="008D34F3">
        <w:rPr>
          <w:lang w:val="fr-FR"/>
        </w:rPr>
        <w:t>;</w:t>
      </w:r>
    </w:p>
    <w:p w14:paraId="007206F1" w14:textId="77777777" w:rsidR="00811686" w:rsidRPr="008D34F3" w:rsidRDefault="00811686" w:rsidP="00811686">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17 / 2000 </w:t>
      </w:r>
      <w:proofErr w:type="spellStart"/>
      <w:r w:rsidRPr="008D34F3">
        <w:rPr>
          <w:lang w:val="fr-FR"/>
        </w:rPr>
        <w:t>privind</w:t>
      </w:r>
      <w:proofErr w:type="spellEnd"/>
      <w:r w:rsidRPr="008D34F3">
        <w:rPr>
          <w:lang w:val="fr-FR"/>
        </w:rPr>
        <w:t xml:space="preserve"> </w:t>
      </w:r>
      <w:proofErr w:type="spellStart"/>
      <w:r w:rsidRPr="008D34F3">
        <w:rPr>
          <w:lang w:val="fr-FR"/>
        </w:rPr>
        <w:t>asistenta</w:t>
      </w:r>
      <w:proofErr w:type="spellEnd"/>
      <w:r w:rsidRPr="008D34F3">
        <w:rPr>
          <w:lang w:val="fr-FR"/>
        </w:rPr>
        <w:t xml:space="preserve"> </w:t>
      </w:r>
      <w:proofErr w:type="spellStart"/>
      <w:r w:rsidRPr="008D34F3">
        <w:rPr>
          <w:lang w:val="fr-FR"/>
        </w:rPr>
        <w:t>sociala</w:t>
      </w:r>
      <w:proofErr w:type="spellEnd"/>
      <w:r w:rsidRPr="008D34F3">
        <w:rPr>
          <w:lang w:val="fr-FR"/>
        </w:rPr>
        <w:t xml:space="preserve"> a </w:t>
      </w:r>
      <w:proofErr w:type="spellStart"/>
      <w:r w:rsidRPr="008D34F3">
        <w:rPr>
          <w:lang w:val="fr-FR"/>
        </w:rPr>
        <w:t>persoanelor</w:t>
      </w:r>
      <w:proofErr w:type="spellEnd"/>
      <w:r w:rsidRPr="008D34F3">
        <w:rPr>
          <w:lang w:val="fr-FR"/>
        </w:rPr>
        <w:t xml:space="preserve"> </w:t>
      </w:r>
      <w:proofErr w:type="spellStart"/>
      <w:r w:rsidRPr="008D34F3">
        <w:rPr>
          <w:lang w:val="fr-FR"/>
        </w:rPr>
        <w:t>varstnice</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31810074" w14:textId="77777777" w:rsidR="00811686" w:rsidRPr="008D34F3" w:rsidRDefault="00811686" w:rsidP="00811686">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82 / 1991 a </w:t>
      </w:r>
      <w:proofErr w:type="spellStart"/>
      <w:r w:rsidRPr="008D34F3">
        <w:rPr>
          <w:lang w:val="fr-FR"/>
        </w:rPr>
        <w:t>contabilitatii</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3CFB1EC2" w14:textId="77777777" w:rsidR="00811686" w:rsidRPr="008D34F3" w:rsidRDefault="00811686" w:rsidP="00811686">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28 / 2008 </w:t>
      </w:r>
      <w:proofErr w:type="spellStart"/>
      <w:r w:rsidRPr="008D34F3">
        <w:rPr>
          <w:lang w:val="fr-FR"/>
        </w:rPr>
        <w:t>privind</w:t>
      </w:r>
      <w:proofErr w:type="spellEnd"/>
      <w:r w:rsidRPr="008D34F3">
        <w:rPr>
          <w:lang w:val="fr-FR"/>
        </w:rPr>
        <w:t xml:space="preserve"> </w:t>
      </w:r>
      <w:proofErr w:type="spellStart"/>
      <w:r w:rsidRPr="008D34F3">
        <w:rPr>
          <w:lang w:val="fr-FR"/>
        </w:rPr>
        <w:t>registrul</w:t>
      </w:r>
      <w:proofErr w:type="spellEnd"/>
      <w:r w:rsidRPr="008D34F3">
        <w:rPr>
          <w:lang w:val="fr-FR"/>
        </w:rPr>
        <w:t xml:space="preserve"> </w:t>
      </w:r>
      <w:proofErr w:type="spellStart"/>
      <w:r w:rsidRPr="008D34F3">
        <w:rPr>
          <w:lang w:val="fr-FR"/>
        </w:rPr>
        <w:t>agricol</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08D7DBCC" w14:textId="77777777" w:rsidR="00811686" w:rsidRPr="008D34F3" w:rsidRDefault="00811686" w:rsidP="00811686">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350 / 2001 </w:t>
      </w:r>
      <w:proofErr w:type="spellStart"/>
      <w:r w:rsidRPr="008D34F3">
        <w:rPr>
          <w:lang w:val="fr-FR"/>
        </w:rPr>
        <w:t>privind</w:t>
      </w:r>
      <w:proofErr w:type="spellEnd"/>
      <w:r w:rsidRPr="008D34F3">
        <w:rPr>
          <w:lang w:val="fr-FR"/>
        </w:rPr>
        <w:t xml:space="preserve"> </w:t>
      </w:r>
      <w:proofErr w:type="spellStart"/>
      <w:r w:rsidRPr="008D34F3">
        <w:rPr>
          <w:lang w:val="fr-FR"/>
        </w:rPr>
        <w:t>amenajarea</w:t>
      </w:r>
      <w:proofErr w:type="spellEnd"/>
      <w:r w:rsidRPr="008D34F3">
        <w:rPr>
          <w:lang w:val="fr-FR"/>
        </w:rPr>
        <w:t xml:space="preserve"> </w:t>
      </w:r>
      <w:proofErr w:type="spellStart"/>
      <w:r w:rsidRPr="008D34F3">
        <w:rPr>
          <w:lang w:val="fr-FR"/>
        </w:rPr>
        <w:t>teritoriului</w:t>
      </w:r>
      <w:proofErr w:type="spellEnd"/>
      <w:r w:rsidRPr="008D34F3">
        <w:rPr>
          <w:lang w:val="fr-FR"/>
        </w:rPr>
        <w:t xml:space="preserve"> si </w:t>
      </w:r>
      <w:proofErr w:type="spellStart"/>
      <w:r w:rsidRPr="008D34F3">
        <w:rPr>
          <w:lang w:val="fr-FR"/>
        </w:rPr>
        <w:t>urbanismului</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compeltarile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5C17DEB3" w14:textId="77777777" w:rsidR="00811686" w:rsidRPr="008D34F3" w:rsidRDefault="00811686" w:rsidP="00811686">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50 / 1991 </w:t>
      </w:r>
      <w:proofErr w:type="spellStart"/>
      <w:r w:rsidRPr="008D34F3">
        <w:rPr>
          <w:lang w:val="fr-FR"/>
        </w:rPr>
        <w:t>privind</w:t>
      </w:r>
      <w:proofErr w:type="spellEnd"/>
      <w:r w:rsidRPr="008D34F3">
        <w:rPr>
          <w:lang w:val="fr-FR"/>
        </w:rPr>
        <w:t xml:space="preserve"> </w:t>
      </w:r>
      <w:proofErr w:type="spellStart"/>
      <w:r w:rsidRPr="008D34F3">
        <w:rPr>
          <w:lang w:val="fr-FR"/>
        </w:rPr>
        <w:t>autorizarea</w:t>
      </w:r>
      <w:proofErr w:type="spellEnd"/>
      <w:r w:rsidRPr="008D34F3">
        <w:rPr>
          <w:lang w:val="fr-FR"/>
        </w:rPr>
        <w:t xml:space="preserve"> </w:t>
      </w:r>
      <w:proofErr w:type="spellStart"/>
      <w:r w:rsidRPr="008D34F3">
        <w:rPr>
          <w:lang w:val="fr-FR"/>
        </w:rPr>
        <w:t>executarii</w:t>
      </w:r>
      <w:proofErr w:type="spellEnd"/>
      <w:r w:rsidRPr="008D34F3">
        <w:rPr>
          <w:lang w:val="fr-FR"/>
        </w:rPr>
        <w:t xml:space="preserve"> </w:t>
      </w:r>
      <w:proofErr w:type="spellStart"/>
      <w:r w:rsidRPr="008D34F3">
        <w:rPr>
          <w:lang w:val="fr-FR"/>
        </w:rPr>
        <w:t>lucrarilor</w:t>
      </w:r>
      <w:proofErr w:type="spellEnd"/>
      <w:r w:rsidRPr="008D34F3">
        <w:rPr>
          <w:lang w:val="fr-FR"/>
        </w:rPr>
        <w:t xml:space="preserve"> de </w:t>
      </w:r>
      <w:proofErr w:type="spellStart"/>
      <w:r w:rsidRPr="008D34F3">
        <w:rPr>
          <w:lang w:val="fr-FR"/>
        </w:rPr>
        <w:t>constructii</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completaruile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1AC75EB5" w14:textId="77777777" w:rsidR="00811686" w:rsidRPr="008D34F3" w:rsidRDefault="00811686" w:rsidP="00811686">
      <w:pPr>
        <w:ind w:firstLine="708"/>
        <w:contextualSpacing/>
        <w:jc w:val="both"/>
        <w:rPr>
          <w:lang w:val="fr-FR"/>
        </w:rPr>
      </w:pPr>
      <w:r w:rsidRPr="008D34F3">
        <w:rPr>
          <w:lang w:val="fr-FR"/>
        </w:rPr>
        <w:t xml:space="preserve">- </w:t>
      </w:r>
      <w:proofErr w:type="spellStart"/>
      <w:r w:rsidRPr="008D34F3">
        <w:rPr>
          <w:lang w:val="fr-FR"/>
        </w:rPr>
        <w:t>Legea</w:t>
      </w:r>
      <w:proofErr w:type="spellEnd"/>
      <w:r w:rsidRPr="008D34F3">
        <w:rPr>
          <w:lang w:val="fr-FR"/>
        </w:rPr>
        <w:t xml:space="preserve"> nr. 554 / 2004 a </w:t>
      </w:r>
      <w:proofErr w:type="spellStart"/>
      <w:r w:rsidRPr="008D34F3">
        <w:rPr>
          <w:lang w:val="fr-FR"/>
        </w:rPr>
        <w:t>contenciosului</w:t>
      </w:r>
      <w:proofErr w:type="spellEnd"/>
      <w:r w:rsidRPr="008D34F3">
        <w:rPr>
          <w:lang w:val="fr-FR"/>
        </w:rPr>
        <w:t xml:space="preserve"> </w:t>
      </w:r>
      <w:proofErr w:type="spellStart"/>
      <w:r w:rsidRPr="008D34F3">
        <w:rPr>
          <w:lang w:val="fr-FR"/>
        </w:rPr>
        <w:t>administrativ</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compeltarile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6D890BE2" w14:textId="77777777" w:rsidR="00811686" w:rsidRPr="008D34F3" w:rsidRDefault="00811686" w:rsidP="00811686">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544 / 2001 </w:t>
      </w:r>
      <w:proofErr w:type="spellStart"/>
      <w:r w:rsidRPr="008D34F3">
        <w:rPr>
          <w:lang w:val="fr-FR"/>
        </w:rPr>
        <w:t>privind</w:t>
      </w:r>
      <w:proofErr w:type="spellEnd"/>
      <w:r w:rsidRPr="008D34F3">
        <w:rPr>
          <w:lang w:val="fr-FR"/>
        </w:rPr>
        <w:t xml:space="preserve"> </w:t>
      </w:r>
      <w:proofErr w:type="spellStart"/>
      <w:r w:rsidRPr="008D34F3">
        <w:rPr>
          <w:lang w:val="fr-FR"/>
        </w:rPr>
        <w:t>liberul</w:t>
      </w:r>
      <w:proofErr w:type="spellEnd"/>
      <w:r w:rsidRPr="008D34F3">
        <w:rPr>
          <w:lang w:val="fr-FR"/>
        </w:rPr>
        <w:t xml:space="preserve"> </w:t>
      </w:r>
      <w:proofErr w:type="spellStart"/>
      <w:r w:rsidRPr="008D34F3">
        <w:rPr>
          <w:lang w:val="fr-FR"/>
        </w:rPr>
        <w:t>access</w:t>
      </w:r>
      <w:proofErr w:type="spellEnd"/>
      <w:r w:rsidRPr="008D34F3">
        <w:rPr>
          <w:lang w:val="fr-FR"/>
        </w:rPr>
        <w:t xml:space="preserve"> la </w:t>
      </w:r>
      <w:proofErr w:type="spellStart"/>
      <w:r w:rsidRPr="008D34F3">
        <w:rPr>
          <w:lang w:val="fr-FR"/>
        </w:rPr>
        <w:t>informatiile</w:t>
      </w:r>
      <w:proofErr w:type="spellEnd"/>
      <w:r w:rsidRPr="008D34F3">
        <w:rPr>
          <w:lang w:val="fr-FR"/>
        </w:rPr>
        <w:t xml:space="preserve"> de </w:t>
      </w:r>
      <w:proofErr w:type="spellStart"/>
      <w:r w:rsidRPr="008D34F3">
        <w:rPr>
          <w:lang w:val="fr-FR"/>
        </w:rPr>
        <w:t>interes</w:t>
      </w:r>
      <w:proofErr w:type="spellEnd"/>
      <w:r w:rsidRPr="008D34F3">
        <w:rPr>
          <w:lang w:val="fr-FR"/>
        </w:rPr>
        <w:t xml:space="preserve"> public,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3D99DDE7" w14:textId="77777777" w:rsidR="00811686" w:rsidRPr="008D34F3" w:rsidRDefault="00811686" w:rsidP="00811686">
      <w:pPr>
        <w:ind w:firstLine="708"/>
        <w:contextualSpacing/>
        <w:jc w:val="both"/>
        <w:rPr>
          <w:lang w:val="fr-FR"/>
        </w:rPr>
      </w:pPr>
      <w:r w:rsidRPr="008D34F3">
        <w:rPr>
          <w:lang w:val="fr-FR"/>
        </w:rPr>
        <w:t>-</w:t>
      </w:r>
      <w:proofErr w:type="spellStart"/>
      <w:r w:rsidRPr="008D34F3">
        <w:rPr>
          <w:lang w:val="fr-FR"/>
        </w:rPr>
        <w:t>Ordinul</w:t>
      </w:r>
      <w:proofErr w:type="spellEnd"/>
      <w:r w:rsidRPr="008D34F3">
        <w:rPr>
          <w:lang w:val="fr-FR"/>
        </w:rPr>
        <w:t xml:space="preserve"> nr. 600 / 2018 </w:t>
      </w:r>
      <w:proofErr w:type="spellStart"/>
      <w:r w:rsidRPr="008D34F3">
        <w:rPr>
          <w:lang w:val="fr-FR"/>
        </w:rPr>
        <w:t>pentru</w:t>
      </w:r>
      <w:proofErr w:type="spellEnd"/>
      <w:r w:rsidRPr="008D34F3">
        <w:rPr>
          <w:lang w:val="fr-FR"/>
        </w:rPr>
        <w:t xml:space="preserve"> </w:t>
      </w:r>
      <w:proofErr w:type="spellStart"/>
      <w:r w:rsidRPr="008D34F3">
        <w:rPr>
          <w:lang w:val="fr-FR"/>
        </w:rPr>
        <w:t>aprobarea</w:t>
      </w:r>
      <w:proofErr w:type="spellEnd"/>
      <w:r w:rsidRPr="008D34F3">
        <w:rPr>
          <w:lang w:val="fr-FR"/>
        </w:rPr>
        <w:t xml:space="preserve"> </w:t>
      </w:r>
      <w:proofErr w:type="spellStart"/>
      <w:r w:rsidRPr="008D34F3">
        <w:rPr>
          <w:lang w:val="fr-FR"/>
        </w:rPr>
        <w:t>Codului</w:t>
      </w:r>
      <w:proofErr w:type="spellEnd"/>
      <w:r w:rsidRPr="008D34F3">
        <w:rPr>
          <w:lang w:val="fr-FR"/>
        </w:rPr>
        <w:t xml:space="preserve"> </w:t>
      </w:r>
      <w:proofErr w:type="spellStart"/>
      <w:r w:rsidRPr="008D34F3">
        <w:rPr>
          <w:lang w:val="fr-FR"/>
        </w:rPr>
        <w:t>controlului</w:t>
      </w:r>
      <w:proofErr w:type="spellEnd"/>
      <w:r w:rsidRPr="008D34F3">
        <w:rPr>
          <w:lang w:val="fr-FR"/>
        </w:rPr>
        <w:t xml:space="preserve"> </w:t>
      </w:r>
      <w:proofErr w:type="spellStart"/>
      <w:r w:rsidRPr="008D34F3">
        <w:rPr>
          <w:lang w:val="fr-FR"/>
        </w:rPr>
        <w:t>intern</w:t>
      </w:r>
      <w:proofErr w:type="spellEnd"/>
      <w:r w:rsidRPr="008D34F3">
        <w:rPr>
          <w:lang w:val="fr-FR"/>
        </w:rPr>
        <w:t xml:space="preserve"> </w:t>
      </w:r>
      <w:proofErr w:type="spellStart"/>
      <w:r w:rsidRPr="008D34F3">
        <w:rPr>
          <w:lang w:val="fr-FR"/>
        </w:rPr>
        <w:t>managerial</w:t>
      </w:r>
      <w:proofErr w:type="spellEnd"/>
      <w:r w:rsidRPr="008D34F3">
        <w:rPr>
          <w:lang w:val="fr-FR"/>
        </w:rPr>
        <w:t xml:space="preserve"> al </w:t>
      </w:r>
      <w:proofErr w:type="spellStart"/>
      <w:r w:rsidRPr="008D34F3">
        <w:rPr>
          <w:lang w:val="fr-FR"/>
        </w:rPr>
        <w:t>entitatilor</w:t>
      </w:r>
      <w:proofErr w:type="spellEnd"/>
      <w:r w:rsidRPr="008D34F3">
        <w:rPr>
          <w:lang w:val="fr-FR"/>
        </w:rPr>
        <w:t xml:space="preserve"> </w:t>
      </w:r>
      <w:proofErr w:type="spellStart"/>
      <w:r w:rsidRPr="008D34F3">
        <w:rPr>
          <w:lang w:val="fr-FR"/>
        </w:rPr>
        <w:t>publice</w:t>
      </w:r>
      <w:proofErr w:type="spellEnd"/>
      <w:r w:rsidRPr="008D34F3">
        <w:rPr>
          <w:lang w:val="fr-FR"/>
        </w:rPr>
        <w:t>;</w:t>
      </w:r>
    </w:p>
    <w:p w14:paraId="52E2CA0C" w14:textId="77777777" w:rsidR="00811686" w:rsidRPr="002A4522" w:rsidRDefault="00811686" w:rsidP="00811686">
      <w:pPr>
        <w:ind w:firstLine="708"/>
        <w:contextualSpacing/>
        <w:jc w:val="both"/>
        <w:rPr>
          <w:bCs/>
          <w:color w:val="000000" w:themeColor="text1"/>
        </w:rPr>
      </w:pPr>
      <w:r>
        <w:rPr>
          <w:bCs/>
          <w:color w:val="000000" w:themeColor="text1"/>
        </w:rPr>
        <w:t>-</w:t>
      </w:r>
      <w:r w:rsidRPr="002A4522">
        <w:rPr>
          <w:bCs/>
          <w:color w:val="000000" w:themeColor="text1"/>
        </w:rPr>
        <w:t xml:space="preserve"> Leg</w:t>
      </w:r>
      <w:r>
        <w:rPr>
          <w:bCs/>
          <w:color w:val="000000" w:themeColor="text1"/>
        </w:rPr>
        <w:t>ea</w:t>
      </w:r>
      <w:r w:rsidRPr="002A4522">
        <w:rPr>
          <w:bCs/>
          <w:color w:val="000000" w:themeColor="text1"/>
        </w:rPr>
        <w:t xml:space="preserve"> nr. 24/2000 privind normele de tehnică legislativă pentru elaborarea</w:t>
      </w:r>
    </w:p>
    <w:p w14:paraId="616E141C" w14:textId="77777777" w:rsidR="00811686" w:rsidRPr="002A4522" w:rsidRDefault="00811686" w:rsidP="00811686">
      <w:pPr>
        <w:ind w:firstLine="708"/>
        <w:contextualSpacing/>
        <w:jc w:val="both"/>
        <w:rPr>
          <w:color w:val="000000" w:themeColor="text1"/>
        </w:rPr>
      </w:pPr>
      <w:r w:rsidRPr="002A4522">
        <w:rPr>
          <w:bCs/>
          <w:color w:val="000000" w:themeColor="text1"/>
        </w:rPr>
        <w:t>actelor normative, republicată;</w:t>
      </w:r>
    </w:p>
    <w:p w14:paraId="570669A3" w14:textId="10059457" w:rsidR="00811686" w:rsidRPr="002A4522" w:rsidRDefault="00811686" w:rsidP="00811686">
      <w:pPr>
        <w:autoSpaceDE w:val="0"/>
        <w:autoSpaceDN w:val="0"/>
        <w:adjustRightInd w:val="0"/>
        <w:jc w:val="both"/>
        <w:rPr>
          <w:lang w:val="fr-FR"/>
        </w:rPr>
      </w:pPr>
      <w:r w:rsidRPr="002A4522">
        <w:tab/>
        <w:t>În temeiul art.196 alin.1 lit.a, din OUG 57/2019 privind Codul administrativ</w:t>
      </w:r>
      <w:r w:rsidRPr="002A4522">
        <w:rPr>
          <w:lang w:val="fr-FR"/>
        </w:rPr>
        <w:t xml:space="preserve"> </w:t>
      </w:r>
      <w:proofErr w:type="spellStart"/>
      <w:r w:rsidRPr="002A4522">
        <w:rPr>
          <w:lang w:val="fr-FR"/>
        </w:rPr>
        <w:t>cu</w:t>
      </w:r>
      <w:proofErr w:type="spellEnd"/>
      <w:r w:rsidRPr="002A4522">
        <w:rPr>
          <w:lang w:val="fr-FR"/>
        </w:rPr>
        <w:t xml:space="preserve"> </w:t>
      </w:r>
      <w:proofErr w:type="spellStart"/>
      <w:r w:rsidRPr="002A4522">
        <w:rPr>
          <w:lang w:val="fr-FR"/>
        </w:rPr>
        <w:t>modificările</w:t>
      </w:r>
      <w:proofErr w:type="spellEnd"/>
      <w:r w:rsidRPr="002A4522">
        <w:rPr>
          <w:lang w:val="fr-FR"/>
        </w:rPr>
        <w:t> </w:t>
      </w:r>
      <w:proofErr w:type="spellStart"/>
      <w:r w:rsidRPr="002A4522">
        <w:rPr>
          <w:lang w:val="fr-FR"/>
        </w:rPr>
        <w:t>şi</w:t>
      </w:r>
      <w:proofErr w:type="spellEnd"/>
      <w:r w:rsidRPr="002A4522">
        <w:rPr>
          <w:lang w:val="fr-FR"/>
        </w:rPr>
        <w:t xml:space="preserve"> </w:t>
      </w:r>
      <w:proofErr w:type="spellStart"/>
      <w:r w:rsidRPr="002A4522">
        <w:rPr>
          <w:lang w:val="fr-FR"/>
        </w:rPr>
        <w:t>completările</w:t>
      </w:r>
      <w:proofErr w:type="spellEnd"/>
      <w:r w:rsidRPr="002A4522">
        <w:rPr>
          <w:lang w:val="fr-FR"/>
        </w:rPr>
        <w:t xml:space="preserve"> </w:t>
      </w:r>
      <w:proofErr w:type="spellStart"/>
      <w:r w:rsidRPr="002A4522">
        <w:rPr>
          <w:lang w:val="fr-FR"/>
        </w:rPr>
        <w:t>ulterioare</w:t>
      </w:r>
      <w:proofErr w:type="spellEnd"/>
      <w:r w:rsidRPr="002A4522">
        <w:t xml:space="preserve"> cu un număr de </w:t>
      </w:r>
      <w:r w:rsidR="00B01ECD">
        <w:t xml:space="preserve"> 10 </w:t>
      </w:r>
      <w:r w:rsidRPr="002A4522">
        <w:t xml:space="preserve">voturi ”pentru”, adoptă următoarea:   </w:t>
      </w:r>
      <w:r w:rsidRPr="002A4522">
        <w:rPr>
          <w:lang w:val="fr-FR"/>
        </w:rPr>
        <w:t xml:space="preserve"> </w:t>
      </w:r>
    </w:p>
    <w:p w14:paraId="2C0F6889" w14:textId="77777777" w:rsidR="00811686" w:rsidRPr="002A4522" w:rsidRDefault="00811686" w:rsidP="00811686">
      <w:pPr>
        <w:autoSpaceDE w:val="0"/>
        <w:autoSpaceDN w:val="0"/>
        <w:adjustRightInd w:val="0"/>
        <w:jc w:val="both"/>
        <w:rPr>
          <w:lang w:eastAsia="en-US"/>
        </w:rPr>
      </w:pPr>
      <w:r w:rsidRPr="002A4522">
        <w:t xml:space="preserve">           </w:t>
      </w:r>
    </w:p>
    <w:p w14:paraId="662A0CD6" w14:textId="77777777" w:rsidR="00811686" w:rsidRPr="002A4522" w:rsidRDefault="00811686" w:rsidP="00811686">
      <w:pPr>
        <w:jc w:val="center"/>
        <w:rPr>
          <w:b/>
          <w:bCs/>
        </w:rPr>
      </w:pPr>
      <w:r w:rsidRPr="002A4522">
        <w:rPr>
          <w:b/>
          <w:bCs/>
        </w:rPr>
        <w:t xml:space="preserve">H O T Ă R Â R E :   </w:t>
      </w:r>
    </w:p>
    <w:p w14:paraId="763B4900" w14:textId="77777777" w:rsidR="00811686" w:rsidRPr="002A4522" w:rsidRDefault="00811686" w:rsidP="00811686">
      <w:pPr>
        <w:ind w:left="28" w:right="14"/>
        <w:jc w:val="both"/>
        <w:rPr>
          <w:color w:val="000000" w:themeColor="text1"/>
        </w:rPr>
      </w:pPr>
      <w:r w:rsidRPr="002A4522">
        <w:rPr>
          <w:color w:val="000000"/>
        </w:rPr>
        <w:lastRenderedPageBreak/>
        <w:tab/>
        <w:t xml:space="preserve">Art.1. </w:t>
      </w:r>
      <w:r w:rsidRPr="002A4522">
        <w:rPr>
          <w:color w:val="000000" w:themeColor="text1"/>
        </w:rPr>
        <w:t xml:space="preserve">Se aprobă Regulamentul de organizare şi funcţionare al aparatului propriu al primarului localitatii Malaia, </w:t>
      </w:r>
      <w:r w:rsidRPr="002A4522">
        <w:rPr>
          <w:b/>
          <w:color w:val="000000" w:themeColor="text1"/>
        </w:rPr>
        <w:t>anexă</w:t>
      </w:r>
      <w:r w:rsidRPr="002A4522">
        <w:rPr>
          <w:color w:val="000000" w:themeColor="text1"/>
        </w:rPr>
        <w:t xml:space="preserve"> la prezenta hotărâre și parte integrantă a sa</w:t>
      </w:r>
      <w:r w:rsidRPr="002A4522">
        <w:rPr>
          <w:color w:val="000000"/>
        </w:rPr>
        <w:t>.</w:t>
      </w:r>
    </w:p>
    <w:p w14:paraId="5B6C8E58" w14:textId="77777777" w:rsidR="00811686" w:rsidRPr="002A4522" w:rsidRDefault="00811686" w:rsidP="00811686">
      <w:pPr>
        <w:ind w:left="28" w:right="14"/>
        <w:jc w:val="both"/>
        <w:rPr>
          <w:color w:val="000000"/>
        </w:rPr>
      </w:pPr>
      <w:r w:rsidRPr="002A4522">
        <w:rPr>
          <w:color w:val="000000"/>
        </w:rPr>
        <w:tab/>
        <w:t>Art.2. Începând cu data prezentei încetează aplicabilitatea oricăror dispoziții contrare.</w:t>
      </w:r>
    </w:p>
    <w:p w14:paraId="6E9D9DDB" w14:textId="77777777" w:rsidR="00811686" w:rsidRPr="002A4522" w:rsidRDefault="00811686" w:rsidP="00811686">
      <w:pPr>
        <w:ind w:firstLine="708"/>
        <w:jc w:val="both"/>
      </w:pPr>
      <w:r w:rsidRPr="002A4522">
        <w:t>Art.3. Primarul comunei Malaia, va urmări ducerea la îndeplinire a prezentei hotărâri prin compartimentele de specialitate.</w:t>
      </w:r>
    </w:p>
    <w:p w14:paraId="2FBDDD3C" w14:textId="77777777" w:rsidR="00811686" w:rsidRPr="002A4522" w:rsidRDefault="00811686" w:rsidP="00811686">
      <w:pPr>
        <w:jc w:val="both"/>
        <w:rPr>
          <w:lang w:val="it-IT"/>
        </w:rPr>
      </w:pPr>
      <w:r w:rsidRPr="002A4522">
        <w:tab/>
      </w:r>
      <w:r w:rsidRPr="002A4522">
        <w:rPr>
          <w:lang w:val="it-IT"/>
        </w:rPr>
        <w:t>Art.4.  Prezenta hotărâre are caracter  normativ, devenind obligatorie la data aducerii la cunoştinţa publică.</w:t>
      </w:r>
    </w:p>
    <w:p w14:paraId="21DD183F" w14:textId="77777777" w:rsidR="00811686" w:rsidRPr="002A4522" w:rsidRDefault="00811686" w:rsidP="00811686">
      <w:pPr>
        <w:ind w:left="28" w:right="14" w:firstLine="680"/>
        <w:jc w:val="both"/>
        <w:rPr>
          <w:color w:val="000000"/>
        </w:rPr>
      </w:pPr>
      <w:r w:rsidRPr="002A4522">
        <w:rPr>
          <w:color w:val="000000"/>
        </w:rPr>
        <w:t>Art.5. Prezenta hotărâre se comunică Institutiei Prefectului-Judeţul Vâlcea în vederea exercitării controlului cu privire la legalitate.</w:t>
      </w:r>
      <w:r w:rsidRPr="002A4522">
        <w:rPr>
          <w:lang w:val="fr-FR"/>
        </w:rPr>
        <w:tab/>
      </w:r>
      <w:r w:rsidRPr="002A4522">
        <w:rPr>
          <w:lang w:val="fr-FR"/>
        </w:rPr>
        <w:tab/>
      </w:r>
      <w:r w:rsidRPr="002A4522">
        <w:rPr>
          <w:lang w:val="fr-FR"/>
        </w:rPr>
        <w:tab/>
      </w:r>
      <w:r w:rsidRPr="002A4522">
        <w:rPr>
          <w:lang w:val="fr-FR"/>
        </w:rPr>
        <w:tab/>
      </w:r>
      <w:r w:rsidRPr="002A4522">
        <w:rPr>
          <w:lang w:val="fr-FR"/>
        </w:rPr>
        <w:tab/>
        <w:t xml:space="preserve">                                               </w:t>
      </w:r>
    </w:p>
    <w:p w14:paraId="1063886F" w14:textId="77777777" w:rsidR="00811686" w:rsidRDefault="00811686" w:rsidP="00811686">
      <w:pPr>
        <w:suppressAutoHyphens/>
        <w:ind w:left="360" w:firstLine="720"/>
        <w:jc w:val="right"/>
        <w:rPr>
          <w:bCs/>
          <w:lang w:eastAsia="ar-SA"/>
        </w:rPr>
      </w:pPr>
    </w:p>
    <w:p w14:paraId="23FEB09E" w14:textId="77777777" w:rsidR="00811686" w:rsidRDefault="00811686" w:rsidP="00811686">
      <w:pPr>
        <w:suppressAutoHyphens/>
        <w:ind w:left="360" w:firstLine="720"/>
        <w:jc w:val="right"/>
        <w:rPr>
          <w:bCs/>
          <w:lang w:eastAsia="ar-SA"/>
        </w:rPr>
      </w:pPr>
    </w:p>
    <w:p w14:paraId="39F7ED5F" w14:textId="5575D1CE" w:rsidR="00811686" w:rsidRPr="00811686" w:rsidRDefault="00811686" w:rsidP="00811686">
      <w:pPr>
        <w:suppressAutoHyphens/>
        <w:ind w:left="360" w:firstLine="720"/>
        <w:jc w:val="right"/>
        <w:rPr>
          <w:bCs/>
          <w:lang w:eastAsia="ar-SA"/>
        </w:rPr>
      </w:pPr>
      <w:r w:rsidRPr="00811686">
        <w:rPr>
          <w:bCs/>
          <w:lang w:eastAsia="ar-SA"/>
        </w:rPr>
        <w:t>Malaia 26.03.2025</w:t>
      </w:r>
    </w:p>
    <w:p w14:paraId="7944036F" w14:textId="77777777" w:rsidR="00811686" w:rsidRDefault="00811686" w:rsidP="00811686">
      <w:pPr>
        <w:suppressAutoHyphens/>
        <w:jc w:val="both"/>
        <w:rPr>
          <w:bCs/>
          <w:lang w:eastAsia="ar-SA"/>
        </w:rPr>
      </w:pPr>
      <w:r w:rsidRPr="00811686">
        <w:rPr>
          <w:bCs/>
          <w:lang w:eastAsia="ar-SA"/>
        </w:rPr>
        <w:t xml:space="preserve"> </w:t>
      </w:r>
    </w:p>
    <w:p w14:paraId="01F35FCC" w14:textId="77777777" w:rsidR="00811686" w:rsidRDefault="00811686" w:rsidP="00811686">
      <w:pPr>
        <w:suppressAutoHyphens/>
        <w:jc w:val="both"/>
        <w:rPr>
          <w:bCs/>
          <w:lang w:eastAsia="ar-SA"/>
        </w:rPr>
      </w:pPr>
    </w:p>
    <w:p w14:paraId="7CD90E16" w14:textId="77777777" w:rsidR="00811686" w:rsidRDefault="00811686" w:rsidP="00811686">
      <w:pPr>
        <w:suppressAutoHyphens/>
        <w:jc w:val="both"/>
        <w:rPr>
          <w:bCs/>
          <w:lang w:eastAsia="ar-SA"/>
        </w:rPr>
      </w:pPr>
    </w:p>
    <w:p w14:paraId="2D29F236" w14:textId="70AECC1B" w:rsidR="00811686" w:rsidRPr="00811686" w:rsidRDefault="00811686" w:rsidP="00811686">
      <w:pPr>
        <w:suppressAutoHyphens/>
        <w:jc w:val="both"/>
        <w:rPr>
          <w:bCs/>
        </w:rPr>
      </w:pPr>
      <w:r w:rsidRPr="00811686">
        <w:rPr>
          <w:bCs/>
          <w:lang w:eastAsia="ar-SA"/>
        </w:rPr>
        <w:t xml:space="preserve">   Președinte de ședință</w:t>
      </w:r>
      <w:r w:rsidRPr="00811686">
        <w:rPr>
          <w:bCs/>
        </w:rPr>
        <w:t xml:space="preserve">                                                                Contrasemnează pentru legalitate,</w:t>
      </w:r>
    </w:p>
    <w:p w14:paraId="17F38687" w14:textId="77777777" w:rsidR="00811686" w:rsidRPr="00811686" w:rsidRDefault="00811686" w:rsidP="00811686">
      <w:pPr>
        <w:suppressAutoHyphens/>
        <w:jc w:val="both"/>
        <w:rPr>
          <w:bCs/>
        </w:rPr>
      </w:pPr>
      <w:r w:rsidRPr="00811686">
        <w:rPr>
          <w:bCs/>
        </w:rPr>
        <w:t xml:space="preserve">Constantin-Ștefan PLEȘANU                                               Secretar general delegat al comunei Malaia   </w:t>
      </w:r>
    </w:p>
    <w:p w14:paraId="00179A64" w14:textId="51FFA4E0" w:rsidR="00811686" w:rsidRPr="00811686" w:rsidRDefault="00811686" w:rsidP="00811686">
      <w:pPr>
        <w:suppressAutoHyphens/>
        <w:jc w:val="both"/>
        <w:rPr>
          <w:bCs/>
          <w:color w:val="000000" w:themeColor="text1"/>
        </w:rPr>
      </w:pPr>
      <w:r w:rsidRPr="00811686">
        <w:rPr>
          <w:bCs/>
        </w:rPr>
        <w:t xml:space="preserve">                                                                                                         Ana-Maria PLEȘANU                                                                                                               </w:t>
      </w:r>
    </w:p>
    <w:p w14:paraId="20E9FEB0" w14:textId="77777777" w:rsidR="00811686" w:rsidRDefault="00811686" w:rsidP="008D34F3">
      <w:pPr>
        <w:shd w:val="clear" w:color="auto" w:fill="FFFFFF"/>
        <w:contextualSpacing/>
        <w:rPr>
          <w:bCs/>
          <w:color w:val="000000" w:themeColor="text1"/>
        </w:rPr>
      </w:pPr>
    </w:p>
    <w:p w14:paraId="7BD0A3D9" w14:textId="77777777" w:rsidR="00811686" w:rsidRDefault="00811686" w:rsidP="008D34F3">
      <w:pPr>
        <w:shd w:val="clear" w:color="auto" w:fill="FFFFFF"/>
        <w:contextualSpacing/>
        <w:rPr>
          <w:bCs/>
          <w:color w:val="000000" w:themeColor="text1"/>
        </w:rPr>
      </w:pPr>
    </w:p>
    <w:p w14:paraId="1593F871" w14:textId="77777777" w:rsidR="00811686" w:rsidRDefault="00811686" w:rsidP="008D34F3">
      <w:pPr>
        <w:shd w:val="clear" w:color="auto" w:fill="FFFFFF"/>
        <w:contextualSpacing/>
        <w:rPr>
          <w:bCs/>
          <w:color w:val="000000" w:themeColor="text1"/>
        </w:rPr>
      </w:pPr>
    </w:p>
    <w:p w14:paraId="111FCB43" w14:textId="77777777" w:rsidR="00811686" w:rsidRDefault="00811686" w:rsidP="008D34F3">
      <w:pPr>
        <w:shd w:val="clear" w:color="auto" w:fill="FFFFFF"/>
        <w:contextualSpacing/>
        <w:rPr>
          <w:bCs/>
          <w:color w:val="000000" w:themeColor="text1"/>
        </w:rPr>
      </w:pPr>
    </w:p>
    <w:p w14:paraId="34AAF492" w14:textId="77777777" w:rsidR="00811686" w:rsidRDefault="00811686" w:rsidP="008D34F3">
      <w:pPr>
        <w:shd w:val="clear" w:color="auto" w:fill="FFFFFF"/>
        <w:contextualSpacing/>
        <w:rPr>
          <w:bCs/>
          <w:color w:val="000000" w:themeColor="text1"/>
        </w:rPr>
      </w:pPr>
    </w:p>
    <w:p w14:paraId="381C6E10" w14:textId="77777777" w:rsidR="00811686" w:rsidRDefault="00811686" w:rsidP="008D34F3">
      <w:pPr>
        <w:shd w:val="clear" w:color="auto" w:fill="FFFFFF"/>
        <w:contextualSpacing/>
        <w:rPr>
          <w:bCs/>
          <w:color w:val="000000" w:themeColor="text1"/>
        </w:rPr>
      </w:pPr>
    </w:p>
    <w:p w14:paraId="4D649DF0" w14:textId="77777777" w:rsidR="00811686" w:rsidRDefault="00811686" w:rsidP="008D34F3">
      <w:pPr>
        <w:shd w:val="clear" w:color="auto" w:fill="FFFFFF"/>
        <w:contextualSpacing/>
        <w:rPr>
          <w:bCs/>
          <w:color w:val="000000" w:themeColor="text1"/>
        </w:rPr>
      </w:pPr>
    </w:p>
    <w:p w14:paraId="6BF4167A" w14:textId="77777777" w:rsidR="00811686" w:rsidRDefault="00811686" w:rsidP="008D34F3">
      <w:pPr>
        <w:shd w:val="clear" w:color="auto" w:fill="FFFFFF"/>
        <w:contextualSpacing/>
        <w:rPr>
          <w:bCs/>
          <w:color w:val="000000" w:themeColor="text1"/>
        </w:rPr>
      </w:pPr>
    </w:p>
    <w:p w14:paraId="78D54E16" w14:textId="77777777" w:rsidR="00811686" w:rsidRDefault="00811686" w:rsidP="008D34F3">
      <w:pPr>
        <w:shd w:val="clear" w:color="auto" w:fill="FFFFFF"/>
        <w:contextualSpacing/>
        <w:rPr>
          <w:bCs/>
          <w:color w:val="000000" w:themeColor="text1"/>
        </w:rPr>
      </w:pPr>
    </w:p>
    <w:p w14:paraId="63B1F404" w14:textId="77777777" w:rsidR="00811686" w:rsidRDefault="00811686" w:rsidP="008D34F3">
      <w:pPr>
        <w:shd w:val="clear" w:color="auto" w:fill="FFFFFF"/>
        <w:contextualSpacing/>
        <w:rPr>
          <w:bCs/>
          <w:color w:val="000000" w:themeColor="text1"/>
        </w:rPr>
      </w:pPr>
    </w:p>
    <w:p w14:paraId="236D7876" w14:textId="77777777" w:rsidR="00811686" w:rsidRDefault="00811686" w:rsidP="008D34F3">
      <w:pPr>
        <w:shd w:val="clear" w:color="auto" w:fill="FFFFFF"/>
        <w:contextualSpacing/>
        <w:rPr>
          <w:bCs/>
          <w:color w:val="000000" w:themeColor="text1"/>
        </w:rPr>
      </w:pPr>
    </w:p>
    <w:p w14:paraId="25069371" w14:textId="77777777" w:rsidR="00811686" w:rsidRDefault="00811686" w:rsidP="008D34F3">
      <w:pPr>
        <w:shd w:val="clear" w:color="auto" w:fill="FFFFFF"/>
        <w:contextualSpacing/>
        <w:rPr>
          <w:bCs/>
          <w:color w:val="000000" w:themeColor="text1"/>
        </w:rPr>
      </w:pPr>
    </w:p>
    <w:p w14:paraId="7602E1CE" w14:textId="77777777" w:rsidR="00811686" w:rsidRDefault="00811686" w:rsidP="008D34F3">
      <w:pPr>
        <w:shd w:val="clear" w:color="auto" w:fill="FFFFFF"/>
        <w:contextualSpacing/>
        <w:rPr>
          <w:bCs/>
          <w:color w:val="000000" w:themeColor="text1"/>
        </w:rPr>
      </w:pPr>
    </w:p>
    <w:p w14:paraId="232D6C2E" w14:textId="77777777" w:rsidR="00811686" w:rsidRDefault="00811686" w:rsidP="008D34F3">
      <w:pPr>
        <w:shd w:val="clear" w:color="auto" w:fill="FFFFFF"/>
        <w:contextualSpacing/>
        <w:rPr>
          <w:bCs/>
          <w:color w:val="000000" w:themeColor="text1"/>
        </w:rPr>
      </w:pPr>
    </w:p>
    <w:p w14:paraId="171F107B" w14:textId="77777777" w:rsidR="00811686" w:rsidRDefault="00811686" w:rsidP="008D34F3">
      <w:pPr>
        <w:shd w:val="clear" w:color="auto" w:fill="FFFFFF"/>
        <w:contextualSpacing/>
        <w:rPr>
          <w:bCs/>
          <w:color w:val="000000" w:themeColor="text1"/>
        </w:rPr>
      </w:pPr>
    </w:p>
    <w:p w14:paraId="1BB8B406" w14:textId="77777777" w:rsidR="00811686" w:rsidRDefault="00811686" w:rsidP="008D34F3">
      <w:pPr>
        <w:shd w:val="clear" w:color="auto" w:fill="FFFFFF"/>
        <w:contextualSpacing/>
        <w:rPr>
          <w:bCs/>
          <w:color w:val="000000" w:themeColor="text1"/>
        </w:rPr>
      </w:pPr>
    </w:p>
    <w:p w14:paraId="63FA6211" w14:textId="77777777" w:rsidR="00811686" w:rsidRDefault="00811686" w:rsidP="008D34F3">
      <w:pPr>
        <w:shd w:val="clear" w:color="auto" w:fill="FFFFFF"/>
        <w:contextualSpacing/>
        <w:rPr>
          <w:bCs/>
          <w:color w:val="000000" w:themeColor="text1"/>
        </w:rPr>
      </w:pPr>
    </w:p>
    <w:p w14:paraId="34EA9AE3" w14:textId="77777777" w:rsidR="00811686" w:rsidRDefault="00811686" w:rsidP="008D34F3">
      <w:pPr>
        <w:shd w:val="clear" w:color="auto" w:fill="FFFFFF"/>
        <w:contextualSpacing/>
        <w:rPr>
          <w:bCs/>
          <w:color w:val="000000" w:themeColor="text1"/>
        </w:rPr>
      </w:pPr>
    </w:p>
    <w:p w14:paraId="15823750" w14:textId="77777777" w:rsidR="00811686" w:rsidRDefault="00811686" w:rsidP="008D34F3">
      <w:pPr>
        <w:shd w:val="clear" w:color="auto" w:fill="FFFFFF"/>
        <w:contextualSpacing/>
        <w:rPr>
          <w:bCs/>
          <w:color w:val="000000" w:themeColor="text1"/>
        </w:rPr>
      </w:pPr>
    </w:p>
    <w:p w14:paraId="2E5364D0" w14:textId="77777777" w:rsidR="00811686" w:rsidRDefault="00811686" w:rsidP="008D34F3">
      <w:pPr>
        <w:shd w:val="clear" w:color="auto" w:fill="FFFFFF"/>
        <w:contextualSpacing/>
        <w:rPr>
          <w:bCs/>
          <w:color w:val="000000" w:themeColor="text1"/>
        </w:rPr>
      </w:pPr>
    </w:p>
    <w:p w14:paraId="0BAD5E0E" w14:textId="77777777" w:rsidR="00811686" w:rsidRDefault="00811686" w:rsidP="008D34F3">
      <w:pPr>
        <w:shd w:val="clear" w:color="auto" w:fill="FFFFFF"/>
        <w:contextualSpacing/>
        <w:rPr>
          <w:bCs/>
          <w:color w:val="000000" w:themeColor="text1"/>
        </w:rPr>
      </w:pPr>
    </w:p>
    <w:p w14:paraId="6E5AA3F4" w14:textId="77777777" w:rsidR="00811686" w:rsidRDefault="00811686" w:rsidP="008D34F3">
      <w:pPr>
        <w:shd w:val="clear" w:color="auto" w:fill="FFFFFF"/>
        <w:contextualSpacing/>
        <w:rPr>
          <w:bCs/>
          <w:color w:val="000000" w:themeColor="text1"/>
        </w:rPr>
      </w:pPr>
    </w:p>
    <w:p w14:paraId="040C9B6C" w14:textId="77777777" w:rsidR="00811686" w:rsidRDefault="00811686" w:rsidP="008D34F3">
      <w:pPr>
        <w:shd w:val="clear" w:color="auto" w:fill="FFFFFF"/>
        <w:contextualSpacing/>
        <w:rPr>
          <w:bCs/>
          <w:color w:val="000000" w:themeColor="text1"/>
        </w:rPr>
      </w:pPr>
    </w:p>
    <w:p w14:paraId="622A6665" w14:textId="77777777" w:rsidR="00811686" w:rsidRDefault="00811686" w:rsidP="008D34F3">
      <w:pPr>
        <w:shd w:val="clear" w:color="auto" w:fill="FFFFFF"/>
        <w:contextualSpacing/>
        <w:rPr>
          <w:bCs/>
          <w:color w:val="000000" w:themeColor="text1"/>
        </w:rPr>
      </w:pPr>
    </w:p>
    <w:p w14:paraId="1A95E3AE" w14:textId="77777777" w:rsidR="00811686" w:rsidRDefault="00811686" w:rsidP="008D34F3">
      <w:pPr>
        <w:shd w:val="clear" w:color="auto" w:fill="FFFFFF"/>
        <w:contextualSpacing/>
        <w:rPr>
          <w:bCs/>
          <w:color w:val="000000" w:themeColor="text1"/>
        </w:rPr>
      </w:pPr>
    </w:p>
    <w:p w14:paraId="1EA25DB7" w14:textId="77777777" w:rsidR="00811686" w:rsidRDefault="00811686" w:rsidP="008D34F3">
      <w:pPr>
        <w:shd w:val="clear" w:color="auto" w:fill="FFFFFF"/>
        <w:contextualSpacing/>
        <w:rPr>
          <w:bCs/>
          <w:color w:val="000000" w:themeColor="text1"/>
        </w:rPr>
      </w:pPr>
    </w:p>
    <w:p w14:paraId="3FC4822D" w14:textId="77777777" w:rsidR="00811686" w:rsidRDefault="00811686" w:rsidP="008D34F3">
      <w:pPr>
        <w:shd w:val="clear" w:color="auto" w:fill="FFFFFF"/>
        <w:contextualSpacing/>
        <w:rPr>
          <w:bCs/>
          <w:color w:val="000000" w:themeColor="text1"/>
        </w:rPr>
      </w:pPr>
    </w:p>
    <w:p w14:paraId="7AB9079E" w14:textId="77777777" w:rsidR="00811686" w:rsidRDefault="00811686" w:rsidP="008D34F3">
      <w:pPr>
        <w:shd w:val="clear" w:color="auto" w:fill="FFFFFF"/>
        <w:contextualSpacing/>
        <w:rPr>
          <w:bCs/>
          <w:color w:val="000000" w:themeColor="text1"/>
        </w:rPr>
      </w:pPr>
    </w:p>
    <w:p w14:paraId="17A77CEB" w14:textId="77777777" w:rsidR="00811686" w:rsidRDefault="00811686" w:rsidP="008D34F3">
      <w:pPr>
        <w:shd w:val="clear" w:color="auto" w:fill="FFFFFF"/>
        <w:contextualSpacing/>
        <w:rPr>
          <w:bCs/>
          <w:color w:val="000000" w:themeColor="text1"/>
        </w:rPr>
      </w:pPr>
    </w:p>
    <w:p w14:paraId="5862F1B7" w14:textId="77777777" w:rsidR="00811686" w:rsidRDefault="00811686" w:rsidP="008D34F3">
      <w:pPr>
        <w:shd w:val="clear" w:color="auto" w:fill="FFFFFF"/>
        <w:contextualSpacing/>
        <w:rPr>
          <w:bCs/>
          <w:color w:val="000000" w:themeColor="text1"/>
        </w:rPr>
      </w:pPr>
    </w:p>
    <w:p w14:paraId="3441DC62" w14:textId="77777777" w:rsidR="00811686" w:rsidRDefault="00811686" w:rsidP="008D34F3">
      <w:pPr>
        <w:shd w:val="clear" w:color="auto" w:fill="FFFFFF"/>
        <w:contextualSpacing/>
        <w:rPr>
          <w:bCs/>
          <w:color w:val="000000" w:themeColor="text1"/>
        </w:rPr>
      </w:pPr>
    </w:p>
    <w:p w14:paraId="553D25BB" w14:textId="77777777" w:rsidR="00811686" w:rsidRDefault="00811686" w:rsidP="008D34F3">
      <w:pPr>
        <w:shd w:val="clear" w:color="auto" w:fill="FFFFFF"/>
        <w:contextualSpacing/>
        <w:rPr>
          <w:bCs/>
          <w:color w:val="000000" w:themeColor="text1"/>
        </w:rPr>
      </w:pPr>
    </w:p>
    <w:p w14:paraId="38451886" w14:textId="77777777" w:rsidR="00811686" w:rsidRDefault="00811686" w:rsidP="008D34F3">
      <w:pPr>
        <w:shd w:val="clear" w:color="auto" w:fill="FFFFFF"/>
        <w:contextualSpacing/>
        <w:rPr>
          <w:bCs/>
          <w:color w:val="000000" w:themeColor="text1"/>
        </w:rPr>
      </w:pPr>
    </w:p>
    <w:p w14:paraId="6F639084" w14:textId="77777777" w:rsidR="00811686" w:rsidRDefault="00811686" w:rsidP="008D34F3">
      <w:pPr>
        <w:shd w:val="clear" w:color="auto" w:fill="FFFFFF"/>
        <w:contextualSpacing/>
        <w:rPr>
          <w:bCs/>
          <w:color w:val="000000" w:themeColor="text1"/>
        </w:rPr>
      </w:pPr>
    </w:p>
    <w:p w14:paraId="3841BE36" w14:textId="77777777" w:rsidR="00811686" w:rsidRDefault="00811686" w:rsidP="008D34F3">
      <w:pPr>
        <w:shd w:val="clear" w:color="auto" w:fill="FFFFFF"/>
        <w:contextualSpacing/>
        <w:rPr>
          <w:bCs/>
          <w:color w:val="000000" w:themeColor="text1"/>
        </w:rPr>
      </w:pPr>
    </w:p>
    <w:p w14:paraId="018CD5E6" w14:textId="77777777" w:rsidR="00811686" w:rsidRDefault="00811686" w:rsidP="008D34F3">
      <w:pPr>
        <w:shd w:val="clear" w:color="auto" w:fill="FFFFFF"/>
        <w:contextualSpacing/>
        <w:rPr>
          <w:bCs/>
          <w:color w:val="000000" w:themeColor="text1"/>
        </w:rPr>
      </w:pPr>
    </w:p>
    <w:p w14:paraId="185B3597" w14:textId="77777777" w:rsidR="00811686" w:rsidRDefault="00811686" w:rsidP="008D34F3">
      <w:pPr>
        <w:shd w:val="clear" w:color="auto" w:fill="FFFFFF"/>
        <w:contextualSpacing/>
        <w:rPr>
          <w:bCs/>
          <w:color w:val="000000" w:themeColor="text1"/>
        </w:rPr>
      </w:pPr>
    </w:p>
    <w:p w14:paraId="370C1524" w14:textId="77777777" w:rsidR="00811686" w:rsidRDefault="00811686" w:rsidP="008D34F3">
      <w:pPr>
        <w:shd w:val="clear" w:color="auto" w:fill="FFFFFF"/>
        <w:contextualSpacing/>
        <w:rPr>
          <w:bCs/>
          <w:color w:val="000000" w:themeColor="text1"/>
        </w:rPr>
      </w:pPr>
    </w:p>
    <w:p w14:paraId="741C1663" w14:textId="77777777" w:rsidR="00811686" w:rsidRDefault="00811686" w:rsidP="008D34F3">
      <w:pPr>
        <w:shd w:val="clear" w:color="auto" w:fill="FFFFFF"/>
        <w:contextualSpacing/>
        <w:rPr>
          <w:bCs/>
          <w:color w:val="000000" w:themeColor="text1"/>
        </w:rPr>
      </w:pPr>
    </w:p>
    <w:p w14:paraId="63D8230B" w14:textId="77777777" w:rsidR="00811686" w:rsidRDefault="00811686" w:rsidP="008D34F3">
      <w:pPr>
        <w:shd w:val="clear" w:color="auto" w:fill="FFFFFF"/>
        <w:contextualSpacing/>
        <w:rPr>
          <w:bCs/>
          <w:color w:val="000000" w:themeColor="text1"/>
        </w:rPr>
      </w:pPr>
    </w:p>
    <w:p w14:paraId="2AC136D0" w14:textId="77777777" w:rsidR="00811686" w:rsidRDefault="00811686" w:rsidP="008D34F3">
      <w:pPr>
        <w:shd w:val="clear" w:color="auto" w:fill="FFFFFF"/>
        <w:contextualSpacing/>
        <w:rPr>
          <w:bCs/>
          <w:color w:val="000000" w:themeColor="text1"/>
        </w:rPr>
      </w:pPr>
    </w:p>
    <w:p w14:paraId="7EB22E67" w14:textId="77777777" w:rsidR="00811686" w:rsidRDefault="00811686" w:rsidP="008D34F3">
      <w:pPr>
        <w:shd w:val="clear" w:color="auto" w:fill="FFFFFF"/>
        <w:contextualSpacing/>
        <w:rPr>
          <w:bCs/>
          <w:color w:val="000000" w:themeColor="text1"/>
        </w:rPr>
      </w:pPr>
    </w:p>
    <w:p w14:paraId="3A54CB51" w14:textId="482B83C0" w:rsidR="00811686" w:rsidRPr="00811686" w:rsidRDefault="00811686" w:rsidP="00811686">
      <w:pPr>
        <w:shd w:val="clear" w:color="auto" w:fill="FFFFFF"/>
        <w:contextualSpacing/>
        <w:rPr>
          <w:b/>
          <w:bCs/>
          <w:color w:val="000000" w:themeColor="text1"/>
        </w:rPr>
      </w:pPr>
      <w:r w:rsidRPr="00811686">
        <w:rPr>
          <w:b/>
          <w:bCs/>
          <w:color w:val="000000" w:themeColor="text1"/>
        </w:rPr>
        <w:t xml:space="preserve">                                                                                                                           Anexă la </w:t>
      </w:r>
      <w:r>
        <w:rPr>
          <w:b/>
          <w:bCs/>
          <w:color w:val="000000" w:themeColor="text1"/>
        </w:rPr>
        <w:t>HCL 29</w:t>
      </w:r>
      <w:r w:rsidRPr="00811686">
        <w:rPr>
          <w:b/>
          <w:bCs/>
          <w:color w:val="000000" w:themeColor="text1"/>
        </w:rPr>
        <w:t>/2025</w:t>
      </w:r>
    </w:p>
    <w:p w14:paraId="6208A629" w14:textId="77777777" w:rsidR="00811686" w:rsidRPr="00811686" w:rsidRDefault="00811686" w:rsidP="00811686">
      <w:pPr>
        <w:widowControl w:val="0"/>
        <w:autoSpaceDE w:val="0"/>
        <w:autoSpaceDN w:val="0"/>
        <w:spacing w:before="69"/>
        <w:rPr>
          <w:rFonts w:ascii="Cambria" w:eastAsia="Georgia" w:hAnsi="Cambria" w:cs="Georgia"/>
          <w:b/>
          <w:sz w:val="18"/>
          <w:szCs w:val="22"/>
          <w:lang w:eastAsia="en-US"/>
        </w:rPr>
      </w:pPr>
      <w:r w:rsidRPr="00811686">
        <w:rPr>
          <w:rFonts w:ascii="Georgia" w:eastAsia="Georgia" w:hAnsi="Georgia" w:cs="Georgia"/>
          <w:w w:val="115"/>
          <w:sz w:val="18"/>
          <w:szCs w:val="22"/>
          <w:lang w:eastAsia="en-US"/>
        </w:rPr>
        <w:t>Primăria</w:t>
      </w:r>
      <w:r w:rsidRPr="00811686">
        <w:rPr>
          <w:rFonts w:ascii="Georgia" w:eastAsia="Georgia" w:hAnsi="Georgia" w:cs="Georgia"/>
          <w:spacing w:val="15"/>
          <w:w w:val="115"/>
          <w:sz w:val="18"/>
          <w:szCs w:val="22"/>
          <w:lang w:eastAsia="en-US"/>
        </w:rPr>
        <w:t xml:space="preserve"> </w:t>
      </w:r>
      <w:r w:rsidRPr="00811686">
        <w:rPr>
          <w:rFonts w:ascii="Cambria" w:eastAsia="Georgia" w:hAnsi="Cambria" w:cs="Georgia"/>
          <w:b/>
          <w:w w:val="115"/>
          <w:sz w:val="18"/>
          <w:szCs w:val="22"/>
          <w:lang w:eastAsia="en-US"/>
        </w:rPr>
        <w:t>Comuna</w:t>
      </w:r>
      <w:r w:rsidRPr="00811686">
        <w:rPr>
          <w:rFonts w:ascii="Cambria" w:eastAsia="Georgia" w:hAnsi="Cambria" w:cs="Georgia"/>
          <w:b/>
          <w:spacing w:val="26"/>
          <w:w w:val="115"/>
          <w:sz w:val="18"/>
          <w:szCs w:val="22"/>
          <w:lang w:eastAsia="en-US"/>
        </w:rPr>
        <w:t xml:space="preserve"> </w:t>
      </w:r>
      <w:r w:rsidRPr="00811686">
        <w:rPr>
          <w:rFonts w:ascii="Cambria" w:eastAsia="Georgia" w:hAnsi="Cambria" w:cs="Georgia"/>
          <w:b/>
          <w:spacing w:val="-2"/>
          <w:w w:val="115"/>
          <w:sz w:val="18"/>
          <w:szCs w:val="22"/>
          <w:lang w:eastAsia="en-US"/>
        </w:rPr>
        <w:t>Mălaia</w:t>
      </w:r>
    </w:p>
    <w:p w14:paraId="00DB5488" w14:textId="77777777" w:rsidR="00811686" w:rsidRPr="00811686" w:rsidRDefault="00811686" w:rsidP="00811686">
      <w:pPr>
        <w:widowControl w:val="0"/>
        <w:autoSpaceDE w:val="0"/>
        <w:autoSpaceDN w:val="0"/>
        <w:spacing w:before="29"/>
        <w:rPr>
          <w:rFonts w:ascii="Cambria" w:eastAsia="Georgia" w:hAnsi="Georgia" w:cs="Georgia"/>
          <w:b/>
          <w:sz w:val="18"/>
          <w:szCs w:val="22"/>
          <w:lang w:eastAsia="en-US"/>
        </w:rPr>
      </w:pPr>
      <w:r w:rsidRPr="00811686">
        <w:rPr>
          <w:rFonts w:ascii="Georgia" w:eastAsia="Georgia" w:hAnsi="Georgia" w:cs="Georgia"/>
          <w:w w:val="115"/>
          <w:sz w:val="18"/>
          <w:szCs w:val="22"/>
          <w:lang w:eastAsia="en-US"/>
        </w:rPr>
        <w:t>Cod</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Fiscal:</w:t>
      </w:r>
      <w:r w:rsidRPr="00811686">
        <w:rPr>
          <w:rFonts w:ascii="Georgia" w:eastAsia="Georgia" w:hAnsi="Georgia" w:cs="Georgia"/>
          <w:spacing w:val="2"/>
          <w:w w:val="115"/>
          <w:sz w:val="18"/>
          <w:szCs w:val="22"/>
          <w:lang w:eastAsia="en-US"/>
        </w:rPr>
        <w:t xml:space="preserve"> </w:t>
      </w:r>
      <w:r w:rsidRPr="00811686">
        <w:rPr>
          <w:rFonts w:ascii="Cambria" w:eastAsia="Georgia" w:hAnsi="Georgia" w:cs="Georgia"/>
          <w:b/>
          <w:spacing w:val="-2"/>
          <w:w w:val="115"/>
          <w:sz w:val="18"/>
          <w:szCs w:val="22"/>
          <w:lang w:eastAsia="en-US"/>
        </w:rPr>
        <w:t>2989686</w:t>
      </w:r>
    </w:p>
    <w:p w14:paraId="79468C84" w14:textId="77777777" w:rsidR="00811686" w:rsidRPr="00811686" w:rsidRDefault="00811686" w:rsidP="00811686">
      <w:pPr>
        <w:widowControl w:val="0"/>
        <w:autoSpaceDE w:val="0"/>
        <w:autoSpaceDN w:val="0"/>
        <w:spacing w:before="232"/>
        <w:jc w:val="center"/>
        <w:rPr>
          <w:rFonts w:ascii="Cambria" w:eastAsia="Cambria" w:hAnsi="Cambria" w:cs="Cambria"/>
          <w:b/>
          <w:bCs/>
          <w:lang w:eastAsia="en-US"/>
        </w:rPr>
      </w:pPr>
      <w:r w:rsidRPr="00811686">
        <w:rPr>
          <w:rFonts w:ascii="Cambria" w:eastAsia="Cambria" w:hAnsi="Cambria" w:cs="Cambria"/>
          <w:b/>
          <w:bCs/>
          <w:w w:val="120"/>
          <w:lang w:eastAsia="en-US"/>
        </w:rPr>
        <w:t>Regulament</w:t>
      </w:r>
      <w:r w:rsidRPr="00811686">
        <w:rPr>
          <w:rFonts w:ascii="Cambria" w:eastAsia="Cambria" w:hAnsi="Cambria" w:cs="Cambria"/>
          <w:b/>
          <w:bCs/>
          <w:spacing w:val="23"/>
          <w:w w:val="120"/>
          <w:lang w:eastAsia="en-US"/>
        </w:rPr>
        <w:t xml:space="preserve"> </w:t>
      </w:r>
      <w:r w:rsidRPr="00811686">
        <w:rPr>
          <w:rFonts w:ascii="Cambria" w:eastAsia="Cambria" w:hAnsi="Cambria" w:cs="Cambria"/>
          <w:b/>
          <w:bCs/>
          <w:w w:val="120"/>
          <w:lang w:eastAsia="en-US"/>
        </w:rPr>
        <w:t>de</w:t>
      </w:r>
      <w:r w:rsidRPr="00811686">
        <w:rPr>
          <w:rFonts w:ascii="Cambria" w:eastAsia="Cambria" w:hAnsi="Cambria" w:cs="Cambria"/>
          <w:b/>
          <w:bCs/>
          <w:spacing w:val="24"/>
          <w:w w:val="120"/>
          <w:lang w:eastAsia="en-US"/>
        </w:rPr>
        <w:t xml:space="preserve"> </w:t>
      </w:r>
      <w:r w:rsidRPr="00811686">
        <w:rPr>
          <w:rFonts w:ascii="Cambria" w:eastAsia="Cambria" w:hAnsi="Cambria" w:cs="Cambria"/>
          <w:b/>
          <w:bCs/>
          <w:w w:val="120"/>
          <w:lang w:eastAsia="en-US"/>
        </w:rPr>
        <w:t>Organizare</w:t>
      </w:r>
      <w:r w:rsidRPr="00811686">
        <w:rPr>
          <w:rFonts w:ascii="Cambria" w:eastAsia="Cambria" w:hAnsi="Cambria" w:cs="Cambria"/>
          <w:b/>
          <w:bCs/>
          <w:spacing w:val="24"/>
          <w:w w:val="120"/>
          <w:lang w:eastAsia="en-US"/>
        </w:rPr>
        <w:t xml:space="preserve"> </w:t>
      </w:r>
      <w:r w:rsidRPr="00811686">
        <w:rPr>
          <w:rFonts w:ascii="Cambria" w:eastAsia="Cambria" w:hAnsi="Cambria" w:cs="Cambria"/>
          <w:b/>
          <w:bCs/>
          <w:w w:val="120"/>
          <w:lang w:eastAsia="en-US"/>
        </w:rPr>
        <w:t>si</w:t>
      </w:r>
      <w:r w:rsidRPr="00811686">
        <w:rPr>
          <w:rFonts w:ascii="Cambria" w:eastAsia="Cambria" w:hAnsi="Cambria" w:cs="Cambria"/>
          <w:b/>
          <w:bCs/>
          <w:spacing w:val="23"/>
          <w:w w:val="120"/>
          <w:lang w:eastAsia="en-US"/>
        </w:rPr>
        <w:t xml:space="preserve"> </w:t>
      </w:r>
      <w:r w:rsidRPr="00811686">
        <w:rPr>
          <w:rFonts w:ascii="Cambria" w:eastAsia="Cambria" w:hAnsi="Cambria" w:cs="Cambria"/>
          <w:b/>
          <w:bCs/>
          <w:spacing w:val="-2"/>
          <w:w w:val="120"/>
          <w:lang w:eastAsia="en-US"/>
        </w:rPr>
        <w:t>Funcţionare</w:t>
      </w:r>
    </w:p>
    <w:p w14:paraId="22899D1E" w14:textId="77777777" w:rsidR="00811686" w:rsidRPr="00811686" w:rsidRDefault="00811686" w:rsidP="00811686">
      <w:pPr>
        <w:widowControl w:val="0"/>
        <w:autoSpaceDE w:val="0"/>
        <w:autoSpaceDN w:val="0"/>
        <w:spacing w:before="116"/>
        <w:jc w:val="center"/>
        <w:outlineLvl w:val="0"/>
        <w:rPr>
          <w:rFonts w:ascii="Cambria" w:eastAsia="Cambria" w:hAnsi="Cambria" w:cs="Cambria"/>
          <w:b/>
          <w:bCs/>
          <w:sz w:val="20"/>
          <w:szCs w:val="20"/>
          <w:lang w:eastAsia="en-US"/>
        </w:rPr>
      </w:pPr>
      <w:r w:rsidRPr="00811686">
        <w:rPr>
          <w:rFonts w:ascii="Cambria" w:eastAsia="Cambria" w:hAnsi="Cambria" w:cs="Cambria"/>
          <w:b/>
          <w:bCs/>
          <w:w w:val="125"/>
          <w:sz w:val="20"/>
          <w:szCs w:val="20"/>
          <w:lang w:eastAsia="en-US"/>
        </w:rPr>
        <w:t>CAPITOLUL</w:t>
      </w:r>
      <w:r w:rsidRPr="00811686">
        <w:rPr>
          <w:rFonts w:ascii="Cambria" w:eastAsia="Cambria" w:hAnsi="Cambria" w:cs="Cambria"/>
          <w:b/>
          <w:bCs/>
          <w:spacing w:val="14"/>
          <w:w w:val="125"/>
          <w:sz w:val="20"/>
          <w:szCs w:val="20"/>
          <w:lang w:eastAsia="en-US"/>
        </w:rPr>
        <w:t xml:space="preserve"> </w:t>
      </w:r>
      <w:r w:rsidRPr="00811686">
        <w:rPr>
          <w:rFonts w:ascii="Cambria" w:eastAsia="Cambria" w:hAnsi="Cambria" w:cs="Cambria"/>
          <w:b/>
          <w:bCs/>
          <w:w w:val="125"/>
          <w:sz w:val="20"/>
          <w:szCs w:val="20"/>
          <w:lang w:eastAsia="en-US"/>
        </w:rPr>
        <w:t>I</w:t>
      </w:r>
      <w:r w:rsidRPr="00811686">
        <w:rPr>
          <w:rFonts w:ascii="Cambria" w:eastAsia="Cambria" w:hAnsi="Cambria" w:cs="Cambria"/>
          <w:b/>
          <w:bCs/>
          <w:spacing w:val="14"/>
          <w:w w:val="125"/>
          <w:sz w:val="20"/>
          <w:szCs w:val="20"/>
          <w:lang w:eastAsia="en-US"/>
        </w:rPr>
        <w:t xml:space="preserve"> </w:t>
      </w:r>
      <w:r w:rsidRPr="00811686">
        <w:rPr>
          <w:rFonts w:ascii="Cambria" w:eastAsia="Cambria" w:hAnsi="Cambria" w:cs="Cambria"/>
          <w:b/>
          <w:bCs/>
          <w:w w:val="125"/>
          <w:sz w:val="20"/>
          <w:szCs w:val="20"/>
          <w:lang w:eastAsia="en-US"/>
        </w:rPr>
        <w:t>-</w:t>
      </w:r>
      <w:r w:rsidRPr="00811686">
        <w:rPr>
          <w:rFonts w:ascii="Cambria" w:eastAsia="Cambria" w:hAnsi="Cambria" w:cs="Cambria"/>
          <w:b/>
          <w:bCs/>
          <w:spacing w:val="14"/>
          <w:w w:val="125"/>
          <w:sz w:val="20"/>
          <w:szCs w:val="20"/>
          <w:lang w:eastAsia="en-US"/>
        </w:rPr>
        <w:t xml:space="preserve"> </w:t>
      </w:r>
      <w:r w:rsidRPr="00811686">
        <w:rPr>
          <w:rFonts w:ascii="Cambria" w:eastAsia="Cambria" w:hAnsi="Cambria" w:cs="Cambria"/>
          <w:b/>
          <w:bCs/>
          <w:w w:val="125"/>
          <w:sz w:val="20"/>
          <w:szCs w:val="20"/>
          <w:lang w:eastAsia="en-US"/>
        </w:rPr>
        <w:t>PREVEDERI</w:t>
      </w:r>
      <w:r w:rsidRPr="00811686">
        <w:rPr>
          <w:rFonts w:ascii="Cambria" w:eastAsia="Cambria" w:hAnsi="Cambria" w:cs="Cambria"/>
          <w:b/>
          <w:bCs/>
          <w:spacing w:val="15"/>
          <w:w w:val="125"/>
          <w:sz w:val="20"/>
          <w:szCs w:val="20"/>
          <w:lang w:eastAsia="en-US"/>
        </w:rPr>
        <w:t xml:space="preserve"> </w:t>
      </w:r>
      <w:r w:rsidRPr="00811686">
        <w:rPr>
          <w:rFonts w:ascii="Cambria" w:eastAsia="Cambria" w:hAnsi="Cambria" w:cs="Cambria"/>
          <w:b/>
          <w:bCs/>
          <w:spacing w:val="-2"/>
          <w:w w:val="125"/>
          <w:sz w:val="20"/>
          <w:szCs w:val="20"/>
          <w:lang w:eastAsia="en-US"/>
        </w:rPr>
        <w:t>GENERALE</w:t>
      </w:r>
    </w:p>
    <w:p w14:paraId="145D3BFA" w14:textId="77777777" w:rsidR="00811686" w:rsidRPr="00811686" w:rsidRDefault="00811686" w:rsidP="00811686">
      <w:pPr>
        <w:widowControl w:val="0"/>
        <w:autoSpaceDE w:val="0"/>
        <w:autoSpaceDN w:val="0"/>
        <w:spacing w:before="125" w:line="280" w:lineRule="auto"/>
        <w:ind w:right="399"/>
        <w:jc w:val="both"/>
        <w:rPr>
          <w:rFonts w:ascii="Georgia" w:eastAsia="Georgia" w:hAnsi="Georgia" w:cs="Georgia"/>
          <w:sz w:val="18"/>
          <w:szCs w:val="18"/>
          <w:lang w:eastAsia="en-US"/>
        </w:rPr>
      </w:pPr>
      <w:r w:rsidRPr="00811686">
        <w:rPr>
          <w:rFonts w:ascii="Georgia" w:eastAsia="Georgia" w:hAnsi="Georgia" w:cs="Georgia"/>
          <w:w w:val="115"/>
          <w:sz w:val="18"/>
          <w:szCs w:val="18"/>
          <w:lang w:eastAsia="en-US"/>
        </w:rPr>
        <w:t xml:space="preserve">Art. 1. Regulamentul de organizare şi funcţionare al aparatului propriu al primarului localitatii </w:t>
      </w:r>
      <w:r w:rsidRPr="00811686">
        <w:rPr>
          <w:rFonts w:ascii="Cambria" w:eastAsia="Georgia" w:hAnsi="Cambria" w:cs="Georgia"/>
          <w:b/>
          <w:w w:val="115"/>
          <w:sz w:val="18"/>
          <w:szCs w:val="18"/>
          <w:lang w:eastAsia="en-US"/>
        </w:rPr>
        <w:t xml:space="preserve">Malaia </w:t>
      </w:r>
      <w:r w:rsidRPr="00811686">
        <w:rPr>
          <w:rFonts w:ascii="Georgia" w:eastAsia="Georgia" w:hAnsi="Georgia" w:cs="Georgia"/>
          <w:w w:val="115"/>
          <w:sz w:val="18"/>
          <w:szCs w:val="18"/>
          <w:lang w:eastAsia="en-US"/>
        </w:rPr>
        <w:t>a fost elaborat</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în</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baza</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Ordonanţei</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de</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urgenţă</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nr.</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57</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din</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03/07/2019,</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publicată</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în</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Monitorul</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Oficial,</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Partea</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I</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nr.</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555 din 05/07/2019.</w:t>
      </w:r>
    </w:p>
    <w:p w14:paraId="57D2A283" w14:textId="77777777" w:rsidR="00811686" w:rsidRPr="00811686" w:rsidRDefault="00811686" w:rsidP="00811686">
      <w:pPr>
        <w:widowControl w:val="0"/>
        <w:autoSpaceDE w:val="0"/>
        <w:autoSpaceDN w:val="0"/>
        <w:spacing w:before="94"/>
        <w:jc w:val="both"/>
        <w:rPr>
          <w:rFonts w:ascii="Georgia" w:eastAsia="Georgia" w:hAnsi="Georgia" w:cs="Georgia"/>
          <w:sz w:val="18"/>
          <w:szCs w:val="18"/>
          <w:lang w:eastAsia="en-US"/>
        </w:rPr>
      </w:pPr>
      <w:r w:rsidRPr="00811686">
        <w:rPr>
          <w:rFonts w:ascii="Georgia" w:eastAsia="Georgia" w:hAnsi="Georgia" w:cs="Georgia"/>
          <w:w w:val="115"/>
          <w:sz w:val="18"/>
          <w:szCs w:val="18"/>
          <w:lang w:eastAsia="en-US"/>
        </w:rPr>
        <w:t>Art.</w:t>
      </w:r>
      <w:r w:rsidRPr="00811686">
        <w:rPr>
          <w:rFonts w:ascii="Georgia" w:eastAsia="Georgia" w:hAnsi="Georgia" w:cs="Georgia"/>
          <w:spacing w:val="7"/>
          <w:w w:val="115"/>
          <w:sz w:val="18"/>
          <w:szCs w:val="18"/>
          <w:lang w:eastAsia="en-US"/>
        </w:rPr>
        <w:t xml:space="preserve"> </w:t>
      </w:r>
      <w:r w:rsidRPr="00811686">
        <w:rPr>
          <w:rFonts w:ascii="Georgia" w:eastAsia="Georgia" w:hAnsi="Georgia" w:cs="Georgia"/>
          <w:w w:val="115"/>
          <w:sz w:val="18"/>
          <w:szCs w:val="18"/>
          <w:lang w:eastAsia="en-US"/>
        </w:rPr>
        <w:t>2.</w:t>
      </w:r>
      <w:r w:rsidRPr="00811686">
        <w:rPr>
          <w:rFonts w:ascii="Georgia" w:eastAsia="Georgia" w:hAnsi="Georgia" w:cs="Georgia"/>
          <w:spacing w:val="13"/>
          <w:w w:val="115"/>
          <w:sz w:val="18"/>
          <w:szCs w:val="18"/>
          <w:lang w:eastAsia="en-US"/>
        </w:rPr>
        <w:t xml:space="preserve"> </w:t>
      </w:r>
      <w:r w:rsidRPr="00811686">
        <w:rPr>
          <w:rFonts w:ascii="Cambria" w:eastAsia="Georgia" w:hAnsi="Cambria" w:cs="Georgia"/>
          <w:b/>
          <w:w w:val="115"/>
          <w:sz w:val="18"/>
          <w:szCs w:val="18"/>
          <w:lang w:eastAsia="en-US"/>
        </w:rPr>
        <w:t>Comuna</w:t>
      </w:r>
      <w:r w:rsidRPr="00811686">
        <w:rPr>
          <w:rFonts w:ascii="Cambria" w:eastAsia="Georgia" w:hAnsi="Cambria" w:cs="Georgia"/>
          <w:b/>
          <w:spacing w:val="17"/>
          <w:w w:val="115"/>
          <w:sz w:val="18"/>
          <w:szCs w:val="18"/>
          <w:lang w:eastAsia="en-US"/>
        </w:rPr>
        <w:t xml:space="preserve"> </w:t>
      </w:r>
      <w:r w:rsidRPr="00811686">
        <w:rPr>
          <w:rFonts w:ascii="Cambria" w:eastAsia="Georgia" w:hAnsi="Cambria" w:cs="Georgia"/>
          <w:b/>
          <w:w w:val="115"/>
          <w:sz w:val="18"/>
          <w:szCs w:val="18"/>
          <w:lang w:eastAsia="en-US"/>
        </w:rPr>
        <w:t>Mălaia</w:t>
      </w:r>
      <w:r w:rsidRPr="00811686">
        <w:rPr>
          <w:rFonts w:ascii="Cambria" w:eastAsia="Georgia" w:hAnsi="Cambria" w:cs="Georgia"/>
          <w:b/>
          <w:spacing w:val="11"/>
          <w:w w:val="115"/>
          <w:sz w:val="18"/>
          <w:szCs w:val="18"/>
          <w:lang w:eastAsia="en-US"/>
        </w:rPr>
        <w:t xml:space="preserve"> </w:t>
      </w:r>
      <w:r w:rsidRPr="00811686">
        <w:rPr>
          <w:rFonts w:ascii="Georgia" w:eastAsia="Georgia" w:hAnsi="Georgia" w:cs="Georgia"/>
          <w:w w:val="115"/>
          <w:sz w:val="18"/>
          <w:szCs w:val="18"/>
          <w:lang w:eastAsia="en-US"/>
        </w:rPr>
        <w:t>este</w:t>
      </w:r>
      <w:r w:rsidRPr="00811686">
        <w:rPr>
          <w:rFonts w:ascii="Georgia" w:eastAsia="Georgia" w:hAnsi="Georgia" w:cs="Georgia"/>
          <w:spacing w:val="7"/>
          <w:w w:val="115"/>
          <w:sz w:val="18"/>
          <w:szCs w:val="18"/>
          <w:lang w:eastAsia="en-US"/>
        </w:rPr>
        <w:t xml:space="preserve"> </w:t>
      </w:r>
      <w:r w:rsidRPr="00811686">
        <w:rPr>
          <w:rFonts w:ascii="Georgia" w:eastAsia="Georgia" w:hAnsi="Georgia" w:cs="Georgia"/>
          <w:w w:val="115"/>
          <w:sz w:val="18"/>
          <w:szCs w:val="18"/>
          <w:lang w:eastAsia="en-US"/>
        </w:rPr>
        <w:t>unitate</w:t>
      </w:r>
      <w:r w:rsidRPr="00811686">
        <w:rPr>
          <w:rFonts w:ascii="Georgia" w:eastAsia="Georgia" w:hAnsi="Georgia" w:cs="Georgia"/>
          <w:spacing w:val="7"/>
          <w:w w:val="115"/>
          <w:sz w:val="18"/>
          <w:szCs w:val="18"/>
          <w:lang w:eastAsia="en-US"/>
        </w:rPr>
        <w:t xml:space="preserve"> </w:t>
      </w:r>
      <w:r w:rsidRPr="00811686">
        <w:rPr>
          <w:rFonts w:ascii="Georgia" w:eastAsia="Georgia" w:hAnsi="Georgia" w:cs="Georgia"/>
          <w:w w:val="115"/>
          <w:sz w:val="18"/>
          <w:szCs w:val="18"/>
          <w:lang w:eastAsia="en-US"/>
        </w:rPr>
        <w:t>administrativ</w:t>
      </w:r>
      <w:r w:rsidRPr="00811686">
        <w:rPr>
          <w:rFonts w:ascii="Georgia" w:eastAsia="Georgia" w:hAnsi="Georgia" w:cs="Georgia"/>
          <w:spacing w:val="8"/>
          <w:w w:val="115"/>
          <w:sz w:val="18"/>
          <w:szCs w:val="18"/>
          <w:lang w:eastAsia="en-US"/>
        </w:rPr>
        <w:t xml:space="preserve"> </w:t>
      </w:r>
      <w:r w:rsidRPr="00811686">
        <w:rPr>
          <w:rFonts w:ascii="Georgia" w:eastAsia="Georgia" w:hAnsi="Georgia" w:cs="Georgia"/>
          <w:w w:val="115"/>
          <w:sz w:val="18"/>
          <w:szCs w:val="18"/>
          <w:lang w:eastAsia="en-US"/>
        </w:rPr>
        <w:t>-</w:t>
      </w:r>
      <w:r w:rsidRPr="00811686">
        <w:rPr>
          <w:rFonts w:ascii="Georgia" w:eastAsia="Georgia" w:hAnsi="Georgia" w:cs="Georgia"/>
          <w:spacing w:val="7"/>
          <w:w w:val="115"/>
          <w:sz w:val="18"/>
          <w:szCs w:val="18"/>
          <w:lang w:eastAsia="en-US"/>
        </w:rPr>
        <w:t xml:space="preserve"> </w:t>
      </w:r>
      <w:r w:rsidRPr="00811686">
        <w:rPr>
          <w:rFonts w:ascii="Georgia" w:eastAsia="Georgia" w:hAnsi="Georgia" w:cs="Georgia"/>
          <w:w w:val="115"/>
          <w:sz w:val="18"/>
          <w:szCs w:val="18"/>
          <w:lang w:eastAsia="en-US"/>
        </w:rPr>
        <w:t>teritorialã</w:t>
      </w:r>
      <w:r w:rsidRPr="00811686">
        <w:rPr>
          <w:rFonts w:ascii="Georgia" w:eastAsia="Georgia" w:hAnsi="Georgia" w:cs="Georgia"/>
          <w:spacing w:val="7"/>
          <w:w w:val="115"/>
          <w:sz w:val="18"/>
          <w:szCs w:val="18"/>
          <w:lang w:eastAsia="en-US"/>
        </w:rPr>
        <w:t xml:space="preserve"> </w:t>
      </w:r>
      <w:r w:rsidRPr="00811686">
        <w:rPr>
          <w:rFonts w:ascii="Georgia" w:eastAsia="Georgia" w:hAnsi="Georgia" w:cs="Georgia"/>
          <w:w w:val="115"/>
          <w:sz w:val="18"/>
          <w:szCs w:val="18"/>
          <w:lang w:eastAsia="en-US"/>
        </w:rPr>
        <w:t>cu</w:t>
      </w:r>
      <w:r w:rsidRPr="00811686">
        <w:rPr>
          <w:rFonts w:ascii="Georgia" w:eastAsia="Georgia" w:hAnsi="Georgia" w:cs="Georgia"/>
          <w:spacing w:val="7"/>
          <w:w w:val="115"/>
          <w:sz w:val="18"/>
          <w:szCs w:val="18"/>
          <w:lang w:eastAsia="en-US"/>
        </w:rPr>
        <w:t xml:space="preserve"> </w:t>
      </w:r>
      <w:r w:rsidRPr="00811686">
        <w:rPr>
          <w:rFonts w:ascii="Georgia" w:eastAsia="Georgia" w:hAnsi="Georgia" w:cs="Georgia"/>
          <w:w w:val="115"/>
          <w:sz w:val="18"/>
          <w:szCs w:val="18"/>
          <w:lang w:eastAsia="en-US"/>
        </w:rPr>
        <w:t>personalitate</w:t>
      </w:r>
      <w:r w:rsidRPr="00811686">
        <w:rPr>
          <w:rFonts w:ascii="Georgia" w:eastAsia="Georgia" w:hAnsi="Georgia" w:cs="Georgia"/>
          <w:spacing w:val="7"/>
          <w:w w:val="115"/>
          <w:sz w:val="18"/>
          <w:szCs w:val="18"/>
          <w:lang w:eastAsia="en-US"/>
        </w:rPr>
        <w:t xml:space="preserve"> </w:t>
      </w:r>
      <w:r w:rsidRPr="00811686">
        <w:rPr>
          <w:rFonts w:ascii="Georgia" w:eastAsia="Georgia" w:hAnsi="Georgia" w:cs="Georgia"/>
          <w:spacing w:val="-2"/>
          <w:w w:val="115"/>
          <w:sz w:val="18"/>
          <w:szCs w:val="18"/>
          <w:lang w:eastAsia="en-US"/>
        </w:rPr>
        <w:t>juridicã.</w:t>
      </w:r>
    </w:p>
    <w:p w14:paraId="46B15A60" w14:textId="77777777" w:rsidR="00811686" w:rsidRPr="00811686" w:rsidRDefault="00811686" w:rsidP="00811686">
      <w:pPr>
        <w:widowControl w:val="0"/>
        <w:autoSpaceDE w:val="0"/>
        <w:autoSpaceDN w:val="0"/>
        <w:spacing w:before="129" w:line="280" w:lineRule="auto"/>
        <w:rPr>
          <w:rFonts w:ascii="Georgia" w:eastAsia="Georgia" w:hAnsi="Georgia" w:cs="Georgia"/>
          <w:sz w:val="18"/>
          <w:szCs w:val="18"/>
          <w:lang w:eastAsia="en-US"/>
        </w:rPr>
      </w:pPr>
      <w:r w:rsidRPr="00811686">
        <w:rPr>
          <w:rFonts w:ascii="Georgia" w:eastAsia="Georgia" w:hAnsi="Georgia" w:cs="Georgia"/>
          <w:w w:val="115"/>
          <w:sz w:val="18"/>
          <w:szCs w:val="18"/>
          <w:lang w:eastAsia="en-US"/>
        </w:rPr>
        <w:t xml:space="preserve">Art. 3. Administraţia publicã a localitatii </w:t>
      </w:r>
      <w:r w:rsidRPr="00811686">
        <w:rPr>
          <w:rFonts w:ascii="Cambria" w:eastAsia="Georgia" w:hAnsi="Cambria" w:cs="Georgia"/>
          <w:b/>
          <w:w w:val="115"/>
          <w:sz w:val="18"/>
          <w:szCs w:val="18"/>
          <w:lang w:eastAsia="en-US"/>
        </w:rPr>
        <w:t xml:space="preserve">Malaia </w:t>
      </w:r>
      <w:r w:rsidRPr="00811686">
        <w:rPr>
          <w:rFonts w:ascii="Georgia" w:eastAsia="Georgia" w:hAnsi="Georgia" w:cs="Georgia"/>
          <w:w w:val="115"/>
          <w:sz w:val="18"/>
          <w:szCs w:val="18"/>
          <w:lang w:eastAsia="en-US"/>
        </w:rPr>
        <w:t>se întemeiazã pe principiile autonomiei locale, descentralizãrii serviciilor publice, eligibilitãţii autoritãţilor administraţiei publice locale, legalitãţii şi consultãrii cetãţenilor în probleme locale de interes deosebit.</w:t>
      </w:r>
    </w:p>
    <w:p w14:paraId="1CE4E61A" w14:textId="77777777" w:rsidR="00811686" w:rsidRPr="00811686" w:rsidRDefault="00811686" w:rsidP="00811686">
      <w:pPr>
        <w:widowControl w:val="0"/>
        <w:autoSpaceDE w:val="0"/>
        <w:autoSpaceDN w:val="0"/>
        <w:spacing w:before="101" w:line="276" w:lineRule="auto"/>
        <w:ind w:right="212"/>
        <w:rPr>
          <w:rFonts w:ascii="Georgia" w:eastAsia="Georgia" w:hAnsi="Georgia" w:cs="Georgia"/>
          <w:sz w:val="18"/>
          <w:szCs w:val="18"/>
          <w:lang w:eastAsia="en-US"/>
        </w:rPr>
      </w:pPr>
      <w:r w:rsidRPr="00811686">
        <w:rPr>
          <w:rFonts w:ascii="Georgia" w:eastAsia="Georgia" w:hAnsi="Georgia" w:cs="Georgia"/>
          <w:w w:val="115"/>
          <w:sz w:val="18"/>
          <w:szCs w:val="18"/>
          <w:lang w:eastAsia="en-US"/>
        </w:rPr>
        <w:t xml:space="preserve">Art. 4. Autoritãţile administraţiei publice prin care se realizeazã autonomia localã la nivelul localității sunt: Consiliul local al localitatii </w:t>
      </w:r>
      <w:r w:rsidRPr="00811686">
        <w:rPr>
          <w:rFonts w:ascii="Cambria" w:eastAsia="Georgia" w:hAnsi="Cambria" w:cs="Georgia"/>
          <w:b/>
          <w:w w:val="115"/>
          <w:sz w:val="18"/>
          <w:szCs w:val="18"/>
          <w:lang w:eastAsia="en-US"/>
        </w:rPr>
        <w:t>Malaia</w:t>
      </w:r>
      <w:r w:rsidRPr="00811686">
        <w:rPr>
          <w:rFonts w:ascii="Georgia" w:eastAsia="Georgia" w:hAnsi="Georgia" w:cs="Georgia"/>
          <w:w w:val="115"/>
          <w:sz w:val="18"/>
          <w:szCs w:val="18"/>
          <w:lang w:eastAsia="en-US"/>
        </w:rPr>
        <w:t xml:space="preserve">, ca autoritate deliberativã şi Primarul localiatii </w:t>
      </w:r>
      <w:r w:rsidRPr="00811686">
        <w:rPr>
          <w:rFonts w:ascii="Cambria" w:eastAsia="Georgia" w:hAnsi="Cambria" w:cs="Georgia"/>
          <w:b/>
          <w:w w:val="115"/>
          <w:sz w:val="18"/>
          <w:szCs w:val="18"/>
          <w:lang w:eastAsia="en-US"/>
        </w:rPr>
        <w:t xml:space="preserve">Malaia </w:t>
      </w:r>
      <w:r w:rsidRPr="00811686">
        <w:rPr>
          <w:rFonts w:ascii="Georgia" w:eastAsia="Georgia" w:hAnsi="Georgia" w:cs="Georgia"/>
          <w:w w:val="115"/>
          <w:sz w:val="18"/>
          <w:szCs w:val="18"/>
          <w:lang w:eastAsia="en-US"/>
        </w:rPr>
        <w:t>ca autoritate executivã, organe alese conform legii.</w:t>
      </w:r>
    </w:p>
    <w:p w14:paraId="145C2307" w14:textId="77777777" w:rsidR="00811686" w:rsidRPr="00811686" w:rsidRDefault="00811686" w:rsidP="00811686">
      <w:pPr>
        <w:widowControl w:val="0"/>
        <w:autoSpaceDE w:val="0"/>
        <w:autoSpaceDN w:val="0"/>
        <w:spacing w:before="107" w:line="280" w:lineRule="auto"/>
        <w:ind w:right="212"/>
        <w:rPr>
          <w:rFonts w:ascii="Georgia" w:eastAsia="Georgia" w:hAnsi="Georgia" w:cs="Georgia"/>
          <w:sz w:val="18"/>
          <w:szCs w:val="18"/>
          <w:lang w:eastAsia="en-US"/>
        </w:rPr>
      </w:pPr>
      <w:r w:rsidRPr="00811686">
        <w:rPr>
          <w:rFonts w:ascii="Georgia" w:eastAsia="Georgia" w:hAnsi="Georgia" w:cs="Georgia"/>
          <w:w w:val="115"/>
          <w:sz w:val="18"/>
          <w:szCs w:val="18"/>
          <w:lang w:eastAsia="en-US"/>
        </w:rPr>
        <w:t>Art. 5. Consiliul local şi primarul funcţioneazã ca autoritãţi administrative autonome şi rezolvã treburile publice, în condiţiile prevãzute de lege.</w:t>
      </w:r>
    </w:p>
    <w:p w14:paraId="2DB88422" w14:textId="77777777" w:rsidR="00811686" w:rsidRPr="00811686" w:rsidRDefault="00811686" w:rsidP="00811686">
      <w:pPr>
        <w:widowControl w:val="0"/>
        <w:autoSpaceDE w:val="0"/>
        <w:autoSpaceDN w:val="0"/>
        <w:spacing w:before="101" w:line="280" w:lineRule="auto"/>
        <w:ind w:right="212"/>
        <w:rPr>
          <w:rFonts w:ascii="Georgia" w:eastAsia="Georgia" w:hAnsi="Georgia" w:cs="Georgia"/>
          <w:sz w:val="18"/>
          <w:szCs w:val="18"/>
          <w:lang w:eastAsia="en-US"/>
        </w:rPr>
      </w:pPr>
      <w:r w:rsidRPr="00811686">
        <w:rPr>
          <w:rFonts w:ascii="Georgia" w:eastAsia="Georgia" w:hAnsi="Georgia" w:cs="Georgia"/>
          <w:w w:val="115"/>
          <w:sz w:val="18"/>
          <w:szCs w:val="18"/>
          <w:lang w:eastAsia="en-US"/>
        </w:rPr>
        <w:t>Art. 6. Primăria constituie o structură funcţională cu activitate permanentã, formatã din primar, viceprimar, secretar şi aparatul propriu de specialitate al primarului. Primăria aduce la îndeplinire hotãrârile Consiliului local şi dispoziţiile primarului, gestionând problemele curente ale colectivitãţii în care funcţioneazã.</w:t>
      </w:r>
    </w:p>
    <w:p w14:paraId="1AB1D5DC" w14:textId="77777777" w:rsidR="00811686" w:rsidRPr="00811686" w:rsidRDefault="00811686" w:rsidP="00811686">
      <w:pPr>
        <w:widowControl w:val="0"/>
        <w:autoSpaceDE w:val="0"/>
        <w:autoSpaceDN w:val="0"/>
        <w:spacing w:before="96" w:line="280" w:lineRule="auto"/>
        <w:ind w:right="212"/>
        <w:rPr>
          <w:rFonts w:ascii="Georgia" w:eastAsia="Georgia" w:hAnsi="Georgia" w:cs="Georgia"/>
          <w:sz w:val="18"/>
          <w:szCs w:val="18"/>
          <w:lang w:eastAsia="en-US"/>
        </w:rPr>
      </w:pPr>
      <w:r w:rsidRPr="00811686">
        <w:rPr>
          <w:rFonts w:ascii="Georgia" w:eastAsia="Georgia" w:hAnsi="Georgia" w:cs="Georgia"/>
          <w:w w:val="115"/>
          <w:sz w:val="18"/>
          <w:szCs w:val="18"/>
          <w:lang w:eastAsia="en-US"/>
        </w:rPr>
        <w:t xml:space="preserve">Art. 7. Consiliul local al localitatii </w:t>
      </w:r>
      <w:r w:rsidRPr="00811686">
        <w:rPr>
          <w:rFonts w:ascii="Cambria" w:eastAsia="Georgia" w:hAnsi="Cambria" w:cs="Georgia"/>
          <w:b/>
          <w:w w:val="115"/>
          <w:sz w:val="18"/>
          <w:szCs w:val="18"/>
          <w:lang w:eastAsia="en-US"/>
        </w:rPr>
        <w:t>Malaia</w:t>
      </w:r>
      <w:r w:rsidRPr="00811686">
        <w:rPr>
          <w:rFonts w:ascii="Georgia" w:eastAsia="Georgia" w:hAnsi="Georgia" w:cs="Georgia"/>
          <w:w w:val="115"/>
          <w:sz w:val="18"/>
          <w:szCs w:val="18"/>
          <w:lang w:eastAsia="en-US"/>
        </w:rPr>
        <w:t>, la propunerea primarului, aprobã organigrama, numãrul de personal al aparatului propriu, precum şi Regulamentul de organizare şi funcţionare a acestuia, prin care se stabilesc competenţele şi atribuţiile personalului, în condiţiile prevãzute de lege.</w:t>
      </w:r>
    </w:p>
    <w:p w14:paraId="336613AB" w14:textId="77777777" w:rsidR="00811686" w:rsidRPr="00811686" w:rsidRDefault="00811686" w:rsidP="00811686">
      <w:pPr>
        <w:widowControl w:val="0"/>
        <w:autoSpaceDE w:val="0"/>
        <w:autoSpaceDN w:val="0"/>
        <w:spacing w:before="101" w:line="280" w:lineRule="auto"/>
        <w:ind w:right="212"/>
        <w:rPr>
          <w:rFonts w:ascii="Georgia" w:eastAsia="Georgia" w:hAnsi="Georgia" w:cs="Georgia"/>
          <w:sz w:val="18"/>
          <w:szCs w:val="18"/>
          <w:lang w:eastAsia="en-US"/>
        </w:rPr>
      </w:pPr>
      <w:r w:rsidRPr="00811686">
        <w:rPr>
          <w:rFonts w:ascii="Georgia" w:eastAsia="Georgia" w:hAnsi="Georgia" w:cs="Georgia"/>
          <w:w w:val="115"/>
          <w:sz w:val="18"/>
          <w:szCs w:val="18"/>
          <w:lang w:eastAsia="en-US"/>
        </w:rPr>
        <w:t>Art. 8.Primarul asigură respectarea drepturilor și libertăților fundamentale ale cetățenilor, a prevederilor Constituției, precum și punerea în aplicare a legilor, a decretelor Președintelui României, a ordonanțelor și hotărârilor Guvernului, a hotărârilor consiliului local. Primarul dispune măsurile necesare și acordă sprijin pentru aplicarea ordinelor și instrucțiunilor cu caracter normativ ale miniștrilor, ale celorlalți conducători ai autorităților</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administrației</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publice</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centrale,</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ale</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prefectului,</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a</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dispozițiilor</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președintelui</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consiliului</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județean, precum și a hotărârilor consiliului județean, în condițiile legii.</w:t>
      </w:r>
    </w:p>
    <w:p w14:paraId="6E0D4A2E" w14:textId="77777777" w:rsidR="00811686" w:rsidRPr="00811686" w:rsidRDefault="00811686" w:rsidP="00811686">
      <w:pPr>
        <w:widowControl w:val="0"/>
        <w:autoSpaceDE w:val="0"/>
        <w:autoSpaceDN w:val="0"/>
        <w:spacing w:before="104"/>
        <w:rPr>
          <w:rFonts w:ascii="Georgia" w:eastAsia="Georgia" w:hAnsi="Georgia" w:cs="Georgia"/>
          <w:sz w:val="18"/>
          <w:szCs w:val="18"/>
          <w:lang w:eastAsia="en-US"/>
        </w:rPr>
      </w:pPr>
      <w:r w:rsidRPr="00811686">
        <w:rPr>
          <w:rFonts w:ascii="Georgia" w:eastAsia="Georgia" w:hAnsi="Georgia" w:cs="Georgia"/>
          <w:w w:val="115"/>
          <w:sz w:val="18"/>
          <w:szCs w:val="18"/>
          <w:lang w:eastAsia="en-US"/>
        </w:rPr>
        <w:t>Art.</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9.</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(1)</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Potrivit</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legii,</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Primarul</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îndeplineşte</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următoarele</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categorii</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principale</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de</w:t>
      </w:r>
      <w:r w:rsidRPr="00811686">
        <w:rPr>
          <w:rFonts w:ascii="Georgia" w:eastAsia="Georgia" w:hAnsi="Georgia" w:cs="Georgia"/>
          <w:spacing w:val="-2"/>
          <w:w w:val="115"/>
          <w:sz w:val="18"/>
          <w:szCs w:val="18"/>
          <w:lang w:eastAsia="en-US"/>
        </w:rPr>
        <w:t xml:space="preserve"> atribuţii:</w:t>
      </w:r>
    </w:p>
    <w:p w14:paraId="0EE3B65C" w14:textId="77777777" w:rsidR="00811686" w:rsidRPr="00811686" w:rsidRDefault="00811686" w:rsidP="00811686">
      <w:pPr>
        <w:widowControl w:val="0"/>
        <w:numPr>
          <w:ilvl w:val="0"/>
          <w:numId w:val="51"/>
        </w:numPr>
        <w:tabs>
          <w:tab w:val="left" w:pos="1344"/>
        </w:tabs>
        <w:autoSpaceDE w:val="0"/>
        <w:autoSpaceDN w:val="0"/>
        <w:spacing w:before="135"/>
        <w:ind w:left="1344" w:hanging="232"/>
        <w:rPr>
          <w:rFonts w:ascii="Georgia" w:eastAsia="Georgia" w:hAnsi="Georgia" w:cs="Georgia"/>
          <w:sz w:val="18"/>
          <w:szCs w:val="22"/>
          <w:lang w:eastAsia="en-US"/>
        </w:rPr>
      </w:pPr>
      <w:r w:rsidRPr="00811686">
        <w:rPr>
          <w:rFonts w:ascii="Georgia" w:eastAsia="Georgia" w:hAnsi="Georgia" w:cs="Georgia"/>
          <w:w w:val="115"/>
          <w:sz w:val="18"/>
          <w:szCs w:val="22"/>
          <w:lang w:eastAsia="en-US"/>
        </w:rPr>
        <w:t>atribuţii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exercitate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calitate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reprezentant</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statului,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condiţiile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legii;</w:t>
      </w:r>
    </w:p>
    <w:p w14:paraId="50D78D69" w14:textId="77777777" w:rsidR="00811686" w:rsidRPr="00811686" w:rsidRDefault="00811686" w:rsidP="00811686">
      <w:pPr>
        <w:widowControl w:val="0"/>
        <w:numPr>
          <w:ilvl w:val="0"/>
          <w:numId w:val="51"/>
        </w:numPr>
        <w:tabs>
          <w:tab w:val="left" w:pos="1352"/>
        </w:tabs>
        <w:autoSpaceDE w:val="0"/>
        <w:autoSpaceDN w:val="0"/>
        <w:spacing w:before="136"/>
        <w:ind w:left="1352" w:hanging="240"/>
        <w:rPr>
          <w:rFonts w:ascii="Georgia" w:eastAsia="Georgia" w:hAnsi="Georgia" w:cs="Georgia"/>
          <w:sz w:val="18"/>
          <w:szCs w:val="22"/>
          <w:lang w:eastAsia="en-US"/>
        </w:rPr>
      </w:pPr>
      <w:r w:rsidRPr="00811686">
        <w:rPr>
          <w:rFonts w:ascii="Georgia" w:eastAsia="Georgia" w:hAnsi="Georgia" w:cs="Georgia"/>
          <w:w w:val="115"/>
          <w:sz w:val="18"/>
          <w:szCs w:val="22"/>
          <w:lang w:eastAsia="en-US"/>
        </w:rPr>
        <w:t>atribuţii referitoare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relaţia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consiliul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local;</w:t>
      </w:r>
    </w:p>
    <w:p w14:paraId="7858D281" w14:textId="77777777" w:rsidR="00811686" w:rsidRPr="00811686" w:rsidRDefault="00811686" w:rsidP="00811686">
      <w:pPr>
        <w:widowControl w:val="0"/>
        <w:numPr>
          <w:ilvl w:val="0"/>
          <w:numId w:val="51"/>
        </w:numPr>
        <w:tabs>
          <w:tab w:val="left" w:pos="1338"/>
        </w:tabs>
        <w:autoSpaceDE w:val="0"/>
        <w:autoSpaceDN w:val="0"/>
        <w:spacing w:before="135"/>
        <w:ind w:left="1338" w:hanging="226"/>
        <w:rPr>
          <w:rFonts w:ascii="Georgia" w:eastAsia="Georgia" w:hAnsi="Georgia" w:cs="Georgia"/>
          <w:sz w:val="18"/>
          <w:szCs w:val="22"/>
          <w:lang w:eastAsia="en-US"/>
        </w:rPr>
      </w:pPr>
      <w:r w:rsidRPr="00811686">
        <w:rPr>
          <w:rFonts w:ascii="Georgia" w:eastAsia="Georgia" w:hAnsi="Georgia" w:cs="Georgia"/>
          <w:w w:val="115"/>
          <w:sz w:val="18"/>
          <w:szCs w:val="22"/>
          <w:lang w:eastAsia="en-US"/>
        </w:rPr>
        <w:t>atribuţii</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referitoare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bugetul</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local</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al</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unităţii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administrativ-</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spacing w:val="-2"/>
          <w:w w:val="115"/>
          <w:sz w:val="18"/>
          <w:szCs w:val="22"/>
          <w:lang w:eastAsia="en-US"/>
        </w:rPr>
        <w:t>teritoriale;</w:t>
      </w:r>
    </w:p>
    <w:p w14:paraId="02908525" w14:textId="77777777" w:rsidR="00811686" w:rsidRPr="00811686" w:rsidRDefault="00811686" w:rsidP="00811686">
      <w:pPr>
        <w:widowControl w:val="0"/>
        <w:numPr>
          <w:ilvl w:val="0"/>
          <w:numId w:val="51"/>
        </w:numPr>
        <w:tabs>
          <w:tab w:val="left" w:pos="1352"/>
        </w:tabs>
        <w:autoSpaceDE w:val="0"/>
        <w:autoSpaceDN w:val="0"/>
        <w:spacing w:before="136"/>
        <w:ind w:left="1352" w:hanging="240"/>
        <w:rPr>
          <w:rFonts w:ascii="Georgia" w:eastAsia="Georgia" w:hAnsi="Georgia" w:cs="Georgia"/>
          <w:sz w:val="18"/>
          <w:szCs w:val="22"/>
          <w:lang w:eastAsia="en-US"/>
        </w:rPr>
      </w:pPr>
      <w:r w:rsidRPr="00811686">
        <w:rPr>
          <w:rFonts w:ascii="Georgia" w:eastAsia="Georgia" w:hAnsi="Georgia" w:cs="Georgia"/>
          <w:w w:val="115"/>
          <w:sz w:val="18"/>
          <w:szCs w:val="22"/>
          <w:lang w:eastAsia="en-US"/>
        </w:rPr>
        <w:t>atribuţii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serviciile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publice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asigurate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cetăţenilor,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interes</w:t>
      </w:r>
      <w:r w:rsidRPr="00811686">
        <w:rPr>
          <w:rFonts w:ascii="Georgia" w:eastAsia="Georgia" w:hAnsi="Georgia" w:cs="Georgia"/>
          <w:spacing w:val="-2"/>
          <w:w w:val="115"/>
          <w:sz w:val="18"/>
          <w:szCs w:val="22"/>
          <w:lang w:eastAsia="en-US"/>
        </w:rPr>
        <w:t xml:space="preserve"> local;</w:t>
      </w:r>
    </w:p>
    <w:p w14:paraId="7D508DAA" w14:textId="77777777" w:rsidR="00811686" w:rsidRPr="00811686" w:rsidRDefault="00811686" w:rsidP="00811686">
      <w:pPr>
        <w:widowControl w:val="0"/>
        <w:numPr>
          <w:ilvl w:val="0"/>
          <w:numId w:val="51"/>
        </w:numPr>
        <w:tabs>
          <w:tab w:val="left" w:pos="1344"/>
        </w:tabs>
        <w:autoSpaceDE w:val="0"/>
        <w:autoSpaceDN w:val="0"/>
        <w:spacing w:before="135"/>
        <w:ind w:left="1344" w:hanging="232"/>
        <w:rPr>
          <w:rFonts w:ascii="Georgia" w:eastAsia="Georgia" w:hAnsi="Georgia" w:cs="Georgia"/>
          <w:sz w:val="18"/>
          <w:szCs w:val="22"/>
          <w:lang w:eastAsia="en-US"/>
        </w:rPr>
      </w:pPr>
      <w:r w:rsidRPr="00811686">
        <w:rPr>
          <w:rFonts w:ascii="Georgia" w:eastAsia="Georgia" w:hAnsi="Georgia" w:cs="Georgia"/>
          <w:w w:val="115"/>
          <w:sz w:val="18"/>
          <w:szCs w:val="22"/>
          <w:lang w:eastAsia="en-US"/>
        </w:rPr>
        <w:t>alte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atribuţii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stabilite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prin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4"/>
          <w:w w:val="115"/>
          <w:sz w:val="18"/>
          <w:szCs w:val="22"/>
          <w:lang w:eastAsia="en-US"/>
        </w:rPr>
        <w:t>lege.</w:t>
      </w:r>
    </w:p>
    <w:p w14:paraId="1657BFEE" w14:textId="77777777" w:rsidR="00811686" w:rsidRPr="00811686" w:rsidRDefault="00811686" w:rsidP="00811686">
      <w:pPr>
        <w:widowControl w:val="0"/>
        <w:numPr>
          <w:ilvl w:val="0"/>
          <w:numId w:val="50"/>
        </w:numPr>
        <w:tabs>
          <w:tab w:val="left" w:pos="1021"/>
        </w:tabs>
        <w:autoSpaceDE w:val="0"/>
        <w:autoSpaceDN w:val="0"/>
        <w:spacing w:before="136"/>
        <w:ind w:left="1021" w:hanging="309"/>
        <w:rPr>
          <w:rFonts w:ascii="Georgia" w:eastAsia="Georgia" w:hAnsi="Georgia" w:cs="Georgia"/>
          <w:sz w:val="18"/>
          <w:szCs w:val="22"/>
          <w:lang w:eastAsia="en-US"/>
        </w:rPr>
      </w:pPr>
      <w:r w:rsidRPr="00811686">
        <w:rPr>
          <w:rFonts w:ascii="Georgia" w:eastAsia="Georgia" w:hAnsi="Georgia" w:cs="Georgia"/>
          <w:w w:val="110"/>
          <w:sz w:val="18"/>
          <w:szCs w:val="22"/>
          <w:lang w:eastAsia="en-US"/>
        </w:rPr>
        <w:t>În</w:t>
      </w:r>
      <w:r w:rsidRPr="00811686">
        <w:rPr>
          <w:rFonts w:ascii="Georgia" w:eastAsia="Georgia" w:hAnsi="Georgia" w:cs="Georgia"/>
          <w:spacing w:val="15"/>
          <w:w w:val="110"/>
          <w:sz w:val="18"/>
          <w:szCs w:val="22"/>
          <w:lang w:eastAsia="en-US"/>
        </w:rPr>
        <w:t xml:space="preserve"> </w:t>
      </w:r>
      <w:r w:rsidRPr="00811686">
        <w:rPr>
          <w:rFonts w:ascii="Georgia" w:eastAsia="Georgia" w:hAnsi="Georgia" w:cs="Georgia"/>
          <w:w w:val="110"/>
          <w:sz w:val="18"/>
          <w:szCs w:val="22"/>
          <w:lang w:eastAsia="en-US"/>
        </w:rPr>
        <w:t>temeiul</w:t>
      </w:r>
      <w:r w:rsidRPr="00811686">
        <w:rPr>
          <w:rFonts w:ascii="Georgia" w:eastAsia="Georgia" w:hAnsi="Georgia" w:cs="Georgia"/>
          <w:spacing w:val="15"/>
          <w:w w:val="110"/>
          <w:sz w:val="18"/>
          <w:szCs w:val="22"/>
          <w:lang w:eastAsia="en-US"/>
        </w:rPr>
        <w:t xml:space="preserve"> </w:t>
      </w:r>
      <w:r w:rsidRPr="00811686">
        <w:rPr>
          <w:rFonts w:ascii="Georgia" w:eastAsia="Georgia" w:hAnsi="Georgia" w:cs="Georgia"/>
          <w:w w:val="110"/>
          <w:sz w:val="18"/>
          <w:szCs w:val="22"/>
          <w:lang w:eastAsia="en-US"/>
        </w:rPr>
        <w:t>alin.</w:t>
      </w:r>
      <w:r w:rsidRPr="00811686">
        <w:rPr>
          <w:rFonts w:ascii="Georgia" w:eastAsia="Georgia" w:hAnsi="Georgia" w:cs="Georgia"/>
          <w:spacing w:val="16"/>
          <w:w w:val="110"/>
          <w:sz w:val="18"/>
          <w:szCs w:val="22"/>
          <w:lang w:eastAsia="en-US"/>
        </w:rPr>
        <w:t xml:space="preserve"> </w:t>
      </w:r>
      <w:r w:rsidRPr="00811686">
        <w:rPr>
          <w:rFonts w:ascii="Georgia" w:eastAsia="Georgia" w:hAnsi="Georgia" w:cs="Georgia"/>
          <w:w w:val="110"/>
          <w:sz w:val="18"/>
          <w:szCs w:val="22"/>
          <w:lang w:eastAsia="en-US"/>
        </w:rPr>
        <w:t>(1)</w:t>
      </w:r>
      <w:r w:rsidRPr="00811686">
        <w:rPr>
          <w:rFonts w:ascii="Georgia" w:eastAsia="Georgia" w:hAnsi="Georgia" w:cs="Georgia"/>
          <w:spacing w:val="15"/>
          <w:w w:val="110"/>
          <w:sz w:val="18"/>
          <w:szCs w:val="22"/>
          <w:lang w:eastAsia="en-US"/>
        </w:rPr>
        <w:t xml:space="preserve"> </w:t>
      </w:r>
      <w:r w:rsidRPr="00811686">
        <w:rPr>
          <w:rFonts w:ascii="Georgia" w:eastAsia="Georgia" w:hAnsi="Georgia" w:cs="Georgia"/>
          <w:w w:val="110"/>
          <w:sz w:val="18"/>
          <w:szCs w:val="22"/>
          <w:lang w:eastAsia="en-US"/>
        </w:rPr>
        <w:t>lit.</w:t>
      </w:r>
      <w:r w:rsidRPr="00811686">
        <w:rPr>
          <w:rFonts w:ascii="Georgia" w:eastAsia="Georgia" w:hAnsi="Georgia" w:cs="Georgia"/>
          <w:spacing w:val="15"/>
          <w:w w:val="110"/>
          <w:sz w:val="18"/>
          <w:szCs w:val="22"/>
          <w:lang w:eastAsia="en-US"/>
        </w:rPr>
        <w:t xml:space="preserve"> </w:t>
      </w:r>
      <w:r w:rsidRPr="00811686">
        <w:rPr>
          <w:rFonts w:ascii="Georgia" w:eastAsia="Georgia" w:hAnsi="Georgia" w:cs="Georgia"/>
          <w:w w:val="110"/>
          <w:sz w:val="18"/>
          <w:szCs w:val="22"/>
          <w:lang w:eastAsia="en-US"/>
        </w:rPr>
        <w:t>a),</w:t>
      </w:r>
      <w:r w:rsidRPr="00811686">
        <w:rPr>
          <w:rFonts w:ascii="Georgia" w:eastAsia="Georgia" w:hAnsi="Georgia" w:cs="Georgia"/>
          <w:spacing w:val="16"/>
          <w:w w:val="110"/>
          <w:sz w:val="18"/>
          <w:szCs w:val="22"/>
          <w:lang w:eastAsia="en-US"/>
        </w:rPr>
        <w:t xml:space="preserve"> </w:t>
      </w:r>
      <w:r w:rsidRPr="00811686">
        <w:rPr>
          <w:rFonts w:ascii="Georgia" w:eastAsia="Georgia" w:hAnsi="Georgia" w:cs="Georgia"/>
          <w:spacing w:val="-2"/>
          <w:w w:val="110"/>
          <w:sz w:val="18"/>
          <w:szCs w:val="22"/>
          <w:lang w:eastAsia="en-US"/>
        </w:rPr>
        <w:t>primarul:</w:t>
      </w:r>
    </w:p>
    <w:p w14:paraId="3F6AB9BE" w14:textId="77777777" w:rsidR="00811686" w:rsidRPr="00811686" w:rsidRDefault="00811686" w:rsidP="00811686">
      <w:pPr>
        <w:widowControl w:val="0"/>
        <w:numPr>
          <w:ilvl w:val="1"/>
          <w:numId w:val="50"/>
        </w:numPr>
        <w:tabs>
          <w:tab w:val="left" w:pos="1344"/>
        </w:tabs>
        <w:autoSpaceDE w:val="0"/>
        <w:autoSpaceDN w:val="0"/>
        <w:spacing w:before="135" w:line="280" w:lineRule="auto"/>
        <w:ind w:right="767"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îndeplineşte funcţia de ofiţer de stare civilă şi de autoritate tutelară şi asigură funcţionarea serviciilor publice locale de profil;</w:t>
      </w:r>
    </w:p>
    <w:p w14:paraId="7C649545" w14:textId="77777777" w:rsidR="00811686" w:rsidRPr="00811686" w:rsidRDefault="00811686" w:rsidP="00811686">
      <w:pPr>
        <w:widowControl w:val="0"/>
        <w:numPr>
          <w:ilvl w:val="1"/>
          <w:numId w:val="50"/>
        </w:numPr>
        <w:tabs>
          <w:tab w:val="left" w:pos="1352"/>
        </w:tabs>
        <w:autoSpaceDE w:val="0"/>
        <w:autoSpaceDN w:val="0"/>
        <w:spacing w:before="102" w:line="280" w:lineRule="auto"/>
        <w:ind w:right="1077"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îndeplineşte atribuţii privind organizarea şi desfăşurarea alegerilor, referendumului şi a </w:t>
      </w:r>
      <w:r w:rsidRPr="00811686">
        <w:rPr>
          <w:rFonts w:ascii="Georgia" w:eastAsia="Georgia" w:hAnsi="Georgia" w:cs="Georgia"/>
          <w:spacing w:val="-2"/>
          <w:w w:val="115"/>
          <w:sz w:val="18"/>
          <w:szCs w:val="22"/>
          <w:lang w:eastAsia="en-US"/>
        </w:rPr>
        <w:t>recensământului;</w:t>
      </w:r>
    </w:p>
    <w:p w14:paraId="39BF83CF" w14:textId="77777777" w:rsidR="00811686" w:rsidRPr="00811686" w:rsidRDefault="00811686" w:rsidP="00811686">
      <w:pPr>
        <w:widowControl w:val="0"/>
        <w:numPr>
          <w:ilvl w:val="1"/>
          <w:numId w:val="50"/>
        </w:numPr>
        <w:tabs>
          <w:tab w:val="left" w:pos="1338"/>
        </w:tabs>
        <w:autoSpaceDE w:val="0"/>
        <w:autoSpaceDN w:val="0"/>
        <w:spacing w:before="101"/>
        <w:ind w:left="1338" w:hanging="226"/>
        <w:rPr>
          <w:rFonts w:ascii="Georgia" w:eastAsia="Georgia" w:hAnsi="Georgia" w:cs="Georgia"/>
          <w:sz w:val="18"/>
          <w:szCs w:val="22"/>
          <w:lang w:eastAsia="en-US"/>
        </w:rPr>
      </w:pPr>
      <w:r w:rsidRPr="00811686">
        <w:rPr>
          <w:rFonts w:ascii="Georgia" w:eastAsia="Georgia" w:hAnsi="Georgia" w:cs="Georgia"/>
          <w:w w:val="115"/>
          <w:sz w:val="18"/>
          <w:szCs w:val="22"/>
          <w:lang w:eastAsia="en-US"/>
        </w:rPr>
        <w:t>îndeplineşte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alte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atribuţii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stabilite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prin</w:t>
      </w:r>
      <w:r w:rsidRPr="00811686">
        <w:rPr>
          <w:rFonts w:ascii="Georgia" w:eastAsia="Georgia" w:hAnsi="Georgia" w:cs="Georgia"/>
          <w:spacing w:val="-4"/>
          <w:w w:val="115"/>
          <w:sz w:val="18"/>
          <w:szCs w:val="22"/>
          <w:lang w:eastAsia="en-US"/>
        </w:rPr>
        <w:t xml:space="preserve"> lege.</w:t>
      </w:r>
    </w:p>
    <w:p w14:paraId="03306CE7" w14:textId="77777777" w:rsidR="00811686" w:rsidRPr="00811686" w:rsidRDefault="00811686" w:rsidP="00811686">
      <w:pPr>
        <w:widowControl w:val="0"/>
        <w:numPr>
          <w:ilvl w:val="0"/>
          <w:numId w:val="50"/>
        </w:numPr>
        <w:tabs>
          <w:tab w:val="left" w:pos="1021"/>
        </w:tabs>
        <w:autoSpaceDE w:val="0"/>
        <w:autoSpaceDN w:val="0"/>
        <w:spacing w:before="136"/>
        <w:ind w:left="1021" w:hanging="309"/>
        <w:rPr>
          <w:rFonts w:ascii="Georgia" w:eastAsia="Georgia" w:hAnsi="Georgia" w:cs="Georgia"/>
          <w:sz w:val="18"/>
          <w:szCs w:val="22"/>
          <w:lang w:eastAsia="en-US"/>
        </w:rPr>
      </w:pPr>
      <w:r w:rsidRPr="00811686">
        <w:rPr>
          <w:rFonts w:ascii="Georgia" w:eastAsia="Georgia" w:hAnsi="Georgia" w:cs="Georgia"/>
          <w:w w:val="115"/>
          <w:sz w:val="18"/>
          <w:szCs w:val="22"/>
          <w:lang w:eastAsia="en-US"/>
        </w:rPr>
        <w:t>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exercitarea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atribuţiilor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prevăzute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alin.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(1)</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lit.</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b),</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primarul:</w:t>
      </w:r>
    </w:p>
    <w:p w14:paraId="73CE7F14" w14:textId="77777777" w:rsidR="00811686" w:rsidRPr="00811686" w:rsidRDefault="00811686" w:rsidP="00811686">
      <w:pPr>
        <w:widowControl w:val="0"/>
        <w:numPr>
          <w:ilvl w:val="1"/>
          <w:numId w:val="50"/>
        </w:numPr>
        <w:tabs>
          <w:tab w:val="left" w:pos="1344"/>
        </w:tabs>
        <w:autoSpaceDE w:val="0"/>
        <w:autoSpaceDN w:val="0"/>
        <w:spacing w:before="135" w:line="280" w:lineRule="auto"/>
        <w:ind w:right="229"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prezintă</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consiliului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local,</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primul</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trimestru</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al</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anului,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un</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raport</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anual</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starea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economică, socială şi de mediu a unităţii administrativ-teritoriale, care se publică pe pagina de internet a unităţii administrativ-teritoriale în condiţiile legii;</w:t>
      </w:r>
    </w:p>
    <w:p w14:paraId="53EE2611" w14:textId="77777777" w:rsidR="00811686" w:rsidRPr="00811686" w:rsidRDefault="00811686" w:rsidP="00811686">
      <w:pPr>
        <w:widowControl w:val="0"/>
        <w:numPr>
          <w:ilvl w:val="1"/>
          <w:numId w:val="50"/>
        </w:numPr>
        <w:tabs>
          <w:tab w:val="left" w:pos="1352"/>
        </w:tabs>
        <w:autoSpaceDE w:val="0"/>
        <w:autoSpaceDN w:val="0"/>
        <w:spacing w:before="102" w:line="280" w:lineRule="auto"/>
        <w:ind w:right="1122"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participă la şedinţele consiliului local şi dispune măsurile necesare pentru pregătirea şi desfăşurarea în bune condiţii a acestora;</w:t>
      </w:r>
    </w:p>
    <w:p w14:paraId="7237380F" w14:textId="77777777" w:rsidR="00811686" w:rsidRPr="00811686" w:rsidRDefault="00811686" w:rsidP="00811686">
      <w:pPr>
        <w:widowControl w:val="0"/>
        <w:numPr>
          <w:ilvl w:val="1"/>
          <w:numId w:val="50"/>
        </w:numPr>
        <w:tabs>
          <w:tab w:val="left" w:pos="1338"/>
        </w:tabs>
        <w:autoSpaceDE w:val="0"/>
        <w:autoSpaceDN w:val="0"/>
        <w:spacing w:before="102"/>
        <w:ind w:left="1338" w:hanging="226"/>
        <w:rPr>
          <w:rFonts w:ascii="Georgia" w:eastAsia="Georgia" w:hAnsi="Georgia" w:cs="Georgia"/>
          <w:sz w:val="18"/>
          <w:szCs w:val="22"/>
          <w:lang w:eastAsia="en-US"/>
        </w:rPr>
      </w:pPr>
      <w:r w:rsidRPr="00811686">
        <w:rPr>
          <w:rFonts w:ascii="Georgia" w:eastAsia="Georgia" w:hAnsi="Georgia" w:cs="Georgia"/>
          <w:w w:val="115"/>
          <w:sz w:val="18"/>
          <w:szCs w:val="22"/>
          <w:lang w:eastAsia="en-US"/>
        </w:rPr>
        <w:lastRenderedPageBreak/>
        <w:t>prezintă,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solicitarea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consiliului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local,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alte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rapoarte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şi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informări;</w:t>
      </w:r>
    </w:p>
    <w:p w14:paraId="4B6E8824" w14:textId="77777777" w:rsidR="00811686" w:rsidRPr="00811686" w:rsidRDefault="00811686" w:rsidP="00811686">
      <w:pPr>
        <w:widowControl w:val="0"/>
        <w:numPr>
          <w:ilvl w:val="1"/>
          <w:numId w:val="50"/>
        </w:numPr>
        <w:tabs>
          <w:tab w:val="left" w:pos="1352"/>
        </w:tabs>
        <w:autoSpaceDE w:val="0"/>
        <w:autoSpaceDN w:val="0"/>
        <w:spacing w:before="135" w:line="280" w:lineRule="auto"/>
        <w:ind w:right="120" w:firstLine="10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elaborează, în urma consultărilor publice, proiectele de strategii privind starea economică, socială şi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mediu</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unităţii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administrativ-teritoriale,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le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publică</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site-ul</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unităţii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administrativ-</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teritoriale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şi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le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supune aprobării consiliului local.</w:t>
      </w:r>
    </w:p>
    <w:p w14:paraId="6A69AE1C" w14:textId="77777777" w:rsidR="00811686" w:rsidRPr="00811686" w:rsidRDefault="00811686" w:rsidP="00811686">
      <w:pPr>
        <w:widowControl w:val="0"/>
        <w:autoSpaceDE w:val="0"/>
        <w:autoSpaceDN w:val="0"/>
        <w:spacing w:before="102" w:line="280" w:lineRule="auto"/>
        <w:jc w:val="both"/>
        <w:rPr>
          <w:rFonts w:ascii="Georgia" w:eastAsia="Georgia" w:hAnsi="Georgia" w:cs="Georgia"/>
          <w:sz w:val="18"/>
          <w:szCs w:val="22"/>
          <w:lang w:eastAsia="en-US"/>
        </w:rPr>
        <w:sectPr w:rsidR="00811686" w:rsidRPr="00811686" w:rsidSect="00811686">
          <w:footerReference w:type="default" r:id="rId14"/>
          <w:pgSz w:w="11900" w:h="16840"/>
          <w:pgMar w:top="660" w:right="708" w:bottom="960" w:left="708" w:header="0" w:footer="769" w:gutter="0"/>
          <w:pgNumType w:start="1"/>
          <w:cols w:space="708"/>
        </w:sectPr>
      </w:pPr>
    </w:p>
    <w:p w14:paraId="73494AA0" w14:textId="77777777" w:rsidR="00811686" w:rsidRPr="00811686" w:rsidRDefault="00811686" w:rsidP="00811686">
      <w:pPr>
        <w:widowControl w:val="0"/>
        <w:numPr>
          <w:ilvl w:val="0"/>
          <w:numId w:val="50"/>
        </w:numPr>
        <w:tabs>
          <w:tab w:val="left" w:pos="1021"/>
        </w:tabs>
        <w:autoSpaceDE w:val="0"/>
        <w:autoSpaceDN w:val="0"/>
        <w:spacing w:before="75"/>
        <w:ind w:left="1021" w:hanging="309"/>
        <w:rPr>
          <w:rFonts w:ascii="Georgia" w:eastAsia="Georgia" w:hAnsi="Georgia" w:cs="Georgia"/>
          <w:sz w:val="18"/>
          <w:szCs w:val="22"/>
          <w:lang w:eastAsia="en-US"/>
        </w:rPr>
      </w:pPr>
      <w:r w:rsidRPr="00811686">
        <w:rPr>
          <w:rFonts w:ascii="Georgia" w:eastAsia="Georgia" w:hAnsi="Georgia" w:cs="Georgia"/>
          <w:w w:val="115"/>
          <w:sz w:val="18"/>
          <w:szCs w:val="22"/>
          <w:lang w:eastAsia="en-US"/>
        </w:rPr>
        <w:lastRenderedPageBreak/>
        <w:t>În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exercitarea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atribuţiilor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prevăzute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alin.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(1)</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lit.</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primarul:</w:t>
      </w:r>
    </w:p>
    <w:p w14:paraId="5DC0CFE3" w14:textId="77777777" w:rsidR="00811686" w:rsidRPr="00811686" w:rsidRDefault="00811686" w:rsidP="00811686">
      <w:pPr>
        <w:widowControl w:val="0"/>
        <w:numPr>
          <w:ilvl w:val="1"/>
          <w:numId w:val="50"/>
        </w:numPr>
        <w:tabs>
          <w:tab w:val="left" w:pos="1344"/>
        </w:tabs>
        <w:autoSpaceDE w:val="0"/>
        <w:autoSpaceDN w:val="0"/>
        <w:spacing w:before="135"/>
        <w:ind w:left="1344" w:hanging="232"/>
        <w:rPr>
          <w:rFonts w:ascii="Georgia" w:eastAsia="Georgia" w:hAnsi="Georgia" w:cs="Georgia"/>
          <w:sz w:val="18"/>
          <w:szCs w:val="22"/>
          <w:lang w:eastAsia="en-US"/>
        </w:rPr>
      </w:pPr>
      <w:r w:rsidRPr="00811686">
        <w:rPr>
          <w:rFonts w:ascii="Georgia" w:eastAsia="Georgia" w:hAnsi="Georgia" w:cs="Georgia"/>
          <w:w w:val="115"/>
          <w:sz w:val="18"/>
          <w:szCs w:val="22"/>
          <w:lang w:eastAsia="en-US"/>
        </w:rPr>
        <w:t>exercită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funcţia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ordonator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principal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credite;</w:t>
      </w:r>
    </w:p>
    <w:p w14:paraId="48F429BB" w14:textId="77777777" w:rsidR="00811686" w:rsidRPr="00811686" w:rsidRDefault="00811686" w:rsidP="00811686">
      <w:pPr>
        <w:widowControl w:val="0"/>
        <w:numPr>
          <w:ilvl w:val="1"/>
          <w:numId w:val="50"/>
        </w:numPr>
        <w:tabs>
          <w:tab w:val="left" w:pos="1352"/>
        </w:tabs>
        <w:autoSpaceDE w:val="0"/>
        <w:autoSpaceDN w:val="0"/>
        <w:spacing w:before="136" w:line="280" w:lineRule="auto"/>
        <w:ind w:right="243"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întocmeşte proiectul bugetului unităţii administrativ- teritoriale şi contul de încheiere a exerciţiului bugetar şi le supune spre aprobare consiliului local, în condiţiile şi la termenele prevăzute de lege;</w:t>
      </w:r>
    </w:p>
    <w:p w14:paraId="59F1C4D9" w14:textId="77777777" w:rsidR="00811686" w:rsidRPr="00811686" w:rsidRDefault="00811686" w:rsidP="00811686">
      <w:pPr>
        <w:widowControl w:val="0"/>
        <w:numPr>
          <w:ilvl w:val="1"/>
          <w:numId w:val="50"/>
        </w:numPr>
        <w:tabs>
          <w:tab w:val="left" w:pos="1338"/>
        </w:tabs>
        <w:autoSpaceDE w:val="0"/>
        <w:autoSpaceDN w:val="0"/>
        <w:spacing w:before="101"/>
        <w:ind w:left="1338" w:hanging="226"/>
        <w:rPr>
          <w:rFonts w:ascii="Georgia" w:eastAsia="Georgia" w:hAnsi="Georgia" w:cs="Georgia"/>
          <w:sz w:val="18"/>
          <w:szCs w:val="22"/>
          <w:lang w:eastAsia="en-US"/>
        </w:rPr>
      </w:pPr>
      <w:r w:rsidRPr="00811686">
        <w:rPr>
          <w:rFonts w:ascii="Georgia" w:eastAsia="Georgia" w:hAnsi="Georgia" w:cs="Georgia"/>
          <w:w w:val="115"/>
          <w:sz w:val="18"/>
          <w:szCs w:val="22"/>
          <w:lang w:eastAsia="en-US"/>
        </w:rPr>
        <w:t>prezintă</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consiliului</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local</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informări</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periodice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execuţia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bugetară,</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condiţiile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spacing w:val="-2"/>
          <w:w w:val="115"/>
          <w:sz w:val="18"/>
          <w:szCs w:val="22"/>
          <w:lang w:eastAsia="en-US"/>
        </w:rPr>
        <w:t>legii;</w:t>
      </w:r>
    </w:p>
    <w:p w14:paraId="2B199179" w14:textId="77777777" w:rsidR="00811686" w:rsidRPr="00811686" w:rsidRDefault="00811686" w:rsidP="00811686">
      <w:pPr>
        <w:widowControl w:val="0"/>
        <w:numPr>
          <w:ilvl w:val="1"/>
          <w:numId w:val="50"/>
        </w:numPr>
        <w:tabs>
          <w:tab w:val="left" w:pos="1352"/>
        </w:tabs>
        <w:autoSpaceDE w:val="0"/>
        <w:autoSpaceDN w:val="0"/>
        <w:spacing w:before="135" w:line="280" w:lineRule="auto"/>
        <w:ind w:right="246"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iniţiază, în condiţiile legii, negocieri pentru contractarea de împrumuturi şi emiterea de titluri de valoare în numele unităţii administrativ-teritoriale;</w:t>
      </w:r>
    </w:p>
    <w:p w14:paraId="0EEEA43B" w14:textId="77777777" w:rsidR="00811686" w:rsidRPr="00811686" w:rsidRDefault="00811686" w:rsidP="00811686">
      <w:pPr>
        <w:widowControl w:val="0"/>
        <w:numPr>
          <w:ilvl w:val="1"/>
          <w:numId w:val="50"/>
        </w:numPr>
        <w:tabs>
          <w:tab w:val="left" w:pos="1344"/>
        </w:tabs>
        <w:autoSpaceDE w:val="0"/>
        <w:autoSpaceDN w:val="0"/>
        <w:spacing w:before="102" w:line="280" w:lineRule="auto"/>
        <w:ind w:right="522"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verifică, prin compartimentele de specialitate, corecta înregistrare fiscală a contribuabililor la organul fiscal teritorial, atât a sediului social principal, cât şi a sediului secundar.</w:t>
      </w:r>
    </w:p>
    <w:p w14:paraId="741F13AB" w14:textId="77777777" w:rsidR="00811686" w:rsidRPr="00811686" w:rsidRDefault="00811686" w:rsidP="00811686">
      <w:pPr>
        <w:widowControl w:val="0"/>
        <w:numPr>
          <w:ilvl w:val="0"/>
          <w:numId w:val="50"/>
        </w:numPr>
        <w:tabs>
          <w:tab w:val="left" w:pos="1021"/>
        </w:tabs>
        <w:autoSpaceDE w:val="0"/>
        <w:autoSpaceDN w:val="0"/>
        <w:spacing w:before="101"/>
        <w:ind w:left="1021" w:hanging="309"/>
        <w:rPr>
          <w:rFonts w:ascii="Georgia" w:eastAsia="Georgia" w:hAnsi="Georgia" w:cs="Georgia"/>
          <w:sz w:val="18"/>
          <w:szCs w:val="22"/>
          <w:lang w:eastAsia="en-US"/>
        </w:rPr>
      </w:pPr>
      <w:r w:rsidRPr="00811686">
        <w:rPr>
          <w:rFonts w:ascii="Georgia" w:eastAsia="Georgia" w:hAnsi="Georgia" w:cs="Georgia"/>
          <w:w w:val="115"/>
          <w:sz w:val="18"/>
          <w:szCs w:val="22"/>
          <w:lang w:eastAsia="en-US"/>
        </w:rPr>
        <w:t>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exercitarea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atribuţiilor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prevăzute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alin.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(1)</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lit.</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primarul:</w:t>
      </w:r>
    </w:p>
    <w:p w14:paraId="674275B7" w14:textId="77777777" w:rsidR="00811686" w:rsidRPr="00811686" w:rsidRDefault="00811686" w:rsidP="00811686">
      <w:pPr>
        <w:widowControl w:val="0"/>
        <w:numPr>
          <w:ilvl w:val="1"/>
          <w:numId w:val="50"/>
        </w:numPr>
        <w:tabs>
          <w:tab w:val="left" w:pos="1344"/>
        </w:tabs>
        <w:autoSpaceDE w:val="0"/>
        <w:autoSpaceDN w:val="0"/>
        <w:spacing w:before="136" w:line="280" w:lineRule="auto"/>
        <w:ind w:right="337"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coordonează realizarea serviciilor publice de interes local, prin intermediul aparatului de specialitate sau prin intermediul organismelor prestatoare de servicii publice şi de utilitate publică de interes </w:t>
      </w:r>
      <w:r w:rsidRPr="00811686">
        <w:rPr>
          <w:rFonts w:ascii="Georgia" w:eastAsia="Georgia" w:hAnsi="Georgia" w:cs="Georgia"/>
          <w:spacing w:val="-2"/>
          <w:w w:val="115"/>
          <w:sz w:val="18"/>
          <w:szCs w:val="22"/>
          <w:lang w:eastAsia="en-US"/>
        </w:rPr>
        <w:t>local;</w:t>
      </w:r>
    </w:p>
    <w:p w14:paraId="7BAACB36" w14:textId="77777777" w:rsidR="00811686" w:rsidRPr="00811686" w:rsidRDefault="00811686" w:rsidP="00811686">
      <w:pPr>
        <w:widowControl w:val="0"/>
        <w:autoSpaceDE w:val="0"/>
        <w:autoSpaceDN w:val="0"/>
        <w:spacing w:before="102" w:line="280" w:lineRule="auto"/>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6242DFBC" w14:textId="77777777" w:rsidR="00811686" w:rsidRPr="00811686" w:rsidRDefault="00811686" w:rsidP="00811686">
      <w:pPr>
        <w:widowControl w:val="0"/>
        <w:autoSpaceDE w:val="0"/>
        <w:autoSpaceDN w:val="0"/>
        <w:rPr>
          <w:rFonts w:ascii="Georgia" w:eastAsia="Georgia" w:hAnsi="Georgia" w:cs="Georgia"/>
          <w:sz w:val="18"/>
          <w:szCs w:val="18"/>
          <w:lang w:eastAsia="en-US"/>
        </w:rPr>
      </w:pPr>
    </w:p>
    <w:p w14:paraId="3A8E18B9" w14:textId="77777777" w:rsidR="00811686" w:rsidRPr="00811686" w:rsidRDefault="00811686" w:rsidP="00811686">
      <w:pPr>
        <w:widowControl w:val="0"/>
        <w:autoSpaceDE w:val="0"/>
        <w:autoSpaceDN w:val="0"/>
        <w:rPr>
          <w:rFonts w:ascii="Georgia" w:eastAsia="Georgia" w:hAnsi="Georgia" w:cs="Georgia"/>
          <w:sz w:val="18"/>
          <w:szCs w:val="18"/>
          <w:lang w:eastAsia="en-US"/>
        </w:rPr>
      </w:pPr>
    </w:p>
    <w:p w14:paraId="78573A7C" w14:textId="77777777" w:rsidR="00811686" w:rsidRPr="00811686" w:rsidRDefault="00811686" w:rsidP="00811686">
      <w:pPr>
        <w:widowControl w:val="0"/>
        <w:autoSpaceDE w:val="0"/>
        <w:autoSpaceDN w:val="0"/>
        <w:spacing w:before="68"/>
        <w:rPr>
          <w:rFonts w:ascii="Georgia" w:eastAsia="Georgia" w:hAnsi="Georgia" w:cs="Georgia"/>
          <w:sz w:val="18"/>
          <w:szCs w:val="18"/>
          <w:lang w:eastAsia="en-US"/>
        </w:rPr>
      </w:pPr>
    </w:p>
    <w:p w14:paraId="456B999D" w14:textId="77777777" w:rsidR="00811686" w:rsidRPr="00811686" w:rsidRDefault="00811686" w:rsidP="00811686">
      <w:pPr>
        <w:widowControl w:val="0"/>
        <w:autoSpaceDE w:val="0"/>
        <w:autoSpaceDN w:val="0"/>
        <w:rPr>
          <w:rFonts w:ascii="Georgia" w:eastAsia="Georgia" w:hAnsi="Georgia" w:cs="Georgia"/>
          <w:sz w:val="18"/>
          <w:szCs w:val="18"/>
          <w:lang w:eastAsia="en-US"/>
        </w:rPr>
      </w:pPr>
      <w:r w:rsidRPr="00811686">
        <w:rPr>
          <w:rFonts w:ascii="Georgia" w:eastAsia="Georgia" w:hAnsi="Georgia" w:cs="Georgia"/>
          <w:spacing w:val="-2"/>
          <w:w w:val="115"/>
          <w:sz w:val="18"/>
          <w:szCs w:val="18"/>
          <w:lang w:eastAsia="en-US"/>
        </w:rPr>
        <w:t>prevăzute;</w:t>
      </w:r>
    </w:p>
    <w:p w14:paraId="4BF0EB89" w14:textId="77777777" w:rsidR="00811686" w:rsidRPr="00811686" w:rsidRDefault="00811686" w:rsidP="00811686">
      <w:pPr>
        <w:widowControl w:val="0"/>
        <w:numPr>
          <w:ilvl w:val="1"/>
          <w:numId w:val="50"/>
        </w:numPr>
        <w:tabs>
          <w:tab w:val="left" w:pos="240"/>
        </w:tabs>
        <w:autoSpaceDE w:val="0"/>
        <w:autoSpaceDN w:val="0"/>
        <w:spacing w:before="102"/>
        <w:ind w:left="240" w:hanging="240"/>
        <w:rPr>
          <w:rFonts w:ascii="Georgia" w:eastAsia="Georgia" w:hAnsi="Georgia" w:cs="Georgia"/>
          <w:sz w:val="18"/>
          <w:szCs w:val="22"/>
          <w:lang w:eastAsia="en-US"/>
        </w:rPr>
      </w:pPr>
      <w:r w:rsidRPr="00811686">
        <w:rPr>
          <w:rFonts w:ascii="Georgia" w:eastAsia="Georgia" w:hAnsi="Georgia" w:cs="Georgia"/>
          <w:sz w:val="22"/>
          <w:szCs w:val="22"/>
          <w:lang w:eastAsia="en-US"/>
        </w:rPr>
        <w:br w:type="column"/>
      </w:r>
      <w:r w:rsidRPr="00811686">
        <w:rPr>
          <w:rFonts w:ascii="Georgia" w:eastAsia="Georgia" w:hAnsi="Georgia" w:cs="Georgia"/>
          <w:w w:val="115"/>
          <w:sz w:val="18"/>
          <w:szCs w:val="22"/>
          <w:lang w:eastAsia="en-US"/>
        </w:rPr>
        <w:t>ia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măsuri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pentru</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prevenirea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şi,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după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caz,</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gestionarea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situaţiilor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urgenţă;</w:t>
      </w:r>
    </w:p>
    <w:p w14:paraId="7488B5E4" w14:textId="77777777" w:rsidR="00811686" w:rsidRPr="00811686" w:rsidRDefault="00811686" w:rsidP="00811686">
      <w:pPr>
        <w:widowControl w:val="0"/>
        <w:numPr>
          <w:ilvl w:val="1"/>
          <w:numId w:val="50"/>
        </w:numPr>
        <w:tabs>
          <w:tab w:val="left" w:pos="226"/>
        </w:tabs>
        <w:autoSpaceDE w:val="0"/>
        <w:autoSpaceDN w:val="0"/>
        <w:spacing w:before="135"/>
        <w:ind w:left="226" w:hanging="226"/>
        <w:rPr>
          <w:rFonts w:ascii="Georgia" w:eastAsia="Georgia" w:hAnsi="Georgia" w:cs="Georgia"/>
          <w:sz w:val="18"/>
          <w:szCs w:val="22"/>
          <w:lang w:eastAsia="en-US"/>
        </w:rPr>
      </w:pPr>
      <w:r w:rsidRPr="00811686">
        <w:rPr>
          <w:rFonts w:ascii="Georgia" w:eastAsia="Georgia" w:hAnsi="Georgia" w:cs="Georgia"/>
          <w:w w:val="115"/>
          <w:sz w:val="18"/>
          <w:szCs w:val="22"/>
          <w:lang w:eastAsia="en-US"/>
        </w:rPr>
        <w:t>ia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măsuri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pentru</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organizarea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executării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şi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executarea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concret</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activităţilor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domeniile</w:t>
      </w:r>
    </w:p>
    <w:p w14:paraId="3BB6E4D7" w14:textId="77777777" w:rsidR="00811686" w:rsidRPr="00811686" w:rsidRDefault="00811686" w:rsidP="00811686">
      <w:pPr>
        <w:widowControl w:val="0"/>
        <w:autoSpaceDE w:val="0"/>
        <w:autoSpaceDN w:val="0"/>
        <w:spacing w:before="171"/>
        <w:rPr>
          <w:rFonts w:ascii="Georgia" w:eastAsia="Georgia" w:hAnsi="Georgia" w:cs="Georgia"/>
          <w:sz w:val="18"/>
          <w:szCs w:val="18"/>
          <w:lang w:eastAsia="en-US"/>
        </w:rPr>
      </w:pPr>
    </w:p>
    <w:p w14:paraId="7275CD11" w14:textId="77777777" w:rsidR="00811686" w:rsidRPr="00811686" w:rsidRDefault="00811686" w:rsidP="00811686">
      <w:pPr>
        <w:widowControl w:val="0"/>
        <w:numPr>
          <w:ilvl w:val="1"/>
          <w:numId w:val="50"/>
        </w:numPr>
        <w:tabs>
          <w:tab w:val="left" w:pos="240"/>
        </w:tabs>
        <w:autoSpaceDE w:val="0"/>
        <w:autoSpaceDN w:val="0"/>
        <w:ind w:left="240" w:hanging="240"/>
        <w:rPr>
          <w:rFonts w:ascii="Georgia" w:eastAsia="Georgia" w:hAnsi="Georgia" w:cs="Georgia"/>
          <w:sz w:val="18"/>
          <w:szCs w:val="22"/>
          <w:lang w:eastAsia="en-US"/>
        </w:rPr>
      </w:pPr>
      <w:r w:rsidRPr="00811686">
        <w:rPr>
          <w:rFonts w:ascii="Georgia" w:eastAsia="Georgia" w:hAnsi="Georgia" w:cs="Georgia"/>
          <w:w w:val="115"/>
          <w:sz w:val="18"/>
          <w:szCs w:val="22"/>
          <w:lang w:eastAsia="en-US"/>
        </w:rPr>
        <w:t>ia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măsuri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pentru</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asigurarea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inventarierii,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evidenţei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statistice,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inspecţiei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şi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controlului</w:t>
      </w:r>
      <w:r w:rsidRPr="00811686">
        <w:rPr>
          <w:rFonts w:ascii="Georgia" w:eastAsia="Georgia" w:hAnsi="Georgia" w:cs="Georgia"/>
          <w:spacing w:val="-2"/>
          <w:w w:val="115"/>
          <w:sz w:val="18"/>
          <w:szCs w:val="22"/>
          <w:lang w:eastAsia="en-US"/>
        </w:rPr>
        <w:t xml:space="preserve"> furnizării</w:t>
      </w:r>
    </w:p>
    <w:p w14:paraId="2C48F186" w14:textId="77777777" w:rsidR="00811686" w:rsidRPr="00811686" w:rsidRDefault="00811686" w:rsidP="00811686">
      <w:pPr>
        <w:widowControl w:val="0"/>
        <w:autoSpaceDE w:val="0"/>
        <w:autoSpaceDN w:val="0"/>
        <w:spacing w:before="102"/>
        <w:rPr>
          <w:rFonts w:ascii="Georgia" w:eastAsia="Georgia" w:hAnsi="Georgia" w:cs="Georgia"/>
          <w:sz w:val="18"/>
          <w:szCs w:val="22"/>
          <w:lang w:eastAsia="en-US"/>
        </w:rPr>
        <w:sectPr w:rsidR="00811686" w:rsidRPr="00811686" w:rsidSect="00811686">
          <w:type w:val="continuous"/>
          <w:pgSz w:w="11900" w:h="16840"/>
          <w:pgMar w:top="660" w:right="708" w:bottom="960" w:left="708" w:header="0" w:footer="769" w:gutter="0"/>
          <w:cols w:num="2" w:space="708" w:equalWidth="0">
            <w:col w:w="1078" w:space="34"/>
            <w:col w:w="9372"/>
          </w:cols>
        </w:sectPr>
      </w:pPr>
    </w:p>
    <w:p w14:paraId="05666E56" w14:textId="77777777" w:rsidR="00811686" w:rsidRPr="00811686" w:rsidRDefault="00811686" w:rsidP="00811686">
      <w:pPr>
        <w:widowControl w:val="0"/>
        <w:autoSpaceDE w:val="0"/>
        <w:autoSpaceDN w:val="0"/>
        <w:spacing w:before="36" w:line="280" w:lineRule="auto"/>
        <w:ind w:right="397"/>
        <w:rPr>
          <w:rFonts w:ascii="Georgia" w:eastAsia="Georgia" w:hAnsi="Georgia" w:cs="Georgia"/>
          <w:sz w:val="18"/>
          <w:szCs w:val="18"/>
          <w:lang w:eastAsia="en-US"/>
        </w:rPr>
      </w:pPr>
      <w:r w:rsidRPr="00811686">
        <w:rPr>
          <w:rFonts w:ascii="Georgia" w:eastAsia="Georgia" w:hAnsi="Georgia" w:cs="Georgia"/>
          <w:w w:val="115"/>
          <w:sz w:val="18"/>
          <w:szCs w:val="18"/>
          <w:lang w:eastAsia="en-US"/>
        </w:rPr>
        <w:t>serviciilor publice de interes local prevăzute, precum şi a bunurilor din patrimoniul public şi privat al unităţii administrativ- teritoriale;</w:t>
      </w:r>
    </w:p>
    <w:p w14:paraId="45A385C0" w14:textId="77777777" w:rsidR="00811686" w:rsidRPr="00811686" w:rsidRDefault="00811686" w:rsidP="00811686">
      <w:pPr>
        <w:widowControl w:val="0"/>
        <w:numPr>
          <w:ilvl w:val="1"/>
          <w:numId w:val="50"/>
        </w:numPr>
        <w:tabs>
          <w:tab w:val="left" w:pos="1344"/>
        </w:tabs>
        <w:autoSpaceDE w:val="0"/>
        <w:autoSpaceDN w:val="0"/>
        <w:spacing w:before="101" w:line="280" w:lineRule="auto"/>
        <w:ind w:right="347"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numeşte, sancţionează şi dispune suspendarea, modificarea şi încetarea raporturilor de serviciu sau, după caz, a raporturilor de muncă, în condiţiile legii, pentru personalul din cadrul aparatului de specialitate, precum şi pentru conducătorii instituţiilor şi serviciilor publice de interes local;</w:t>
      </w:r>
    </w:p>
    <w:p w14:paraId="2D4EEC8B" w14:textId="77777777" w:rsidR="00811686" w:rsidRPr="00811686" w:rsidRDefault="00811686" w:rsidP="00811686">
      <w:pPr>
        <w:widowControl w:val="0"/>
        <w:numPr>
          <w:ilvl w:val="1"/>
          <w:numId w:val="50"/>
        </w:numPr>
        <w:tabs>
          <w:tab w:val="left" w:pos="1304"/>
        </w:tabs>
        <w:autoSpaceDE w:val="0"/>
        <w:autoSpaceDN w:val="0"/>
        <w:spacing w:before="102" w:line="280" w:lineRule="auto"/>
        <w:ind w:right="143"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 elaborarea planurilor urbanistice prevăzute de lege, le supune aprobării consiliului local şi acţionează pentru respectarea prevederilor acestora;</w:t>
      </w:r>
    </w:p>
    <w:p w14:paraId="47D56983" w14:textId="77777777" w:rsidR="00811686" w:rsidRPr="00811686" w:rsidRDefault="00811686" w:rsidP="00811686">
      <w:pPr>
        <w:widowControl w:val="0"/>
        <w:numPr>
          <w:ilvl w:val="1"/>
          <w:numId w:val="50"/>
        </w:numPr>
        <w:tabs>
          <w:tab w:val="left" w:pos="1352"/>
        </w:tabs>
        <w:autoSpaceDE w:val="0"/>
        <w:autoSpaceDN w:val="0"/>
        <w:spacing w:before="102" w:line="280" w:lineRule="auto"/>
        <w:ind w:right="230"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emite avizele, acordurile şi autorizaţiile date în competenţa sa prin lege şi alte acte normative, ulterior verificării şi certificării de către compartimentele de specialitate din punctul de vedere al regularităţii, legalităţii şi de îndeplinire a cerinţelor tehnice;</w:t>
      </w:r>
    </w:p>
    <w:p w14:paraId="613D9856" w14:textId="77777777" w:rsidR="00811686" w:rsidRPr="00811686" w:rsidRDefault="00811686" w:rsidP="00811686">
      <w:pPr>
        <w:widowControl w:val="0"/>
        <w:numPr>
          <w:ilvl w:val="1"/>
          <w:numId w:val="50"/>
        </w:numPr>
        <w:tabs>
          <w:tab w:val="left" w:pos="1353"/>
        </w:tabs>
        <w:autoSpaceDE w:val="0"/>
        <w:autoSpaceDN w:val="0"/>
        <w:spacing w:before="102" w:line="280" w:lineRule="auto"/>
        <w:ind w:right="415"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 realizarea lucrărilor şi ia măsurile necesare conformării cu prevederile angajamentelor asumate în procesul de integrare europeană în domeniul protecţiei mediului şi gospodăririi apelor pentru serviciile furnizate cetăţenilor.</w:t>
      </w:r>
    </w:p>
    <w:p w14:paraId="1309FB9A" w14:textId="77777777" w:rsidR="00811686" w:rsidRPr="00811686" w:rsidRDefault="00811686" w:rsidP="00811686">
      <w:pPr>
        <w:widowControl w:val="0"/>
        <w:numPr>
          <w:ilvl w:val="0"/>
          <w:numId w:val="50"/>
        </w:numPr>
        <w:tabs>
          <w:tab w:val="left" w:pos="1021"/>
        </w:tabs>
        <w:autoSpaceDE w:val="0"/>
        <w:autoSpaceDN w:val="0"/>
        <w:spacing w:before="102" w:line="280" w:lineRule="auto"/>
        <w:ind w:right="47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Primarul desemnează funcţionarii publici anume împuterniciţi să ducă la îndeplinire obligaţiile privind comunicarea citaţiilor şi a altor acte de procedură, în condiţiile Legii nr. 135/2010, cu modificările şi completările ulterioare.</w:t>
      </w:r>
    </w:p>
    <w:p w14:paraId="01060D0E" w14:textId="77777777" w:rsidR="00811686" w:rsidRPr="00811686" w:rsidRDefault="00811686" w:rsidP="00811686">
      <w:pPr>
        <w:widowControl w:val="0"/>
        <w:numPr>
          <w:ilvl w:val="0"/>
          <w:numId w:val="50"/>
        </w:numPr>
        <w:tabs>
          <w:tab w:val="left" w:pos="1021"/>
        </w:tabs>
        <w:autoSpaceDE w:val="0"/>
        <w:autoSpaceDN w:val="0"/>
        <w:spacing w:before="102" w:line="280" w:lineRule="auto"/>
        <w:ind w:right="48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Pentru exercitarea corespunzătoare a atribuţiilor sale, primarul colaborează cu serviciile publice deconcentrate ale ministerelor şi ale celorlalte organe de specialitate ale administraţiei publice centrale din unităţile administrativ- teritoriale, precum şi cu autorităţile administraţiei publice locale şi judeţene.</w:t>
      </w:r>
    </w:p>
    <w:p w14:paraId="602F77D9" w14:textId="77777777" w:rsidR="00811686" w:rsidRPr="00811686" w:rsidRDefault="00811686" w:rsidP="00811686">
      <w:pPr>
        <w:widowControl w:val="0"/>
        <w:numPr>
          <w:ilvl w:val="0"/>
          <w:numId w:val="50"/>
        </w:numPr>
        <w:tabs>
          <w:tab w:val="left" w:pos="1021"/>
        </w:tabs>
        <w:autoSpaceDE w:val="0"/>
        <w:autoSpaceDN w:val="0"/>
        <w:spacing w:before="102" w:line="280" w:lineRule="auto"/>
        <w:ind w:right="16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Numirea conducătorilor instituţiilor publice de interes local, respectiv ai serviciilor publice de interes local se face pe baza concursului sau examenului organizat potrivit procedurilor şi criteriilor aprobate de consiliul local la propunerea primarului,</w:t>
      </w:r>
    </w:p>
    <w:p w14:paraId="1815AEA8" w14:textId="77777777" w:rsidR="00811686" w:rsidRPr="00811686" w:rsidRDefault="00811686" w:rsidP="00811686">
      <w:pPr>
        <w:widowControl w:val="0"/>
        <w:autoSpaceDE w:val="0"/>
        <w:autoSpaceDN w:val="0"/>
        <w:spacing w:before="102" w:line="280" w:lineRule="auto"/>
        <w:ind w:right="212"/>
        <w:rPr>
          <w:rFonts w:ascii="Georgia" w:eastAsia="Georgia" w:hAnsi="Georgia" w:cs="Georgia"/>
          <w:sz w:val="18"/>
          <w:szCs w:val="18"/>
          <w:lang w:eastAsia="en-US"/>
        </w:rPr>
      </w:pPr>
      <w:r w:rsidRPr="00811686">
        <w:rPr>
          <w:rFonts w:ascii="Georgia" w:eastAsia="Georgia" w:hAnsi="Georgia" w:cs="Georgia"/>
          <w:w w:val="115"/>
          <w:sz w:val="18"/>
          <w:szCs w:val="18"/>
          <w:lang w:eastAsia="en-US"/>
        </w:rPr>
        <w:t>Art. 10. (1) În exercitarea atribuţiilor de autoritate tutelară şi de ofiţer de stare civilă, a sarcinilor ce îi revin din actele normative privitoare la recensământ, la organizarea şi desfăşurarea alegerilor, la luarea măsurilor de protecţie civilă, precum şi a altor atribuţii stabilite prin lege, primarul acţionează şi ca reprezentant al statului</w:t>
      </w:r>
      <w:r w:rsidRPr="00811686">
        <w:rPr>
          <w:rFonts w:ascii="Georgia" w:eastAsia="Georgia" w:hAnsi="Georgia" w:cs="Georgia"/>
          <w:spacing w:val="80"/>
          <w:w w:val="115"/>
          <w:sz w:val="18"/>
          <w:szCs w:val="18"/>
          <w:lang w:eastAsia="en-US"/>
        </w:rPr>
        <w:t xml:space="preserve"> </w:t>
      </w:r>
      <w:r w:rsidRPr="00811686">
        <w:rPr>
          <w:rFonts w:ascii="Georgia" w:eastAsia="Georgia" w:hAnsi="Georgia" w:cs="Georgia"/>
          <w:w w:val="115"/>
          <w:sz w:val="18"/>
          <w:szCs w:val="18"/>
          <w:lang w:eastAsia="en-US"/>
        </w:rPr>
        <w:t>în comuna, în oraşul sau în municipiul în care a fost ales.</w:t>
      </w:r>
    </w:p>
    <w:p w14:paraId="12DA1469" w14:textId="77777777" w:rsidR="00811686" w:rsidRPr="00811686" w:rsidRDefault="00811686" w:rsidP="00811686">
      <w:pPr>
        <w:widowControl w:val="0"/>
        <w:autoSpaceDE w:val="0"/>
        <w:autoSpaceDN w:val="0"/>
        <w:spacing w:before="103" w:line="280" w:lineRule="auto"/>
        <w:ind w:right="165"/>
        <w:rPr>
          <w:rFonts w:ascii="Georgia" w:eastAsia="Georgia" w:hAnsi="Georgia" w:cs="Georgia"/>
          <w:sz w:val="18"/>
          <w:szCs w:val="18"/>
          <w:lang w:eastAsia="en-US"/>
        </w:rPr>
      </w:pPr>
      <w:r w:rsidRPr="00811686">
        <w:rPr>
          <w:rFonts w:ascii="Georgia" w:eastAsia="Georgia" w:hAnsi="Georgia" w:cs="Georgia"/>
          <w:w w:val="115"/>
          <w:sz w:val="18"/>
          <w:szCs w:val="18"/>
          <w:lang w:eastAsia="en-US"/>
        </w:rPr>
        <w:t>(2) În această calitate, primarul poate solicita prefectului, în condiţiile legii, sprijinul conducătorilor serviciilor publice deconcentrate ale ministerelor şi ale celorlalte organe de specialitate ale administraţiei publice centrale din unităţile administrativ-teritoriale, dacă sarcinile ce îi revin nu pot fi rezolvate prin aparatul de specialitate.</w:t>
      </w:r>
    </w:p>
    <w:p w14:paraId="534DCE85" w14:textId="77777777" w:rsidR="00811686" w:rsidRPr="00811686" w:rsidRDefault="00811686" w:rsidP="00811686">
      <w:pPr>
        <w:widowControl w:val="0"/>
        <w:autoSpaceDE w:val="0"/>
        <w:autoSpaceDN w:val="0"/>
        <w:spacing w:before="103" w:line="280" w:lineRule="auto"/>
        <w:ind w:right="165"/>
        <w:rPr>
          <w:rFonts w:ascii="Georgia" w:eastAsia="Georgia" w:hAnsi="Georgia" w:cs="Georgia"/>
          <w:sz w:val="18"/>
          <w:szCs w:val="18"/>
          <w:lang w:eastAsia="en-US"/>
        </w:rPr>
      </w:pPr>
      <w:r w:rsidRPr="00811686">
        <w:rPr>
          <w:rFonts w:ascii="Georgia" w:eastAsia="Georgia" w:hAnsi="Georgia" w:cs="Georgia"/>
          <w:w w:val="115"/>
          <w:sz w:val="18"/>
          <w:szCs w:val="18"/>
          <w:lang w:eastAsia="en-US"/>
        </w:rPr>
        <w:t>Art. 11. (1) Primarul poate delega, prin dispoziţie, atribuţiile ce îi sunt conferite de lege şi alte acte normative viceprimarului, secretarului general al unităţii/subdiviziunii administrativ- teritoriale, conducătorilor compartimentelor</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funcţionale</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sau</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personalului</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din</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aparatul</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de</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specialitate,</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administratorului</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public,</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precum</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şi conducătorilor instituţiilor şi serviciilor publice de interes local, în funcţie de competenţele ce le revin în domeniile respective.</w:t>
      </w:r>
    </w:p>
    <w:p w14:paraId="6AF89E01" w14:textId="77777777" w:rsidR="00811686" w:rsidRPr="00811686" w:rsidRDefault="00811686" w:rsidP="00811686">
      <w:pPr>
        <w:widowControl w:val="0"/>
        <w:numPr>
          <w:ilvl w:val="0"/>
          <w:numId w:val="49"/>
        </w:numPr>
        <w:tabs>
          <w:tab w:val="left" w:pos="1021"/>
        </w:tabs>
        <w:autoSpaceDE w:val="0"/>
        <w:autoSpaceDN w:val="0"/>
        <w:spacing w:before="104" w:line="280" w:lineRule="auto"/>
        <w:ind w:right="42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Dispoziţia de delegare trebuie să prevadă perioada, atribuţiile delegate şi limitele exercitării atribuţiilor delegate, sub sancţiunea nulităţii. Dispoziţia de delegare nu poate avea ca obiect toate atribuţiile</w:t>
      </w:r>
    </w:p>
    <w:p w14:paraId="5ED27676" w14:textId="77777777" w:rsidR="00811686" w:rsidRPr="00811686" w:rsidRDefault="00811686" w:rsidP="00811686">
      <w:pPr>
        <w:widowControl w:val="0"/>
        <w:autoSpaceDE w:val="0"/>
        <w:autoSpaceDN w:val="0"/>
        <w:spacing w:before="102" w:line="280" w:lineRule="auto"/>
        <w:rPr>
          <w:rFonts w:ascii="Georgia" w:eastAsia="Georgia" w:hAnsi="Georgia" w:cs="Georgia"/>
          <w:sz w:val="18"/>
          <w:szCs w:val="22"/>
          <w:lang w:eastAsia="en-US"/>
        </w:rPr>
        <w:sectPr w:rsidR="00811686" w:rsidRPr="00811686" w:rsidSect="00811686">
          <w:type w:val="continuous"/>
          <w:pgSz w:w="11900" w:h="16840"/>
          <w:pgMar w:top="660" w:right="708" w:bottom="960" w:left="708" w:header="0" w:footer="769" w:gutter="0"/>
          <w:cols w:space="708"/>
        </w:sectPr>
      </w:pPr>
    </w:p>
    <w:p w14:paraId="4B176E80" w14:textId="77777777" w:rsidR="00811686" w:rsidRPr="00811686" w:rsidRDefault="00811686" w:rsidP="00811686">
      <w:pPr>
        <w:widowControl w:val="0"/>
        <w:autoSpaceDE w:val="0"/>
        <w:autoSpaceDN w:val="0"/>
        <w:spacing w:before="75" w:line="280" w:lineRule="auto"/>
        <w:ind w:right="212"/>
        <w:rPr>
          <w:rFonts w:ascii="Georgia" w:eastAsia="Georgia" w:hAnsi="Georgia" w:cs="Georgia"/>
          <w:sz w:val="18"/>
          <w:szCs w:val="18"/>
          <w:lang w:eastAsia="en-US"/>
        </w:rPr>
      </w:pPr>
      <w:r w:rsidRPr="00811686">
        <w:rPr>
          <w:rFonts w:ascii="Georgia" w:eastAsia="Georgia" w:hAnsi="Georgia" w:cs="Georgia"/>
          <w:w w:val="115"/>
          <w:sz w:val="18"/>
          <w:szCs w:val="18"/>
          <w:lang w:eastAsia="en-US"/>
        </w:rPr>
        <w:lastRenderedPageBreak/>
        <w:t>prevăzute de lege în sarcina primarului. Delegarea de atribuţii se face numai cu informarea prealabilă a persoanei căreia i se deleagă atribuţiile.</w:t>
      </w:r>
    </w:p>
    <w:p w14:paraId="5CF6F1F9" w14:textId="77777777" w:rsidR="00811686" w:rsidRPr="00811686" w:rsidRDefault="00811686" w:rsidP="00811686">
      <w:pPr>
        <w:widowControl w:val="0"/>
        <w:numPr>
          <w:ilvl w:val="0"/>
          <w:numId w:val="49"/>
        </w:numPr>
        <w:tabs>
          <w:tab w:val="left" w:pos="1021"/>
        </w:tabs>
        <w:autoSpaceDE w:val="0"/>
        <w:autoSpaceDN w:val="0"/>
        <w:spacing w:before="101" w:line="280" w:lineRule="auto"/>
        <w:ind w:right="35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Persoana căreia i-au fost delegate atribuţii în condiţiile alin. (1) şi (2) exercită pe perioada delegării atribuţiile funcţiei pe care o deţine, precum şi atribuţiile delegate; este interzisă subdelegarea atribuţiilor.</w:t>
      </w:r>
    </w:p>
    <w:p w14:paraId="08ADD69F" w14:textId="77777777" w:rsidR="00811686" w:rsidRPr="00811686" w:rsidRDefault="00811686" w:rsidP="00811686">
      <w:pPr>
        <w:widowControl w:val="0"/>
        <w:numPr>
          <w:ilvl w:val="0"/>
          <w:numId w:val="49"/>
        </w:numPr>
        <w:tabs>
          <w:tab w:val="left" w:pos="1021"/>
        </w:tabs>
        <w:autoSpaceDE w:val="0"/>
        <w:autoSpaceDN w:val="0"/>
        <w:spacing w:before="101" w:line="280" w:lineRule="auto"/>
        <w:ind w:right="48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Persoana căreia i-au fost delegate atribuţii în condiţiile alin. (1) şi (2) răspunde civil, administrativ sau penal, după caz, pentru faptele săvârşite cu încălcarea legii în exercitarea acestor atribuţii.</w:t>
      </w:r>
    </w:p>
    <w:p w14:paraId="100F3A3A" w14:textId="77777777" w:rsidR="00811686" w:rsidRPr="00811686" w:rsidRDefault="00811686" w:rsidP="00811686">
      <w:pPr>
        <w:widowControl w:val="0"/>
        <w:autoSpaceDE w:val="0"/>
        <w:autoSpaceDN w:val="0"/>
        <w:rPr>
          <w:rFonts w:ascii="Georgia" w:eastAsia="Georgia" w:hAnsi="Georgia" w:cs="Georgia"/>
          <w:sz w:val="18"/>
          <w:szCs w:val="18"/>
          <w:lang w:eastAsia="en-US"/>
        </w:rPr>
      </w:pPr>
    </w:p>
    <w:p w14:paraId="333979D8" w14:textId="77777777" w:rsidR="00811686" w:rsidRPr="00811686" w:rsidRDefault="00811686" w:rsidP="00811686">
      <w:pPr>
        <w:widowControl w:val="0"/>
        <w:autoSpaceDE w:val="0"/>
        <w:autoSpaceDN w:val="0"/>
        <w:spacing w:before="27"/>
        <w:rPr>
          <w:rFonts w:ascii="Georgia" w:eastAsia="Georgia" w:hAnsi="Georgia" w:cs="Georgia"/>
          <w:sz w:val="18"/>
          <w:szCs w:val="18"/>
          <w:lang w:eastAsia="en-US"/>
        </w:rPr>
      </w:pPr>
    </w:p>
    <w:p w14:paraId="3F0424D7" w14:textId="77777777" w:rsidR="00811686" w:rsidRPr="00811686" w:rsidRDefault="00811686" w:rsidP="00811686">
      <w:pPr>
        <w:widowControl w:val="0"/>
        <w:autoSpaceDE w:val="0"/>
        <w:autoSpaceDN w:val="0"/>
        <w:jc w:val="center"/>
        <w:rPr>
          <w:rFonts w:ascii="Cambria" w:eastAsia="Georgia" w:hAnsi="Cambria" w:cs="Georgia"/>
          <w:b/>
          <w:sz w:val="18"/>
          <w:szCs w:val="22"/>
          <w:lang w:eastAsia="en-US"/>
        </w:rPr>
      </w:pPr>
      <w:r w:rsidRPr="00811686">
        <w:rPr>
          <w:rFonts w:ascii="Cambria" w:eastAsia="Georgia" w:hAnsi="Cambria" w:cs="Georgia"/>
          <w:b/>
          <w:w w:val="125"/>
          <w:sz w:val="18"/>
          <w:szCs w:val="22"/>
          <w:lang w:eastAsia="en-US"/>
        </w:rPr>
        <w:t>CAPITOLUL</w:t>
      </w:r>
      <w:r w:rsidRPr="00811686">
        <w:rPr>
          <w:rFonts w:ascii="Cambria" w:eastAsia="Georgia" w:hAnsi="Cambria" w:cs="Georgia"/>
          <w:b/>
          <w:spacing w:val="11"/>
          <w:w w:val="125"/>
          <w:sz w:val="18"/>
          <w:szCs w:val="22"/>
          <w:lang w:eastAsia="en-US"/>
        </w:rPr>
        <w:t xml:space="preserve"> </w:t>
      </w:r>
      <w:r w:rsidRPr="00811686">
        <w:rPr>
          <w:rFonts w:ascii="Cambria" w:eastAsia="Georgia" w:hAnsi="Cambria" w:cs="Georgia"/>
          <w:b/>
          <w:w w:val="125"/>
          <w:sz w:val="18"/>
          <w:szCs w:val="22"/>
          <w:lang w:eastAsia="en-US"/>
        </w:rPr>
        <w:t>II</w:t>
      </w:r>
      <w:r w:rsidRPr="00811686">
        <w:rPr>
          <w:rFonts w:ascii="Cambria" w:eastAsia="Georgia" w:hAnsi="Cambria" w:cs="Georgia"/>
          <w:b/>
          <w:spacing w:val="12"/>
          <w:w w:val="125"/>
          <w:sz w:val="18"/>
          <w:szCs w:val="22"/>
          <w:lang w:eastAsia="en-US"/>
        </w:rPr>
        <w:t xml:space="preserve"> </w:t>
      </w:r>
      <w:r w:rsidRPr="00811686">
        <w:rPr>
          <w:rFonts w:ascii="Cambria" w:eastAsia="Georgia" w:hAnsi="Cambria" w:cs="Georgia"/>
          <w:b/>
          <w:w w:val="125"/>
          <w:sz w:val="18"/>
          <w:szCs w:val="22"/>
          <w:lang w:eastAsia="en-US"/>
        </w:rPr>
        <w:t>-</w:t>
      </w:r>
      <w:r w:rsidRPr="00811686">
        <w:rPr>
          <w:rFonts w:ascii="Cambria" w:eastAsia="Georgia" w:hAnsi="Cambria" w:cs="Georgia"/>
          <w:b/>
          <w:spacing w:val="12"/>
          <w:w w:val="125"/>
          <w:sz w:val="18"/>
          <w:szCs w:val="22"/>
          <w:lang w:eastAsia="en-US"/>
        </w:rPr>
        <w:t xml:space="preserve"> </w:t>
      </w:r>
      <w:r w:rsidRPr="00811686">
        <w:rPr>
          <w:rFonts w:ascii="Cambria" w:eastAsia="Georgia" w:hAnsi="Cambria" w:cs="Georgia"/>
          <w:b/>
          <w:w w:val="125"/>
          <w:sz w:val="18"/>
          <w:szCs w:val="22"/>
          <w:lang w:eastAsia="en-US"/>
        </w:rPr>
        <w:t>STRUCTURA</w:t>
      </w:r>
      <w:r w:rsidRPr="00811686">
        <w:rPr>
          <w:rFonts w:ascii="Cambria" w:eastAsia="Georgia" w:hAnsi="Cambria" w:cs="Georgia"/>
          <w:b/>
          <w:spacing w:val="11"/>
          <w:w w:val="125"/>
          <w:sz w:val="18"/>
          <w:szCs w:val="22"/>
          <w:lang w:eastAsia="en-US"/>
        </w:rPr>
        <w:t xml:space="preserve"> </w:t>
      </w:r>
      <w:r w:rsidRPr="00811686">
        <w:rPr>
          <w:rFonts w:ascii="Cambria" w:eastAsia="Georgia" w:hAnsi="Cambria" w:cs="Georgia"/>
          <w:b/>
          <w:w w:val="125"/>
          <w:sz w:val="18"/>
          <w:szCs w:val="22"/>
          <w:lang w:eastAsia="en-US"/>
        </w:rPr>
        <w:t>ȘI</w:t>
      </w:r>
      <w:r w:rsidRPr="00811686">
        <w:rPr>
          <w:rFonts w:ascii="Cambria" w:eastAsia="Georgia" w:hAnsi="Cambria" w:cs="Georgia"/>
          <w:b/>
          <w:spacing w:val="11"/>
          <w:w w:val="125"/>
          <w:sz w:val="18"/>
          <w:szCs w:val="22"/>
          <w:lang w:eastAsia="en-US"/>
        </w:rPr>
        <w:t xml:space="preserve"> </w:t>
      </w:r>
      <w:r w:rsidRPr="00811686">
        <w:rPr>
          <w:rFonts w:ascii="Cambria" w:eastAsia="Georgia" w:hAnsi="Cambria" w:cs="Georgia"/>
          <w:b/>
          <w:w w:val="125"/>
          <w:sz w:val="18"/>
          <w:szCs w:val="22"/>
          <w:lang w:eastAsia="en-US"/>
        </w:rPr>
        <w:t>ATRIBUȚIILE</w:t>
      </w:r>
      <w:r w:rsidRPr="00811686">
        <w:rPr>
          <w:rFonts w:ascii="Cambria" w:eastAsia="Georgia" w:hAnsi="Cambria" w:cs="Georgia"/>
          <w:b/>
          <w:spacing w:val="12"/>
          <w:w w:val="125"/>
          <w:sz w:val="18"/>
          <w:szCs w:val="22"/>
          <w:lang w:eastAsia="en-US"/>
        </w:rPr>
        <w:t xml:space="preserve"> </w:t>
      </w:r>
      <w:r w:rsidRPr="00811686">
        <w:rPr>
          <w:rFonts w:ascii="Cambria" w:eastAsia="Georgia" w:hAnsi="Cambria" w:cs="Georgia"/>
          <w:b/>
          <w:w w:val="125"/>
          <w:sz w:val="18"/>
          <w:szCs w:val="22"/>
          <w:lang w:eastAsia="en-US"/>
        </w:rPr>
        <w:t>COMPARTIMENTELOR</w:t>
      </w:r>
      <w:r w:rsidRPr="00811686">
        <w:rPr>
          <w:rFonts w:ascii="Cambria" w:eastAsia="Georgia" w:hAnsi="Cambria" w:cs="Georgia"/>
          <w:b/>
          <w:spacing w:val="12"/>
          <w:w w:val="125"/>
          <w:sz w:val="18"/>
          <w:szCs w:val="22"/>
          <w:lang w:eastAsia="en-US"/>
        </w:rPr>
        <w:t xml:space="preserve"> </w:t>
      </w:r>
      <w:r w:rsidRPr="00811686">
        <w:rPr>
          <w:rFonts w:ascii="Cambria" w:eastAsia="Georgia" w:hAnsi="Cambria" w:cs="Georgia"/>
          <w:b/>
          <w:spacing w:val="-2"/>
          <w:w w:val="125"/>
          <w:sz w:val="18"/>
          <w:szCs w:val="22"/>
          <w:lang w:eastAsia="en-US"/>
        </w:rPr>
        <w:t>UNITĂȚII</w:t>
      </w:r>
    </w:p>
    <w:p w14:paraId="1D062FFD" w14:textId="77777777" w:rsidR="00811686" w:rsidRPr="00811686" w:rsidRDefault="00811686" w:rsidP="00811686">
      <w:pPr>
        <w:widowControl w:val="0"/>
        <w:autoSpaceDE w:val="0"/>
        <w:autoSpaceDN w:val="0"/>
        <w:spacing w:before="135"/>
        <w:rPr>
          <w:rFonts w:ascii="Georgia" w:eastAsia="Georgia" w:hAnsi="Georgia" w:cs="Georgia"/>
          <w:sz w:val="18"/>
          <w:szCs w:val="18"/>
          <w:lang w:eastAsia="en-US"/>
        </w:rPr>
      </w:pPr>
      <w:r w:rsidRPr="00811686">
        <w:rPr>
          <w:rFonts w:ascii="Georgia" w:eastAsia="Georgia" w:hAnsi="Georgia" w:cs="Georgia"/>
          <w:w w:val="115"/>
          <w:sz w:val="18"/>
          <w:szCs w:val="18"/>
          <w:lang w:eastAsia="en-US"/>
        </w:rPr>
        <w:t>Art. 12.</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Secretarul</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general</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al</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unității administrativ-teritoriale</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are</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următoarele</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spacing w:val="-2"/>
          <w:w w:val="115"/>
          <w:sz w:val="18"/>
          <w:szCs w:val="18"/>
          <w:lang w:eastAsia="en-US"/>
        </w:rPr>
        <w:t>atribuții:</w:t>
      </w:r>
    </w:p>
    <w:p w14:paraId="116BB542" w14:textId="77777777" w:rsidR="00811686" w:rsidRPr="00811686" w:rsidRDefault="00811686" w:rsidP="00811686">
      <w:pPr>
        <w:widowControl w:val="0"/>
        <w:numPr>
          <w:ilvl w:val="0"/>
          <w:numId w:val="48"/>
        </w:numPr>
        <w:tabs>
          <w:tab w:val="left" w:pos="939"/>
        </w:tabs>
        <w:autoSpaceDE w:val="0"/>
        <w:autoSpaceDN w:val="0"/>
        <w:spacing w:before="135" w:line="280" w:lineRule="auto"/>
        <w:ind w:right="27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Avizează proiectele de hotărâri și contrasemnează pentru legalitate dispozițiile primarului, hotărârile consiliului local;</w:t>
      </w:r>
    </w:p>
    <w:p w14:paraId="6C156F3A" w14:textId="77777777" w:rsidR="00811686" w:rsidRPr="00811686" w:rsidRDefault="00811686" w:rsidP="00811686">
      <w:pPr>
        <w:widowControl w:val="0"/>
        <w:numPr>
          <w:ilvl w:val="0"/>
          <w:numId w:val="48"/>
        </w:numPr>
        <w:tabs>
          <w:tab w:val="left" w:pos="939"/>
        </w:tabs>
        <w:autoSpaceDE w:val="0"/>
        <w:autoSpaceDN w:val="0"/>
        <w:spacing w:before="102"/>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Participă</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ședințele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consiliului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local;</w:t>
      </w:r>
    </w:p>
    <w:p w14:paraId="0D590480" w14:textId="77777777" w:rsidR="00811686" w:rsidRPr="00811686" w:rsidRDefault="00811686" w:rsidP="00811686">
      <w:pPr>
        <w:widowControl w:val="0"/>
        <w:numPr>
          <w:ilvl w:val="0"/>
          <w:numId w:val="48"/>
        </w:numPr>
        <w:tabs>
          <w:tab w:val="left" w:pos="939"/>
        </w:tabs>
        <w:autoSpaceDE w:val="0"/>
        <w:autoSpaceDN w:val="0"/>
        <w:spacing w:before="135" w:line="280" w:lineRule="auto"/>
        <w:ind w:right="18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gestionarea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procedurilor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administrative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relația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dintre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consiliul</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local</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primar,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precum și între aceștia și prefect;</w:t>
      </w:r>
    </w:p>
    <w:p w14:paraId="2B0E62DD" w14:textId="77777777" w:rsidR="00811686" w:rsidRPr="00811686" w:rsidRDefault="00811686" w:rsidP="00811686">
      <w:pPr>
        <w:widowControl w:val="0"/>
        <w:numPr>
          <w:ilvl w:val="0"/>
          <w:numId w:val="48"/>
        </w:numPr>
        <w:tabs>
          <w:tab w:val="left" w:pos="939"/>
        </w:tabs>
        <w:autoSpaceDE w:val="0"/>
        <w:autoSpaceDN w:val="0"/>
        <w:spacing w:before="102" w:line="280" w:lineRule="auto"/>
        <w:ind w:right="37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Coordonează organizarea arhivei și evidența statistică a hotărârilor consiliului local și a dispozițiilor </w:t>
      </w:r>
      <w:r w:rsidRPr="00811686">
        <w:rPr>
          <w:rFonts w:ascii="Georgia" w:eastAsia="Georgia" w:hAnsi="Georgia" w:cs="Georgia"/>
          <w:spacing w:val="-2"/>
          <w:w w:val="115"/>
          <w:sz w:val="18"/>
          <w:szCs w:val="22"/>
          <w:lang w:eastAsia="en-US"/>
        </w:rPr>
        <w:t>primarului;</w:t>
      </w:r>
    </w:p>
    <w:p w14:paraId="61F3933F" w14:textId="77777777" w:rsidR="00811686" w:rsidRPr="00811686" w:rsidRDefault="00811686" w:rsidP="00811686">
      <w:pPr>
        <w:widowControl w:val="0"/>
        <w:numPr>
          <w:ilvl w:val="0"/>
          <w:numId w:val="48"/>
        </w:numPr>
        <w:tabs>
          <w:tab w:val="left" w:pos="939"/>
        </w:tabs>
        <w:autoSpaceDE w:val="0"/>
        <w:autoSpaceDN w:val="0"/>
        <w:spacing w:before="101" w:line="280" w:lineRule="auto"/>
        <w:ind w:right="37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 transparența și comunicarea către autoritățile, instituțiile publice și persoanele interesate a actelor prevăzute la pct. 1);</w:t>
      </w:r>
    </w:p>
    <w:p w14:paraId="5864C55B" w14:textId="77777777" w:rsidR="00811686" w:rsidRPr="00811686" w:rsidRDefault="00811686" w:rsidP="00811686">
      <w:pPr>
        <w:widowControl w:val="0"/>
        <w:numPr>
          <w:ilvl w:val="0"/>
          <w:numId w:val="48"/>
        </w:numPr>
        <w:tabs>
          <w:tab w:val="left" w:pos="939"/>
        </w:tabs>
        <w:autoSpaceDE w:val="0"/>
        <w:autoSpaceDN w:val="0"/>
        <w:spacing w:before="101" w:line="280" w:lineRule="auto"/>
        <w:ind w:right="27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 procedurile de convocare a consiliului local și efectuarea lucrărilor de secretariat, comunicarea ordinii de zi, întocmirea procesului- verbal al ședințelor consiliului local și redactarea hotărârilor consiliului local;</w:t>
      </w:r>
    </w:p>
    <w:p w14:paraId="2CF41C5C" w14:textId="77777777" w:rsidR="00811686" w:rsidRPr="00811686" w:rsidRDefault="00811686" w:rsidP="00811686">
      <w:pPr>
        <w:widowControl w:val="0"/>
        <w:numPr>
          <w:ilvl w:val="0"/>
          <w:numId w:val="48"/>
        </w:numPr>
        <w:tabs>
          <w:tab w:val="left" w:pos="939"/>
        </w:tabs>
        <w:autoSpaceDE w:val="0"/>
        <w:autoSpaceDN w:val="0"/>
        <w:spacing w:before="103" w:line="280" w:lineRule="auto"/>
        <w:ind w:right="87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Asigură pregătirea lucrărilor supuse dezbaterii consiliului local și comisiilor de specialitate ale </w:t>
      </w:r>
      <w:r w:rsidRPr="00811686">
        <w:rPr>
          <w:rFonts w:ascii="Georgia" w:eastAsia="Georgia" w:hAnsi="Georgia" w:cs="Georgia"/>
          <w:spacing w:val="-2"/>
          <w:w w:val="115"/>
          <w:sz w:val="18"/>
          <w:szCs w:val="22"/>
          <w:lang w:eastAsia="en-US"/>
        </w:rPr>
        <w:t>acestuia;</w:t>
      </w:r>
    </w:p>
    <w:p w14:paraId="2BF0C945" w14:textId="77777777" w:rsidR="00811686" w:rsidRPr="00811686" w:rsidRDefault="00811686" w:rsidP="00811686">
      <w:pPr>
        <w:widowControl w:val="0"/>
        <w:numPr>
          <w:ilvl w:val="0"/>
          <w:numId w:val="48"/>
        </w:numPr>
        <w:tabs>
          <w:tab w:val="left" w:pos="939"/>
        </w:tabs>
        <w:autoSpaceDE w:val="0"/>
        <w:autoSpaceDN w:val="0"/>
        <w:spacing w:before="101" w:line="280" w:lineRule="auto"/>
        <w:ind w:right="18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Poate atesta, actul constitutiv și statutul asociațiilor de dezvoltare intercomunitară din care face parte unitatea administrativ-teritorială în cadrul căreia funcționează;</w:t>
      </w:r>
    </w:p>
    <w:p w14:paraId="4F66195B" w14:textId="77777777" w:rsidR="00811686" w:rsidRPr="00811686" w:rsidRDefault="00811686" w:rsidP="00811686">
      <w:pPr>
        <w:widowControl w:val="0"/>
        <w:numPr>
          <w:ilvl w:val="0"/>
          <w:numId w:val="48"/>
        </w:numPr>
        <w:tabs>
          <w:tab w:val="left" w:pos="939"/>
        </w:tabs>
        <w:autoSpaceDE w:val="0"/>
        <w:autoSpaceDN w:val="0"/>
        <w:spacing w:before="101" w:line="280" w:lineRule="auto"/>
        <w:ind w:right="25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Poate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propune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primarului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înscrierea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unor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probleme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proiectul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ordinii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zi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ședințelor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ordinare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ale consiliului local;</w:t>
      </w:r>
    </w:p>
    <w:p w14:paraId="1AE7A83B" w14:textId="77777777" w:rsidR="00811686" w:rsidRPr="00811686" w:rsidRDefault="00811686" w:rsidP="00811686">
      <w:pPr>
        <w:widowControl w:val="0"/>
        <w:numPr>
          <w:ilvl w:val="0"/>
          <w:numId w:val="48"/>
        </w:numPr>
        <w:tabs>
          <w:tab w:val="left" w:pos="1052"/>
        </w:tabs>
        <w:autoSpaceDE w:val="0"/>
        <w:autoSpaceDN w:val="0"/>
        <w:spacing w:before="102"/>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Efectuează</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apelul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nominal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ține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evidența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participării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ședințele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consiliului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local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2"/>
          <w:w w:val="115"/>
          <w:sz w:val="18"/>
          <w:szCs w:val="22"/>
          <w:lang w:eastAsia="en-US"/>
        </w:rPr>
        <w:t xml:space="preserve"> consilierilor</w:t>
      </w:r>
    </w:p>
    <w:p w14:paraId="442D8FB0" w14:textId="77777777" w:rsidR="00811686" w:rsidRPr="00811686" w:rsidRDefault="00811686" w:rsidP="00811686">
      <w:pPr>
        <w:widowControl w:val="0"/>
        <w:autoSpaceDE w:val="0"/>
        <w:autoSpaceDN w:val="0"/>
        <w:spacing w:before="35"/>
        <w:rPr>
          <w:rFonts w:ascii="Georgia" w:eastAsia="Georgia" w:hAnsi="Georgia" w:cs="Georgia"/>
          <w:sz w:val="18"/>
          <w:szCs w:val="18"/>
          <w:lang w:eastAsia="en-US"/>
        </w:rPr>
      </w:pPr>
      <w:r w:rsidRPr="00811686">
        <w:rPr>
          <w:rFonts w:ascii="Georgia" w:eastAsia="Georgia" w:hAnsi="Georgia" w:cs="Georgia"/>
          <w:spacing w:val="-2"/>
          <w:w w:val="115"/>
          <w:sz w:val="18"/>
          <w:szCs w:val="18"/>
          <w:lang w:eastAsia="en-US"/>
        </w:rPr>
        <w:t>locali;</w:t>
      </w:r>
    </w:p>
    <w:p w14:paraId="22EE2BE1" w14:textId="77777777" w:rsidR="00811686" w:rsidRPr="00811686" w:rsidRDefault="00811686" w:rsidP="00811686">
      <w:pPr>
        <w:widowControl w:val="0"/>
        <w:numPr>
          <w:ilvl w:val="0"/>
          <w:numId w:val="48"/>
        </w:numPr>
        <w:tabs>
          <w:tab w:val="left" w:pos="1052"/>
        </w:tabs>
        <w:autoSpaceDE w:val="0"/>
        <w:autoSpaceDN w:val="0"/>
        <w:spacing w:before="136"/>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Numără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voturile și consemnează rezultatul votării, pe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care îl prezintă președintelui de ședință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4"/>
          <w:w w:val="115"/>
          <w:sz w:val="18"/>
          <w:szCs w:val="22"/>
          <w:lang w:eastAsia="en-US"/>
        </w:rPr>
        <w:t>sau,</w:t>
      </w:r>
    </w:p>
    <w:p w14:paraId="26162185" w14:textId="77777777" w:rsidR="00811686" w:rsidRPr="00811686" w:rsidRDefault="00811686" w:rsidP="00811686">
      <w:pPr>
        <w:widowControl w:val="0"/>
        <w:autoSpaceDE w:val="0"/>
        <w:autoSpaceDN w:val="0"/>
        <w:spacing w:before="35"/>
        <w:rPr>
          <w:rFonts w:ascii="Georgia" w:eastAsia="Georgia" w:hAnsi="Georgia" w:cs="Georgia"/>
          <w:sz w:val="18"/>
          <w:szCs w:val="18"/>
          <w:lang w:eastAsia="en-US"/>
        </w:rPr>
      </w:pPr>
      <w:r w:rsidRPr="00811686">
        <w:rPr>
          <w:rFonts w:ascii="Georgia" w:eastAsia="Georgia" w:hAnsi="Georgia" w:cs="Georgia"/>
          <w:w w:val="115"/>
          <w:sz w:val="18"/>
          <w:szCs w:val="18"/>
          <w:lang w:eastAsia="en-US"/>
        </w:rPr>
        <w:t>după</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caz,</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înlocuitorului</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de</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drept</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al</w:t>
      </w:r>
      <w:r w:rsidRPr="00811686">
        <w:rPr>
          <w:rFonts w:ascii="Georgia" w:eastAsia="Georgia" w:hAnsi="Georgia" w:cs="Georgia"/>
          <w:spacing w:val="-2"/>
          <w:w w:val="115"/>
          <w:sz w:val="18"/>
          <w:szCs w:val="18"/>
          <w:lang w:eastAsia="en-US"/>
        </w:rPr>
        <w:t xml:space="preserve"> acestuia;</w:t>
      </w:r>
    </w:p>
    <w:p w14:paraId="3A10A96F" w14:textId="77777777" w:rsidR="00811686" w:rsidRPr="00811686" w:rsidRDefault="00811686" w:rsidP="00811686">
      <w:pPr>
        <w:widowControl w:val="0"/>
        <w:numPr>
          <w:ilvl w:val="0"/>
          <w:numId w:val="48"/>
        </w:numPr>
        <w:tabs>
          <w:tab w:val="left" w:pos="1052"/>
        </w:tabs>
        <w:autoSpaceDE w:val="0"/>
        <w:autoSpaceDN w:val="0"/>
        <w:spacing w:before="136" w:line="280" w:lineRule="auto"/>
        <w:ind w:right="64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Informează președintele de ședință sau, după caz, înlocuitorul de drept al acestuia, cu privire la cvorumul și la majoritatea necesare pentru adoptarea fiecărei hotărâri a consiliului local;</w:t>
      </w:r>
    </w:p>
    <w:p w14:paraId="2C40D10E" w14:textId="77777777" w:rsidR="00811686" w:rsidRPr="00811686" w:rsidRDefault="00811686" w:rsidP="00811686">
      <w:pPr>
        <w:widowControl w:val="0"/>
        <w:numPr>
          <w:ilvl w:val="0"/>
          <w:numId w:val="48"/>
        </w:numPr>
        <w:tabs>
          <w:tab w:val="left" w:pos="1052"/>
        </w:tabs>
        <w:autoSpaceDE w:val="0"/>
        <w:autoSpaceDN w:val="0"/>
        <w:spacing w:before="101" w:line="280" w:lineRule="auto"/>
        <w:ind w:right="45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Asigură întocmirea dosarelor de ședință, legarea, numerotarea paginilor, semnarea și ștampilarea </w:t>
      </w:r>
      <w:r w:rsidRPr="00811686">
        <w:rPr>
          <w:rFonts w:ascii="Georgia" w:eastAsia="Georgia" w:hAnsi="Georgia" w:cs="Georgia"/>
          <w:spacing w:val="-2"/>
          <w:w w:val="115"/>
          <w:sz w:val="18"/>
          <w:szCs w:val="22"/>
          <w:lang w:eastAsia="en-US"/>
        </w:rPr>
        <w:t>acestora;</w:t>
      </w:r>
    </w:p>
    <w:p w14:paraId="4DA0D5BC" w14:textId="77777777" w:rsidR="00811686" w:rsidRPr="00811686" w:rsidRDefault="00811686" w:rsidP="00811686">
      <w:pPr>
        <w:widowControl w:val="0"/>
        <w:numPr>
          <w:ilvl w:val="0"/>
          <w:numId w:val="48"/>
        </w:numPr>
        <w:tabs>
          <w:tab w:val="left" w:pos="1052"/>
        </w:tabs>
        <w:autoSpaceDE w:val="0"/>
        <w:autoSpaceDN w:val="0"/>
        <w:spacing w:before="102" w:line="280" w:lineRule="auto"/>
        <w:ind w:right="25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Urmărește ca la deliberarea și adoptarea unor hotărâri ale consiliului local, să nu ia parte consilierii locali care se află în conflict de interese; informează președintele de ședință, sau, după caz, înlocuitorul de drept al acestuia cu privire la asemenea situații și face cunoscute sancțiunile prevăzute de lege în asemenea </w:t>
      </w:r>
      <w:r w:rsidRPr="00811686">
        <w:rPr>
          <w:rFonts w:ascii="Georgia" w:eastAsia="Georgia" w:hAnsi="Georgia" w:cs="Georgia"/>
          <w:spacing w:val="-2"/>
          <w:w w:val="115"/>
          <w:sz w:val="18"/>
          <w:szCs w:val="22"/>
          <w:lang w:eastAsia="en-US"/>
        </w:rPr>
        <w:t>cazuri;</w:t>
      </w:r>
    </w:p>
    <w:p w14:paraId="2E346A5C" w14:textId="77777777" w:rsidR="00811686" w:rsidRPr="00811686" w:rsidRDefault="00811686" w:rsidP="00811686">
      <w:pPr>
        <w:widowControl w:val="0"/>
        <w:numPr>
          <w:ilvl w:val="0"/>
          <w:numId w:val="48"/>
        </w:numPr>
        <w:tabs>
          <w:tab w:val="left" w:pos="1052"/>
        </w:tabs>
        <w:autoSpaceDE w:val="0"/>
        <w:autoSpaceDN w:val="0"/>
        <w:spacing w:before="102" w:line="280" w:lineRule="auto"/>
        <w:ind w:right="71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Certifică</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conformitatea</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copiei</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actele</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originale</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arhiva</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unității/subdiviziunii</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 xml:space="preserve">administrativ- </w:t>
      </w:r>
      <w:r w:rsidRPr="00811686">
        <w:rPr>
          <w:rFonts w:ascii="Georgia" w:eastAsia="Georgia" w:hAnsi="Georgia" w:cs="Georgia"/>
          <w:spacing w:val="-2"/>
          <w:w w:val="115"/>
          <w:sz w:val="18"/>
          <w:szCs w:val="22"/>
          <w:lang w:eastAsia="en-US"/>
        </w:rPr>
        <w:t>teritoriale;</w:t>
      </w:r>
    </w:p>
    <w:p w14:paraId="2BE115D4" w14:textId="77777777" w:rsidR="00811686" w:rsidRPr="00811686" w:rsidRDefault="00811686" w:rsidP="00811686">
      <w:pPr>
        <w:widowControl w:val="0"/>
        <w:numPr>
          <w:ilvl w:val="0"/>
          <w:numId w:val="48"/>
        </w:numPr>
        <w:tabs>
          <w:tab w:val="left" w:pos="1052"/>
        </w:tabs>
        <w:autoSpaceDE w:val="0"/>
        <w:autoSpaceDN w:val="0"/>
        <w:spacing w:before="102" w:line="280" w:lineRule="auto"/>
        <w:ind w:right="53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Alte atribuții prevăzute de lege sau însărcinări date prin acte administrative de consiliul local, de </w:t>
      </w:r>
      <w:r w:rsidRPr="00811686">
        <w:rPr>
          <w:rFonts w:ascii="Georgia" w:eastAsia="Georgia" w:hAnsi="Georgia" w:cs="Georgia"/>
          <w:spacing w:val="-2"/>
          <w:w w:val="115"/>
          <w:sz w:val="18"/>
          <w:szCs w:val="22"/>
          <w:lang w:eastAsia="en-US"/>
        </w:rPr>
        <w:t>primar.</w:t>
      </w:r>
    </w:p>
    <w:p w14:paraId="750F27A6" w14:textId="77777777" w:rsidR="00811686" w:rsidRPr="00811686" w:rsidRDefault="00811686" w:rsidP="00811686">
      <w:pPr>
        <w:widowControl w:val="0"/>
        <w:autoSpaceDE w:val="0"/>
        <w:autoSpaceDN w:val="0"/>
        <w:spacing w:before="101"/>
        <w:rPr>
          <w:rFonts w:ascii="Georgia" w:eastAsia="Georgia" w:hAnsi="Georgia" w:cs="Georgia"/>
          <w:sz w:val="18"/>
          <w:szCs w:val="18"/>
          <w:lang w:eastAsia="en-US"/>
        </w:rPr>
      </w:pPr>
      <w:r w:rsidRPr="00811686">
        <w:rPr>
          <w:rFonts w:ascii="Georgia" w:eastAsia="Georgia" w:hAnsi="Georgia" w:cs="Georgia"/>
          <w:w w:val="115"/>
          <w:sz w:val="18"/>
          <w:szCs w:val="18"/>
          <w:lang w:eastAsia="en-US"/>
        </w:rPr>
        <w:t>Art.</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13.</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Compartimentul</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achiziții</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publice</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are</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următoarele</w:t>
      </w:r>
      <w:r w:rsidRPr="00811686">
        <w:rPr>
          <w:rFonts w:ascii="Georgia" w:eastAsia="Georgia" w:hAnsi="Georgia" w:cs="Georgia"/>
          <w:spacing w:val="-2"/>
          <w:w w:val="115"/>
          <w:sz w:val="18"/>
          <w:szCs w:val="18"/>
          <w:lang w:eastAsia="en-US"/>
        </w:rPr>
        <w:t xml:space="preserve"> atribuții:</w:t>
      </w:r>
    </w:p>
    <w:p w14:paraId="61711000" w14:textId="77777777" w:rsidR="00811686" w:rsidRPr="00811686" w:rsidRDefault="00811686" w:rsidP="00811686">
      <w:pPr>
        <w:widowControl w:val="0"/>
        <w:numPr>
          <w:ilvl w:val="0"/>
          <w:numId w:val="47"/>
        </w:numPr>
        <w:tabs>
          <w:tab w:val="left" w:pos="939"/>
        </w:tabs>
        <w:autoSpaceDE w:val="0"/>
        <w:autoSpaceDN w:val="0"/>
        <w:spacing w:before="136" w:line="280" w:lineRule="auto"/>
        <w:ind w:right="99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programului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anual</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al</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achizițiilor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publice,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înaintarea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spre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aprobare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conducătorului autorității contractante conform atribuțiilor legale ce îi revin, cu avizul Serviciului Contabil;</w:t>
      </w:r>
    </w:p>
    <w:p w14:paraId="497FC437" w14:textId="77777777" w:rsidR="00811686" w:rsidRPr="00811686" w:rsidRDefault="00811686" w:rsidP="00811686">
      <w:pPr>
        <w:widowControl w:val="0"/>
        <w:numPr>
          <w:ilvl w:val="0"/>
          <w:numId w:val="47"/>
        </w:numPr>
        <w:tabs>
          <w:tab w:val="left" w:pos="939"/>
        </w:tabs>
        <w:autoSpaceDE w:val="0"/>
        <w:autoSpaceDN w:val="0"/>
        <w:spacing w:before="101" w:line="280" w:lineRule="auto"/>
        <w:ind w:right="18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Operarea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sau</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completarea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ulterioară</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programului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anual</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al</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achizițiilor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publice,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modificări/completări care se aprobă în aceleași condiții ca și programul anual;</w:t>
      </w:r>
    </w:p>
    <w:p w14:paraId="45974141" w14:textId="77777777" w:rsidR="00811686" w:rsidRPr="00811686" w:rsidRDefault="00811686" w:rsidP="00811686">
      <w:pPr>
        <w:widowControl w:val="0"/>
        <w:numPr>
          <w:ilvl w:val="0"/>
          <w:numId w:val="47"/>
        </w:numPr>
        <w:tabs>
          <w:tab w:val="left" w:pos="939"/>
        </w:tabs>
        <w:autoSpaceDE w:val="0"/>
        <w:autoSpaceDN w:val="0"/>
        <w:spacing w:before="102"/>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raportului</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anual</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al</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achizițiilor</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spacing w:val="-2"/>
          <w:w w:val="115"/>
          <w:sz w:val="18"/>
          <w:szCs w:val="22"/>
          <w:lang w:eastAsia="en-US"/>
        </w:rPr>
        <w:t>publice;</w:t>
      </w:r>
    </w:p>
    <w:p w14:paraId="56AF3B32" w14:textId="77777777" w:rsidR="00811686" w:rsidRPr="00811686" w:rsidRDefault="00811686" w:rsidP="00811686">
      <w:pPr>
        <w:widowControl w:val="0"/>
        <w:numPr>
          <w:ilvl w:val="0"/>
          <w:numId w:val="47"/>
        </w:numPr>
        <w:tabs>
          <w:tab w:val="left" w:pos="939"/>
        </w:tabs>
        <w:autoSpaceDE w:val="0"/>
        <w:autoSpaceDN w:val="0"/>
        <w:spacing w:before="135"/>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Primirea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analizarea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referatelor</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necesitate;</w:t>
      </w:r>
    </w:p>
    <w:p w14:paraId="1B7ECC2D" w14:textId="77777777" w:rsidR="00811686" w:rsidRPr="00811686" w:rsidRDefault="00811686" w:rsidP="00811686">
      <w:pPr>
        <w:widowControl w:val="0"/>
        <w:numPr>
          <w:ilvl w:val="0"/>
          <w:numId w:val="47"/>
        </w:numPr>
        <w:tabs>
          <w:tab w:val="left" w:pos="939"/>
        </w:tabs>
        <w:autoSpaceDE w:val="0"/>
        <w:autoSpaceDN w:val="0"/>
        <w:spacing w:before="136"/>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Primirea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analizarea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caietelor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sarcini;</w:t>
      </w:r>
    </w:p>
    <w:p w14:paraId="6A6B9A1C" w14:textId="77777777" w:rsidR="00811686" w:rsidRPr="00811686" w:rsidRDefault="00811686" w:rsidP="00811686">
      <w:pPr>
        <w:widowControl w:val="0"/>
        <w:autoSpaceDE w:val="0"/>
        <w:autoSpaceDN w:val="0"/>
        <w:spacing w:before="102"/>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3D04141E" w14:textId="77777777" w:rsidR="00811686" w:rsidRPr="00811686" w:rsidRDefault="00811686" w:rsidP="00811686">
      <w:pPr>
        <w:widowControl w:val="0"/>
        <w:numPr>
          <w:ilvl w:val="0"/>
          <w:numId w:val="47"/>
        </w:numPr>
        <w:tabs>
          <w:tab w:val="left" w:pos="939"/>
        </w:tabs>
        <w:autoSpaceDE w:val="0"/>
        <w:autoSpaceDN w:val="0"/>
        <w:spacing w:before="75"/>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lastRenderedPageBreak/>
        <w:t>Primirea și analizarea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 xml:space="preserve">listelor cu </w:t>
      </w:r>
      <w:r w:rsidRPr="00811686">
        <w:rPr>
          <w:rFonts w:ascii="Georgia" w:eastAsia="Georgia" w:hAnsi="Georgia" w:cs="Georgia"/>
          <w:spacing w:val="-2"/>
          <w:w w:val="115"/>
          <w:sz w:val="18"/>
          <w:szCs w:val="22"/>
          <w:lang w:eastAsia="en-US"/>
        </w:rPr>
        <w:t>cantități;</w:t>
      </w:r>
    </w:p>
    <w:p w14:paraId="6084849C" w14:textId="77777777" w:rsidR="00811686" w:rsidRPr="00811686" w:rsidRDefault="00811686" w:rsidP="00811686">
      <w:pPr>
        <w:widowControl w:val="0"/>
        <w:numPr>
          <w:ilvl w:val="0"/>
          <w:numId w:val="47"/>
        </w:numPr>
        <w:tabs>
          <w:tab w:val="left" w:pos="939"/>
        </w:tabs>
        <w:autoSpaceDE w:val="0"/>
        <w:autoSpaceDN w:val="0"/>
        <w:spacing w:before="135"/>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Primirea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 analizarea temelor 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proiectare;</w:t>
      </w:r>
    </w:p>
    <w:p w14:paraId="56E039F9" w14:textId="77777777" w:rsidR="00811686" w:rsidRPr="00811686" w:rsidRDefault="00811686" w:rsidP="00811686">
      <w:pPr>
        <w:widowControl w:val="0"/>
        <w:numPr>
          <w:ilvl w:val="0"/>
          <w:numId w:val="47"/>
        </w:numPr>
        <w:tabs>
          <w:tab w:val="left" w:pos="939"/>
        </w:tabs>
        <w:autoSpaceDE w:val="0"/>
        <w:autoSpaceDN w:val="0"/>
        <w:spacing w:before="136"/>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Verificarea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existenței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fondurilor alocate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 buget</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pentru fiecare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achiziție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publică 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parte;</w:t>
      </w:r>
    </w:p>
    <w:p w14:paraId="731CF579" w14:textId="77777777" w:rsidR="00811686" w:rsidRPr="00811686" w:rsidRDefault="00811686" w:rsidP="00811686">
      <w:pPr>
        <w:widowControl w:val="0"/>
        <w:numPr>
          <w:ilvl w:val="0"/>
          <w:numId w:val="47"/>
        </w:numPr>
        <w:tabs>
          <w:tab w:val="left" w:pos="939"/>
        </w:tabs>
        <w:autoSpaceDE w:val="0"/>
        <w:autoSpaceDN w:val="0"/>
        <w:spacing w:before="135"/>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Cumpărarea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directă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online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catalogul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electronic;</w:t>
      </w:r>
    </w:p>
    <w:p w14:paraId="39021200" w14:textId="77777777" w:rsidR="00811686" w:rsidRPr="00811686" w:rsidRDefault="00811686" w:rsidP="00811686">
      <w:pPr>
        <w:widowControl w:val="0"/>
        <w:numPr>
          <w:ilvl w:val="0"/>
          <w:numId w:val="47"/>
        </w:numPr>
        <w:tabs>
          <w:tab w:val="left" w:pos="1052"/>
        </w:tabs>
        <w:autoSpaceDE w:val="0"/>
        <w:autoSpaceDN w:val="0"/>
        <w:spacing w:before="136" w:line="280" w:lineRule="auto"/>
        <w:ind w:right="66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 notei justificative de estimare a valorii contractului de achiziție publică, a notei justificative privind selectarea procedurii de atribuire, a notei justificative privind criteriile de calificare și selecție a ofertanților, a notei justificative privind criteriul de atribuire;</w:t>
      </w:r>
    </w:p>
    <w:p w14:paraId="1F796B56" w14:textId="77777777" w:rsidR="00811686" w:rsidRPr="00811686" w:rsidRDefault="00811686" w:rsidP="00811686">
      <w:pPr>
        <w:widowControl w:val="0"/>
        <w:numPr>
          <w:ilvl w:val="0"/>
          <w:numId w:val="47"/>
        </w:numPr>
        <w:tabs>
          <w:tab w:val="left" w:pos="1052"/>
        </w:tabs>
        <w:autoSpaceDE w:val="0"/>
        <w:autoSpaceDN w:val="0"/>
        <w:spacing w:before="102" w:line="280" w:lineRule="auto"/>
        <w:ind w:right="15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Elaborarea, înaintarea spre aprobare și punerea la dispoziția potențialilor ofertanți a documentațiilor de atribuire/fișelor de date a achizițiilor publice;</w:t>
      </w:r>
    </w:p>
    <w:p w14:paraId="101773D9" w14:textId="77777777" w:rsidR="00811686" w:rsidRPr="00811686" w:rsidRDefault="00811686" w:rsidP="00811686">
      <w:pPr>
        <w:widowControl w:val="0"/>
        <w:numPr>
          <w:ilvl w:val="0"/>
          <w:numId w:val="47"/>
        </w:numPr>
        <w:tabs>
          <w:tab w:val="left" w:pos="1052"/>
        </w:tabs>
        <w:autoSpaceDE w:val="0"/>
        <w:autoSpaceDN w:val="0"/>
        <w:spacing w:before="101"/>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Elaborarea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invitațiilor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sau</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anunțurilor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participare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licitație;</w:t>
      </w:r>
    </w:p>
    <w:p w14:paraId="6EC408BF" w14:textId="77777777" w:rsidR="00811686" w:rsidRPr="00811686" w:rsidRDefault="00811686" w:rsidP="00811686">
      <w:pPr>
        <w:widowControl w:val="0"/>
        <w:numPr>
          <w:ilvl w:val="0"/>
          <w:numId w:val="47"/>
        </w:numPr>
        <w:tabs>
          <w:tab w:val="left" w:pos="1052"/>
        </w:tabs>
        <w:autoSpaceDE w:val="0"/>
        <w:autoSpaceDN w:val="0"/>
        <w:spacing w:before="136" w:line="280" w:lineRule="auto"/>
        <w:ind w:right="96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Transmiterea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spre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publicare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SICAP</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w:t>
      </w:r>
      <w:hyperlink r:id="rId15">
        <w:r w:rsidRPr="00811686">
          <w:rPr>
            <w:rFonts w:ascii="Georgia" w:eastAsia="Georgia" w:hAnsi="Georgia" w:cs="Georgia"/>
            <w:w w:val="115"/>
            <w:sz w:val="18"/>
            <w:szCs w:val="22"/>
            <w:lang w:eastAsia="en-US"/>
          </w:rPr>
          <w:t>www.e-licitatie.ro)</w:t>
        </w:r>
      </w:hyperlink>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tuturor</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documentelor</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impuse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de legislația în vigoare, în materia achizițiilor publice;</w:t>
      </w:r>
    </w:p>
    <w:p w14:paraId="71907B13" w14:textId="77777777" w:rsidR="00811686" w:rsidRPr="00811686" w:rsidRDefault="00811686" w:rsidP="00811686">
      <w:pPr>
        <w:widowControl w:val="0"/>
        <w:numPr>
          <w:ilvl w:val="0"/>
          <w:numId w:val="47"/>
        </w:numPr>
        <w:tabs>
          <w:tab w:val="left" w:pos="1052"/>
        </w:tabs>
        <w:autoSpaceDE w:val="0"/>
        <w:autoSpaceDN w:val="0"/>
        <w:spacing w:before="101" w:line="280" w:lineRule="auto"/>
        <w:ind w:right="33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Notificare UCVAP, dacă este cazul, și gestionarea relației cu UCVAP pe durata verificării aspectelor procedurale aferente procesului de atribuire a contractelor de achiziție publică;</w:t>
      </w:r>
    </w:p>
    <w:p w14:paraId="4ECE7320" w14:textId="77777777" w:rsidR="00811686" w:rsidRPr="00811686" w:rsidRDefault="00811686" w:rsidP="00811686">
      <w:pPr>
        <w:widowControl w:val="0"/>
        <w:numPr>
          <w:ilvl w:val="0"/>
          <w:numId w:val="47"/>
        </w:numPr>
        <w:tabs>
          <w:tab w:val="left" w:pos="1052"/>
        </w:tabs>
        <w:autoSpaceDE w:val="0"/>
        <w:autoSpaceDN w:val="0"/>
        <w:spacing w:before="101"/>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Gestionarea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relației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spacing w:val="-2"/>
          <w:w w:val="115"/>
          <w:sz w:val="18"/>
          <w:szCs w:val="22"/>
          <w:lang w:eastAsia="en-US"/>
        </w:rPr>
        <w:t>ANAP;</w:t>
      </w:r>
    </w:p>
    <w:p w14:paraId="612369C4" w14:textId="77777777" w:rsidR="00811686" w:rsidRPr="00811686" w:rsidRDefault="00811686" w:rsidP="00811686">
      <w:pPr>
        <w:widowControl w:val="0"/>
        <w:numPr>
          <w:ilvl w:val="0"/>
          <w:numId w:val="47"/>
        </w:numPr>
        <w:tabs>
          <w:tab w:val="left" w:pos="1052"/>
        </w:tabs>
        <w:autoSpaceDE w:val="0"/>
        <w:autoSpaceDN w:val="0"/>
        <w:spacing w:before="136" w:line="280" w:lineRule="auto"/>
        <w:ind w:right="69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 și înaintarea spre aprobare a referatelor pentru constituirea Comisiei de evaluare și numirea membrilor acesteia;</w:t>
      </w:r>
    </w:p>
    <w:p w14:paraId="269D678F" w14:textId="77777777" w:rsidR="00811686" w:rsidRPr="00811686" w:rsidRDefault="00811686" w:rsidP="00811686">
      <w:pPr>
        <w:widowControl w:val="0"/>
        <w:numPr>
          <w:ilvl w:val="0"/>
          <w:numId w:val="47"/>
        </w:numPr>
        <w:tabs>
          <w:tab w:val="left" w:pos="1052"/>
        </w:tabs>
        <w:autoSpaceDE w:val="0"/>
        <w:autoSpaceDN w:val="0"/>
        <w:spacing w:before="101"/>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Transmiterea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informațiilor</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solicitate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baza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unor</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prevederi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legale;</w:t>
      </w:r>
    </w:p>
    <w:p w14:paraId="7F9AAD3D" w14:textId="77777777" w:rsidR="00811686" w:rsidRPr="00811686" w:rsidRDefault="00811686" w:rsidP="00811686">
      <w:pPr>
        <w:widowControl w:val="0"/>
        <w:numPr>
          <w:ilvl w:val="0"/>
          <w:numId w:val="47"/>
        </w:numPr>
        <w:tabs>
          <w:tab w:val="left" w:pos="1052"/>
        </w:tabs>
        <w:autoSpaceDE w:val="0"/>
        <w:autoSpaceDN w:val="0"/>
        <w:spacing w:before="136"/>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Primirea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soluționarea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solicitărilor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clarificări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documentația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atribuire;</w:t>
      </w:r>
    </w:p>
    <w:p w14:paraId="6BF50A9F" w14:textId="77777777" w:rsidR="00811686" w:rsidRPr="00811686" w:rsidRDefault="00811686" w:rsidP="00811686">
      <w:pPr>
        <w:widowControl w:val="0"/>
        <w:numPr>
          <w:ilvl w:val="0"/>
          <w:numId w:val="47"/>
        </w:numPr>
        <w:tabs>
          <w:tab w:val="left" w:pos="1052"/>
        </w:tabs>
        <w:autoSpaceDE w:val="0"/>
        <w:autoSpaceDN w:val="0"/>
        <w:spacing w:before="135"/>
        <w:ind w:left="1052" w:hanging="340"/>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Primirea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ofertelor;</w:t>
      </w:r>
    </w:p>
    <w:p w14:paraId="32A57391" w14:textId="77777777" w:rsidR="00811686" w:rsidRPr="00811686" w:rsidRDefault="00811686" w:rsidP="00811686">
      <w:pPr>
        <w:widowControl w:val="0"/>
        <w:numPr>
          <w:ilvl w:val="0"/>
          <w:numId w:val="47"/>
        </w:numPr>
        <w:tabs>
          <w:tab w:val="left" w:pos="1052"/>
        </w:tabs>
        <w:autoSpaceDE w:val="0"/>
        <w:autoSpaceDN w:val="0"/>
        <w:spacing w:before="136" w:line="280" w:lineRule="auto"/>
        <w:ind w:right="84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Participarea la ședința de deschidere a ofertelor și întocmirea procesului-verbal al ședinței de deschidere a ofertelor;</w:t>
      </w:r>
    </w:p>
    <w:p w14:paraId="104F5A9E" w14:textId="77777777" w:rsidR="00811686" w:rsidRPr="00811686" w:rsidRDefault="00811686" w:rsidP="00811686">
      <w:pPr>
        <w:widowControl w:val="0"/>
        <w:numPr>
          <w:ilvl w:val="0"/>
          <w:numId w:val="47"/>
        </w:numPr>
        <w:tabs>
          <w:tab w:val="left" w:pos="1052"/>
        </w:tabs>
        <w:autoSpaceDE w:val="0"/>
        <w:autoSpaceDN w:val="0"/>
        <w:spacing w:before="101" w:line="280" w:lineRule="auto"/>
        <w:ind w:right="65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Participarea la ședințele de evaluare a ofertelor, verificarea propunerilor tehnice și financiare și întocmirea proceselor-verbale de evaluare;</w:t>
      </w:r>
    </w:p>
    <w:p w14:paraId="4F542A2D" w14:textId="77777777" w:rsidR="00811686" w:rsidRPr="00811686" w:rsidRDefault="00811686" w:rsidP="00811686">
      <w:pPr>
        <w:widowControl w:val="0"/>
        <w:numPr>
          <w:ilvl w:val="0"/>
          <w:numId w:val="47"/>
        </w:numPr>
        <w:tabs>
          <w:tab w:val="left" w:pos="1052"/>
        </w:tabs>
        <w:autoSpaceDE w:val="0"/>
        <w:autoSpaceDN w:val="0"/>
        <w:spacing w:before="102"/>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Stabilirea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ofertelor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inacceptabile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sau</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neconforme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ofertelor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admisibile;</w:t>
      </w:r>
    </w:p>
    <w:p w14:paraId="6AE2E4D3" w14:textId="77777777" w:rsidR="00811686" w:rsidRPr="00811686" w:rsidRDefault="00811686" w:rsidP="00811686">
      <w:pPr>
        <w:widowControl w:val="0"/>
        <w:numPr>
          <w:ilvl w:val="0"/>
          <w:numId w:val="47"/>
        </w:numPr>
        <w:tabs>
          <w:tab w:val="left" w:pos="1052"/>
        </w:tabs>
        <w:autoSpaceDE w:val="0"/>
        <w:autoSpaceDN w:val="0"/>
        <w:spacing w:before="135"/>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raportului</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procedurii</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spacing w:val="-2"/>
          <w:w w:val="115"/>
          <w:sz w:val="18"/>
          <w:szCs w:val="22"/>
          <w:lang w:eastAsia="en-US"/>
        </w:rPr>
        <w:t>atribuire;</w:t>
      </w:r>
    </w:p>
    <w:p w14:paraId="1D7162BF" w14:textId="77777777" w:rsidR="00811686" w:rsidRPr="00811686" w:rsidRDefault="00811686" w:rsidP="00811686">
      <w:pPr>
        <w:widowControl w:val="0"/>
        <w:numPr>
          <w:ilvl w:val="0"/>
          <w:numId w:val="47"/>
        </w:numPr>
        <w:tabs>
          <w:tab w:val="left" w:pos="1052"/>
        </w:tabs>
        <w:autoSpaceDE w:val="0"/>
        <w:autoSpaceDN w:val="0"/>
        <w:spacing w:before="136"/>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Comunicarea</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rezultatului</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spacing w:val="-2"/>
          <w:w w:val="115"/>
          <w:sz w:val="18"/>
          <w:szCs w:val="22"/>
          <w:lang w:eastAsia="en-US"/>
        </w:rPr>
        <w:t>procedurii;</w:t>
      </w:r>
    </w:p>
    <w:p w14:paraId="21E6090A" w14:textId="77777777" w:rsidR="00811686" w:rsidRPr="00811686" w:rsidRDefault="00811686" w:rsidP="00811686">
      <w:pPr>
        <w:widowControl w:val="0"/>
        <w:numPr>
          <w:ilvl w:val="0"/>
          <w:numId w:val="47"/>
        </w:numPr>
        <w:tabs>
          <w:tab w:val="left" w:pos="1052"/>
        </w:tabs>
        <w:autoSpaceDE w:val="0"/>
        <w:autoSpaceDN w:val="0"/>
        <w:spacing w:before="135" w:line="280" w:lineRule="auto"/>
        <w:ind w:right="37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Întocmirea punctelor de vedere cu privire la eventualele contestații depuse, în vederea soluționării </w:t>
      </w:r>
      <w:r w:rsidRPr="00811686">
        <w:rPr>
          <w:rFonts w:ascii="Georgia" w:eastAsia="Georgia" w:hAnsi="Georgia" w:cs="Georgia"/>
          <w:spacing w:val="-2"/>
          <w:w w:val="115"/>
          <w:sz w:val="18"/>
          <w:szCs w:val="22"/>
          <w:lang w:eastAsia="en-US"/>
        </w:rPr>
        <w:t>acestora;</w:t>
      </w:r>
    </w:p>
    <w:p w14:paraId="10F57B55" w14:textId="77777777" w:rsidR="00811686" w:rsidRPr="00811686" w:rsidRDefault="00811686" w:rsidP="00811686">
      <w:pPr>
        <w:widowControl w:val="0"/>
        <w:numPr>
          <w:ilvl w:val="0"/>
          <w:numId w:val="47"/>
        </w:numPr>
        <w:tabs>
          <w:tab w:val="left" w:pos="1052"/>
        </w:tabs>
        <w:autoSpaceDE w:val="0"/>
        <w:autoSpaceDN w:val="0"/>
        <w:spacing w:before="101" w:line="280" w:lineRule="auto"/>
        <w:ind w:right="18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Elaborarea, cu sprijinul consilierului juridic, a contractelor de achiziție publică și înaintarea acestora spre semnare;</w:t>
      </w:r>
    </w:p>
    <w:p w14:paraId="34893649" w14:textId="77777777" w:rsidR="00811686" w:rsidRPr="00811686" w:rsidRDefault="00811686" w:rsidP="00811686">
      <w:pPr>
        <w:widowControl w:val="0"/>
        <w:numPr>
          <w:ilvl w:val="0"/>
          <w:numId w:val="47"/>
        </w:numPr>
        <w:tabs>
          <w:tab w:val="left" w:pos="1052"/>
        </w:tabs>
        <w:autoSpaceDE w:val="0"/>
        <w:autoSpaceDN w:val="0"/>
        <w:spacing w:before="102"/>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Elaborarea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anunțului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spacing w:val="-2"/>
          <w:w w:val="115"/>
          <w:sz w:val="18"/>
          <w:szCs w:val="22"/>
          <w:lang w:eastAsia="en-US"/>
        </w:rPr>
        <w:t>atribuire;</w:t>
      </w:r>
    </w:p>
    <w:p w14:paraId="0EF45029" w14:textId="77777777" w:rsidR="00811686" w:rsidRPr="00811686" w:rsidRDefault="00811686" w:rsidP="00811686">
      <w:pPr>
        <w:widowControl w:val="0"/>
        <w:numPr>
          <w:ilvl w:val="0"/>
          <w:numId w:val="47"/>
        </w:numPr>
        <w:tabs>
          <w:tab w:val="left" w:pos="1052"/>
        </w:tabs>
        <w:autoSpaceDE w:val="0"/>
        <w:autoSpaceDN w:val="0"/>
        <w:spacing w:before="135" w:line="280" w:lineRule="auto"/>
        <w:ind w:right="27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 notelor interne pentru restituirea garanțiilor de participare către ofertantul câștigător și ofertanții necâștigători;</w:t>
      </w:r>
    </w:p>
    <w:p w14:paraId="4DB3ECDE" w14:textId="77777777" w:rsidR="00811686" w:rsidRPr="00811686" w:rsidRDefault="00811686" w:rsidP="00811686">
      <w:pPr>
        <w:widowControl w:val="0"/>
        <w:numPr>
          <w:ilvl w:val="0"/>
          <w:numId w:val="47"/>
        </w:numPr>
        <w:tabs>
          <w:tab w:val="left" w:pos="1052"/>
        </w:tabs>
        <w:autoSpaceDE w:val="0"/>
        <w:autoSpaceDN w:val="0"/>
        <w:spacing w:before="102"/>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Preluarea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compartimentele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specialitate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proceselor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–verbale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recepție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parțială</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finală;</w:t>
      </w:r>
    </w:p>
    <w:p w14:paraId="0A92CE6D" w14:textId="77777777" w:rsidR="00811686" w:rsidRPr="00811686" w:rsidRDefault="00811686" w:rsidP="00811686">
      <w:pPr>
        <w:widowControl w:val="0"/>
        <w:numPr>
          <w:ilvl w:val="0"/>
          <w:numId w:val="47"/>
        </w:numPr>
        <w:tabs>
          <w:tab w:val="left" w:pos="1052"/>
        </w:tabs>
        <w:autoSpaceDE w:val="0"/>
        <w:autoSpaceDN w:val="0"/>
        <w:spacing w:before="135" w:line="280" w:lineRule="auto"/>
        <w:ind w:right="37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 actelor constatatoare pentru fiecare procedură de atribuire, în baza proceselor–verbale de recepție parțială sau finală, acolo unde există obligativitatea conform legii;</w:t>
      </w:r>
    </w:p>
    <w:p w14:paraId="3D05F3E7" w14:textId="77777777" w:rsidR="00811686" w:rsidRPr="00811686" w:rsidRDefault="00811686" w:rsidP="00811686">
      <w:pPr>
        <w:widowControl w:val="0"/>
        <w:numPr>
          <w:ilvl w:val="0"/>
          <w:numId w:val="47"/>
        </w:numPr>
        <w:tabs>
          <w:tab w:val="left" w:pos="1052"/>
        </w:tabs>
        <w:autoSpaceDE w:val="0"/>
        <w:autoSpaceDN w:val="0"/>
        <w:spacing w:before="102" w:line="280" w:lineRule="auto"/>
        <w:ind w:right="81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Își însușește și respectă prevederile legislației din domeniul securității și sănătății în muncă și măsurile de aplicare a acestora.</w:t>
      </w:r>
    </w:p>
    <w:p w14:paraId="286AC9A0" w14:textId="77777777" w:rsidR="00811686" w:rsidRPr="00811686" w:rsidRDefault="00811686" w:rsidP="00811686">
      <w:pPr>
        <w:widowControl w:val="0"/>
        <w:autoSpaceDE w:val="0"/>
        <w:autoSpaceDN w:val="0"/>
        <w:spacing w:before="101"/>
        <w:rPr>
          <w:rFonts w:ascii="Georgia" w:eastAsia="Georgia" w:hAnsi="Georgia" w:cs="Georgia"/>
          <w:sz w:val="18"/>
          <w:szCs w:val="18"/>
          <w:lang w:eastAsia="en-US"/>
        </w:rPr>
      </w:pPr>
      <w:r w:rsidRPr="00811686">
        <w:rPr>
          <w:rFonts w:ascii="Georgia" w:eastAsia="Georgia" w:hAnsi="Georgia" w:cs="Georgia"/>
          <w:w w:val="115"/>
          <w:sz w:val="18"/>
          <w:szCs w:val="18"/>
          <w:lang w:eastAsia="en-US"/>
        </w:rPr>
        <w:t>Art.</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14.</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color w:val="FF0000"/>
          <w:w w:val="115"/>
          <w:sz w:val="18"/>
          <w:szCs w:val="18"/>
          <w:lang w:eastAsia="en-US"/>
        </w:rPr>
        <w:t>Compartimentul</w:t>
      </w:r>
      <w:r w:rsidRPr="00811686">
        <w:rPr>
          <w:rFonts w:ascii="Georgia" w:eastAsia="Georgia" w:hAnsi="Georgia" w:cs="Georgia"/>
          <w:color w:val="FF0000"/>
          <w:spacing w:val="-2"/>
          <w:w w:val="115"/>
          <w:sz w:val="18"/>
          <w:szCs w:val="18"/>
          <w:lang w:eastAsia="en-US"/>
        </w:rPr>
        <w:t xml:space="preserve"> </w:t>
      </w:r>
      <w:r w:rsidRPr="00811686">
        <w:rPr>
          <w:rFonts w:ascii="Georgia" w:eastAsia="Georgia" w:hAnsi="Georgia" w:cs="Georgia"/>
          <w:color w:val="FF0000"/>
          <w:w w:val="115"/>
          <w:sz w:val="18"/>
          <w:szCs w:val="18"/>
          <w:lang w:eastAsia="en-US"/>
        </w:rPr>
        <w:t>registru agricol, cadastru</w:t>
      </w:r>
      <w:r w:rsidRPr="00811686">
        <w:rPr>
          <w:rFonts w:ascii="Georgia" w:eastAsia="Georgia" w:hAnsi="Georgia" w:cs="Georgia"/>
          <w:color w:val="FF0000"/>
          <w:spacing w:val="-2"/>
          <w:w w:val="115"/>
          <w:sz w:val="18"/>
          <w:szCs w:val="18"/>
          <w:lang w:eastAsia="en-US"/>
        </w:rPr>
        <w:t xml:space="preserve">, </w:t>
      </w:r>
      <w:r w:rsidRPr="00811686">
        <w:rPr>
          <w:rFonts w:ascii="Georgia" w:eastAsia="Georgia" w:hAnsi="Georgia" w:cs="Georgia"/>
          <w:color w:val="FF0000"/>
          <w:w w:val="115"/>
          <w:sz w:val="18"/>
          <w:szCs w:val="18"/>
          <w:lang w:eastAsia="en-US"/>
        </w:rPr>
        <w:t>urbanism și amenajarea teritoriului</w:t>
      </w:r>
      <w:r w:rsidRPr="00811686">
        <w:rPr>
          <w:rFonts w:ascii="Georgia" w:eastAsia="Georgia" w:hAnsi="Georgia" w:cs="Georgia"/>
          <w:color w:val="FF0000"/>
          <w:spacing w:val="-1"/>
          <w:w w:val="115"/>
          <w:sz w:val="18"/>
          <w:szCs w:val="18"/>
          <w:lang w:eastAsia="en-US"/>
        </w:rPr>
        <w:t xml:space="preserve"> </w:t>
      </w:r>
      <w:r w:rsidRPr="00811686">
        <w:rPr>
          <w:rFonts w:ascii="Georgia" w:eastAsia="Georgia" w:hAnsi="Georgia" w:cs="Georgia"/>
          <w:w w:val="115"/>
          <w:sz w:val="18"/>
          <w:szCs w:val="18"/>
          <w:lang w:eastAsia="en-US"/>
        </w:rPr>
        <w:t>are</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următoarele</w:t>
      </w:r>
      <w:r w:rsidRPr="00811686">
        <w:rPr>
          <w:rFonts w:ascii="Georgia" w:eastAsia="Georgia" w:hAnsi="Georgia" w:cs="Georgia"/>
          <w:spacing w:val="-2"/>
          <w:w w:val="115"/>
          <w:sz w:val="18"/>
          <w:szCs w:val="18"/>
          <w:lang w:eastAsia="en-US"/>
        </w:rPr>
        <w:t xml:space="preserve"> atribuții:</w:t>
      </w:r>
    </w:p>
    <w:p w14:paraId="23C5B766" w14:textId="77777777" w:rsidR="00811686" w:rsidRPr="00811686" w:rsidRDefault="00811686" w:rsidP="00811686">
      <w:pPr>
        <w:widowControl w:val="0"/>
        <w:numPr>
          <w:ilvl w:val="0"/>
          <w:numId w:val="46"/>
        </w:numPr>
        <w:tabs>
          <w:tab w:val="left" w:pos="939"/>
        </w:tabs>
        <w:autoSpaceDE w:val="0"/>
        <w:autoSpaceDN w:val="0"/>
        <w:spacing w:before="136"/>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Emiterea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Certificatului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urbanism,</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următoarele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atribuții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spacing w:val="-2"/>
          <w:w w:val="115"/>
          <w:sz w:val="18"/>
          <w:szCs w:val="22"/>
          <w:lang w:eastAsia="en-US"/>
        </w:rPr>
        <w:t>specifice:</w:t>
      </w:r>
    </w:p>
    <w:p w14:paraId="73198756" w14:textId="77777777" w:rsidR="00811686" w:rsidRPr="00811686" w:rsidRDefault="00811686" w:rsidP="00811686">
      <w:pPr>
        <w:widowControl w:val="0"/>
        <w:numPr>
          <w:ilvl w:val="1"/>
          <w:numId w:val="46"/>
        </w:numPr>
        <w:tabs>
          <w:tab w:val="left" w:pos="1331"/>
        </w:tabs>
        <w:autoSpaceDE w:val="0"/>
        <w:autoSpaceDN w:val="0"/>
        <w:spacing w:before="135"/>
        <w:ind w:left="1331" w:hanging="219"/>
        <w:rPr>
          <w:rFonts w:ascii="Georgia" w:eastAsia="Georgia" w:hAnsi="Georgia" w:cs="Georgia"/>
          <w:sz w:val="18"/>
          <w:szCs w:val="22"/>
          <w:lang w:eastAsia="en-US"/>
        </w:rPr>
      </w:pPr>
      <w:r w:rsidRPr="00811686">
        <w:rPr>
          <w:rFonts w:ascii="Georgia" w:eastAsia="Georgia" w:hAnsi="Georgia" w:cs="Georgia"/>
          <w:w w:val="115"/>
          <w:sz w:val="18"/>
          <w:szCs w:val="22"/>
          <w:lang w:eastAsia="en-US"/>
        </w:rPr>
        <w:t>verificarea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conținutului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documentelor</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depuse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pentru</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obținerea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certificatului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spacing w:val="-2"/>
          <w:w w:val="115"/>
          <w:sz w:val="18"/>
          <w:szCs w:val="22"/>
          <w:lang w:eastAsia="en-US"/>
        </w:rPr>
        <w:t>urbanism;</w:t>
      </w:r>
    </w:p>
    <w:p w14:paraId="3569F2CB" w14:textId="77777777" w:rsidR="00811686" w:rsidRPr="00811686" w:rsidRDefault="00811686" w:rsidP="00811686">
      <w:pPr>
        <w:widowControl w:val="0"/>
        <w:numPr>
          <w:ilvl w:val="1"/>
          <w:numId w:val="46"/>
        </w:numPr>
        <w:tabs>
          <w:tab w:val="left" w:pos="1339"/>
        </w:tabs>
        <w:autoSpaceDE w:val="0"/>
        <w:autoSpaceDN w:val="0"/>
        <w:spacing w:before="136" w:line="280" w:lineRule="auto"/>
        <w:ind w:left="112" w:right="145"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determinarea reglementărilor din documentațiile de urbanism, respectiv a directivelor cuprinse în planurile de amenajare teritorială, legal aprobate, referitoare la locația pentru care se solicită certificatul de </w:t>
      </w:r>
      <w:r w:rsidRPr="00811686">
        <w:rPr>
          <w:rFonts w:ascii="Georgia" w:eastAsia="Georgia" w:hAnsi="Georgia" w:cs="Georgia"/>
          <w:spacing w:val="-2"/>
          <w:w w:val="115"/>
          <w:sz w:val="18"/>
          <w:szCs w:val="22"/>
          <w:lang w:eastAsia="en-US"/>
        </w:rPr>
        <w:t>urbanism;</w:t>
      </w:r>
    </w:p>
    <w:p w14:paraId="3C9415A9" w14:textId="77777777" w:rsidR="00811686" w:rsidRPr="00811686" w:rsidRDefault="00811686" w:rsidP="00811686">
      <w:pPr>
        <w:widowControl w:val="0"/>
        <w:numPr>
          <w:ilvl w:val="1"/>
          <w:numId w:val="46"/>
        </w:numPr>
        <w:tabs>
          <w:tab w:val="left" w:pos="1325"/>
        </w:tabs>
        <w:autoSpaceDE w:val="0"/>
        <w:autoSpaceDN w:val="0"/>
        <w:spacing w:before="102" w:line="280" w:lineRule="auto"/>
        <w:ind w:left="112" w:right="360"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analizarea compatibilității scopului declarat pentru care se solicită emiterea certificatului de urbanism cu reglementările din documentațiile urbanistice, respectiv ale directivelor cuprinse în planurile de amenajare a teritoriului, legal aprobate;</w:t>
      </w:r>
    </w:p>
    <w:p w14:paraId="180FCBEA" w14:textId="77777777" w:rsidR="00811686" w:rsidRPr="00811686" w:rsidRDefault="00811686" w:rsidP="00811686">
      <w:pPr>
        <w:widowControl w:val="0"/>
        <w:numPr>
          <w:ilvl w:val="1"/>
          <w:numId w:val="46"/>
        </w:numPr>
        <w:tabs>
          <w:tab w:val="left" w:pos="1339"/>
        </w:tabs>
        <w:autoSpaceDE w:val="0"/>
        <w:autoSpaceDN w:val="0"/>
        <w:spacing w:before="102"/>
        <w:ind w:left="13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formularea</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condițiilor</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restricțiilor</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specifice</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amplasamentului,</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obligatorii</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pentru</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spacing w:val="-2"/>
          <w:w w:val="115"/>
          <w:sz w:val="18"/>
          <w:szCs w:val="22"/>
          <w:lang w:eastAsia="en-US"/>
        </w:rPr>
        <w:t>proiectarea</w:t>
      </w:r>
    </w:p>
    <w:p w14:paraId="310E897B" w14:textId="77777777" w:rsidR="00811686" w:rsidRPr="00811686" w:rsidRDefault="00811686" w:rsidP="00811686">
      <w:pPr>
        <w:widowControl w:val="0"/>
        <w:autoSpaceDE w:val="0"/>
        <w:autoSpaceDN w:val="0"/>
        <w:spacing w:before="35"/>
        <w:rPr>
          <w:rFonts w:ascii="Georgia" w:eastAsia="Georgia" w:hAnsi="Georgia" w:cs="Georgia"/>
          <w:sz w:val="18"/>
          <w:szCs w:val="18"/>
          <w:lang w:eastAsia="en-US"/>
        </w:rPr>
      </w:pPr>
      <w:r w:rsidRPr="00811686">
        <w:rPr>
          <w:rFonts w:ascii="Georgia" w:eastAsia="Georgia" w:hAnsi="Georgia" w:cs="Georgia"/>
          <w:spacing w:val="-2"/>
          <w:w w:val="115"/>
          <w:sz w:val="18"/>
          <w:szCs w:val="18"/>
          <w:lang w:eastAsia="en-US"/>
        </w:rPr>
        <w:t>investiției;</w:t>
      </w:r>
    </w:p>
    <w:p w14:paraId="15BCF360" w14:textId="77777777" w:rsidR="00811686" w:rsidRPr="00811686" w:rsidRDefault="00811686" w:rsidP="00811686">
      <w:pPr>
        <w:widowControl w:val="0"/>
        <w:autoSpaceDE w:val="0"/>
        <w:autoSpaceDN w:val="0"/>
        <w:spacing w:before="102"/>
        <w:rPr>
          <w:rFonts w:ascii="Georgia" w:eastAsia="Georgia" w:hAnsi="Georgia" w:cs="Georgia"/>
          <w:sz w:val="18"/>
          <w:szCs w:val="18"/>
          <w:lang w:eastAsia="en-US"/>
        </w:rPr>
        <w:sectPr w:rsidR="00811686" w:rsidRPr="00811686" w:rsidSect="00811686">
          <w:pgSz w:w="11900" w:h="16840"/>
          <w:pgMar w:top="500" w:right="708" w:bottom="960" w:left="708" w:header="0" w:footer="769" w:gutter="0"/>
          <w:cols w:space="708"/>
        </w:sectPr>
      </w:pPr>
    </w:p>
    <w:p w14:paraId="0CD16C7D" w14:textId="77777777" w:rsidR="00811686" w:rsidRPr="00811686" w:rsidRDefault="00811686" w:rsidP="00811686">
      <w:pPr>
        <w:widowControl w:val="0"/>
        <w:numPr>
          <w:ilvl w:val="1"/>
          <w:numId w:val="46"/>
        </w:numPr>
        <w:tabs>
          <w:tab w:val="left" w:pos="1331"/>
        </w:tabs>
        <w:autoSpaceDE w:val="0"/>
        <w:autoSpaceDN w:val="0"/>
        <w:spacing w:before="75" w:line="280" w:lineRule="auto"/>
        <w:ind w:left="112" w:right="833"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lastRenderedPageBreak/>
        <w:t>stabilirea,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împreună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membrii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Comisiei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tehnice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amenajare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teritoriului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urbanism</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 avizelor și acordurilor legale strict necesare autorizării;</w:t>
      </w:r>
    </w:p>
    <w:p w14:paraId="593BBD3E" w14:textId="77777777" w:rsidR="00811686" w:rsidRPr="00811686" w:rsidRDefault="00811686" w:rsidP="00811686">
      <w:pPr>
        <w:widowControl w:val="0"/>
        <w:numPr>
          <w:ilvl w:val="1"/>
          <w:numId w:val="46"/>
        </w:numPr>
        <w:tabs>
          <w:tab w:val="left" w:pos="1285"/>
        </w:tabs>
        <w:autoSpaceDE w:val="0"/>
        <w:autoSpaceDN w:val="0"/>
        <w:spacing w:before="101"/>
        <w:ind w:left="1285" w:hanging="173"/>
        <w:rPr>
          <w:rFonts w:ascii="Georgia" w:eastAsia="Georgia" w:hAnsi="Georgia" w:cs="Georgia"/>
          <w:sz w:val="18"/>
          <w:szCs w:val="22"/>
          <w:lang w:eastAsia="en-US"/>
        </w:rPr>
      </w:pPr>
      <w:r w:rsidRPr="00811686">
        <w:rPr>
          <w:rFonts w:ascii="Georgia" w:eastAsia="Georgia" w:hAnsi="Georgia" w:cs="Georgia"/>
          <w:w w:val="115"/>
          <w:sz w:val="18"/>
          <w:szCs w:val="22"/>
          <w:lang w:eastAsia="en-US"/>
        </w:rPr>
        <w:t>stabilirea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taxei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pentru</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certificatul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urbanism</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urmărirea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încasării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5"/>
          <w:w w:val="115"/>
          <w:sz w:val="18"/>
          <w:szCs w:val="22"/>
          <w:lang w:eastAsia="en-US"/>
        </w:rPr>
        <w:t>ei;</w:t>
      </w:r>
    </w:p>
    <w:p w14:paraId="63D7D873" w14:textId="77777777" w:rsidR="00811686" w:rsidRPr="00811686" w:rsidRDefault="00811686" w:rsidP="00811686">
      <w:pPr>
        <w:widowControl w:val="0"/>
        <w:numPr>
          <w:ilvl w:val="1"/>
          <w:numId w:val="46"/>
        </w:numPr>
        <w:tabs>
          <w:tab w:val="left" w:pos="1339"/>
        </w:tabs>
        <w:autoSpaceDE w:val="0"/>
        <w:autoSpaceDN w:val="0"/>
        <w:spacing w:before="136"/>
        <w:ind w:left="13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avizarea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planșelor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desenate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depuse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beneficiar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vederea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obținerii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Certificatului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urbanism;</w:t>
      </w:r>
    </w:p>
    <w:p w14:paraId="6A97A751" w14:textId="77777777" w:rsidR="00811686" w:rsidRPr="00811686" w:rsidRDefault="00811686" w:rsidP="00811686">
      <w:pPr>
        <w:widowControl w:val="0"/>
        <w:numPr>
          <w:ilvl w:val="0"/>
          <w:numId w:val="46"/>
        </w:numPr>
        <w:tabs>
          <w:tab w:val="left" w:pos="939"/>
        </w:tabs>
        <w:autoSpaceDE w:val="0"/>
        <w:autoSpaceDN w:val="0"/>
        <w:spacing w:before="135" w:line="280" w:lineRule="auto"/>
        <w:ind w:right="12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 și avizarea de studii și documentații de urbanism și amenajare a teritoriului, verificarea documentațiilor</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urbanism</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(PUZ,</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PUD),</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monitorizarea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documentației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urbanism</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aprobate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către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 xml:space="preserve">Consiliul </w:t>
      </w:r>
      <w:r w:rsidRPr="00811686">
        <w:rPr>
          <w:rFonts w:ascii="Georgia" w:eastAsia="Georgia" w:hAnsi="Georgia" w:cs="Georgia"/>
          <w:spacing w:val="-2"/>
          <w:w w:val="115"/>
          <w:sz w:val="18"/>
          <w:szCs w:val="22"/>
          <w:lang w:eastAsia="en-US"/>
        </w:rPr>
        <w:t>local;</w:t>
      </w:r>
    </w:p>
    <w:p w14:paraId="56FAABB6" w14:textId="77777777" w:rsidR="00811686" w:rsidRPr="00811686" w:rsidRDefault="00811686" w:rsidP="00811686">
      <w:pPr>
        <w:widowControl w:val="0"/>
        <w:numPr>
          <w:ilvl w:val="0"/>
          <w:numId w:val="46"/>
        </w:numPr>
        <w:tabs>
          <w:tab w:val="left" w:pos="939"/>
        </w:tabs>
        <w:autoSpaceDE w:val="0"/>
        <w:autoSpaceDN w:val="0"/>
        <w:spacing w:before="102" w:line="280" w:lineRule="auto"/>
        <w:ind w:right="60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Eliberarea prelungirii Certificatului de Urbanism, la solicitarea beneficiarului, calcularea taxei de prelungire și urmărirea achitării acesteia;</w:t>
      </w:r>
    </w:p>
    <w:p w14:paraId="699A446C" w14:textId="77777777" w:rsidR="00811686" w:rsidRPr="00811686" w:rsidRDefault="00811686" w:rsidP="00811686">
      <w:pPr>
        <w:widowControl w:val="0"/>
        <w:numPr>
          <w:ilvl w:val="0"/>
          <w:numId w:val="46"/>
        </w:numPr>
        <w:tabs>
          <w:tab w:val="left" w:pos="939"/>
        </w:tabs>
        <w:autoSpaceDE w:val="0"/>
        <w:autoSpaceDN w:val="0"/>
        <w:spacing w:before="102" w:line="280" w:lineRule="auto"/>
        <w:ind w:right="13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Evidențierea și actualizarea zonelor cu valoare de patrimoniu național, siturile, ansamblurile și monumentele istorice și de arhitectură, și stabilirea programelor de restaurare și conservare a acestora pe raza localității; ținerea evidenței și asigurarea protecției monumentelor istorice și de arhitectură; inițiere și coordonarea programelor cu privire la protejarea monumentelor și a zonelor istorice;</w:t>
      </w:r>
    </w:p>
    <w:p w14:paraId="5E3FE53C" w14:textId="77777777" w:rsidR="00811686" w:rsidRPr="00811686" w:rsidRDefault="00811686" w:rsidP="00811686">
      <w:pPr>
        <w:widowControl w:val="0"/>
        <w:numPr>
          <w:ilvl w:val="0"/>
          <w:numId w:val="46"/>
        </w:numPr>
        <w:tabs>
          <w:tab w:val="left" w:pos="939"/>
        </w:tabs>
        <w:autoSpaceDE w:val="0"/>
        <w:autoSpaceDN w:val="0"/>
        <w:spacing w:before="102" w:line="280" w:lineRule="auto"/>
        <w:ind w:right="35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Prelucrarea documentațiilor de urbanism pentru ședințe, pentru dezbateri publice, pentru publicare pe site;</w:t>
      </w:r>
    </w:p>
    <w:p w14:paraId="544A0E41" w14:textId="77777777" w:rsidR="00811686" w:rsidRPr="00811686" w:rsidRDefault="00811686" w:rsidP="00811686">
      <w:pPr>
        <w:widowControl w:val="0"/>
        <w:numPr>
          <w:ilvl w:val="0"/>
          <w:numId w:val="46"/>
        </w:numPr>
        <w:tabs>
          <w:tab w:val="left" w:pos="939"/>
        </w:tabs>
        <w:autoSpaceDE w:val="0"/>
        <w:autoSpaceDN w:val="0"/>
        <w:spacing w:before="102" w:line="280" w:lineRule="auto"/>
        <w:ind w:right="92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Îndeplinirea atribuțiilor privind exercitarea controlului asupra modului de respectare a documentațiilor de amenajare a teritoriului și de urbanism; luarea măsurilor prevăzute de lege în cazul nerespectării prevederilor din documentațiile de amenajare a teritoriului și de urbanism;</w:t>
      </w:r>
    </w:p>
    <w:p w14:paraId="3811BD30" w14:textId="77777777" w:rsidR="00811686" w:rsidRPr="00811686" w:rsidRDefault="00811686" w:rsidP="00811686">
      <w:pPr>
        <w:widowControl w:val="0"/>
        <w:numPr>
          <w:ilvl w:val="0"/>
          <w:numId w:val="46"/>
        </w:numPr>
        <w:tabs>
          <w:tab w:val="left" w:pos="939"/>
        </w:tabs>
        <w:autoSpaceDE w:val="0"/>
        <w:autoSpaceDN w:val="0"/>
        <w:spacing w:before="102" w:line="280" w:lineRule="auto"/>
        <w:ind w:right="42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Urmărirea punerii în aplicare a strategiilor de dezvoltare urbană și a politicilor urbane, precum și a documentațiilor de amenajare a teritoriului și de urbanism;</w:t>
      </w:r>
    </w:p>
    <w:p w14:paraId="1B93B1A8" w14:textId="77777777" w:rsidR="00811686" w:rsidRPr="00811686" w:rsidRDefault="00811686" w:rsidP="00811686">
      <w:pPr>
        <w:widowControl w:val="0"/>
        <w:numPr>
          <w:ilvl w:val="0"/>
          <w:numId w:val="46"/>
        </w:numPr>
        <w:tabs>
          <w:tab w:val="left" w:pos="939"/>
        </w:tabs>
        <w:autoSpaceDE w:val="0"/>
        <w:autoSpaceDN w:val="0"/>
        <w:spacing w:before="101" w:line="280" w:lineRule="auto"/>
        <w:ind w:right="97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Asigurarea gestionării, evidențierii și actualizării documentațiilor de urbanism și amenajare a </w:t>
      </w:r>
      <w:r w:rsidRPr="00811686">
        <w:rPr>
          <w:rFonts w:ascii="Georgia" w:eastAsia="Georgia" w:hAnsi="Georgia" w:cs="Georgia"/>
          <w:spacing w:val="-2"/>
          <w:w w:val="115"/>
          <w:sz w:val="18"/>
          <w:szCs w:val="22"/>
          <w:lang w:eastAsia="en-US"/>
        </w:rPr>
        <w:t>teritoriului;</w:t>
      </w:r>
    </w:p>
    <w:p w14:paraId="0C133DFF" w14:textId="77777777" w:rsidR="00811686" w:rsidRPr="00811686" w:rsidRDefault="00811686" w:rsidP="00811686">
      <w:pPr>
        <w:widowControl w:val="0"/>
        <w:numPr>
          <w:ilvl w:val="0"/>
          <w:numId w:val="46"/>
        </w:numPr>
        <w:tabs>
          <w:tab w:val="left" w:pos="939"/>
        </w:tabs>
        <w:autoSpaceDE w:val="0"/>
        <w:autoSpaceDN w:val="0"/>
        <w:spacing w:before="102" w:line="280" w:lineRule="auto"/>
        <w:ind w:right="50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Organizarea de acțiuni de verificare în vederea depistării neconcordanțelor privind documentațiile depuse spre emiterea Certificatului de Urbanism și situația reală din teren;</w:t>
      </w:r>
    </w:p>
    <w:p w14:paraId="593E0972" w14:textId="77777777" w:rsidR="00811686" w:rsidRPr="00811686" w:rsidRDefault="00811686" w:rsidP="00811686">
      <w:pPr>
        <w:widowControl w:val="0"/>
        <w:numPr>
          <w:ilvl w:val="0"/>
          <w:numId w:val="46"/>
        </w:numPr>
        <w:tabs>
          <w:tab w:val="left" w:pos="1052"/>
        </w:tabs>
        <w:autoSpaceDE w:val="0"/>
        <w:autoSpaceDN w:val="0"/>
        <w:spacing w:before="101" w:line="280" w:lineRule="auto"/>
        <w:ind w:right="103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 verificarea documentației și propunerea de emitere a avizelor de oportunitate a Certificatelor de Urbanism.</w:t>
      </w:r>
    </w:p>
    <w:p w14:paraId="3BFD41E4" w14:textId="77777777" w:rsidR="00811686" w:rsidRPr="00811686" w:rsidRDefault="00811686" w:rsidP="00811686">
      <w:pPr>
        <w:widowControl w:val="0"/>
        <w:numPr>
          <w:ilvl w:val="0"/>
          <w:numId w:val="46"/>
        </w:numPr>
        <w:tabs>
          <w:tab w:val="left" w:pos="1052"/>
        </w:tabs>
        <w:autoSpaceDE w:val="0"/>
        <w:autoSpaceDN w:val="0"/>
        <w:spacing w:before="102"/>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Emiterea</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Autorizațiilor</w:t>
      </w:r>
      <w:r w:rsidRPr="00811686">
        <w:rPr>
          <w:rFonts w:ascii="Georgia" w:eastAsia="Georgia" w:hAnsi="Georgia" w:cs="Georgia"/>
          <w:spacing w:val="-1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2"/>
          <w:w w:val="115"/>
          <w:sz w:val="18"/>
          <w:szCs w:val="22"/>
          <w:lang w:eastAsia="en-US"/>
        </w:rPr>
        <w:t xml:space="preserve"> </w:t>
      </w:r>
      <w:r w:rsidRPr="00811686">
        <w:rPr>
          <w:rFonts w:ascii="Georgia" w:eastAsia="Georgia" w:hAnsi="Georgia" w:cs="Georgia"/>
          <w:w w:val="115"/>
          <w:sz w:val="18"/>
          <w:szCs w:val="22"/>
          <w:lang w:eastAsia="en-US"/>
        </w:rPr>
        <w:t>construcție/desființare,</w:t>
      </w:r>
      <w:r w:rsidRPr="00811686">
        <w:rPr>
          <w:rFonts w:ascii="Georgia" w:eastAsia="Georgia" w:hAnsi="Georgia" w:cs="Georgia"/>
          <w:spacing w:val="-12"/>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următoarele</w:t>
      </w:r>
      <w:r w:rsidRPr="00811686">
        <w:rPr>
          <w:rFonts w:ascii="Georgia" w:eastAsia="Georgia" w:hAnsi="Georgia" w:cs="Georgia"/>
          <w:spacing w:val="-12"/>
          <w:w w:val="115"/>
          <w:sz w:val="18"/>
          <w:szCs w:val="22"/>
          <w:lang w:eastAsia="en-US"/>
        </w:rPr>
        <w:t xml:space="preserve"> </w:t>
      </w:r>
      <w:r w:rsidRPr="00811686">
        <w:rPr>
          <w:rFonts w:ascii="Georgia" w:eastAsia="Georgia" w:hAnsi="Georgia" w:cs="Georgia"/>
          <w:w w:val="115"/>
          <w:sz w:val="18"/>
          <w:szCs w:val="22"/>
          <w:lang w:eastAsia="en-US"/>
        </w:rPr>
        <w:t>atribuții</w:t>
      </w:r>
      <w:r w:rsidRPr="00811686">
        <w:rPr>
          <w:rFonts w:ascii="Georgia" w:eastAsia="Georgia" w:hAnsi="Georgia" w:cs="Georgia"/>
          <w:spacing w:val="-12"/>
          <w:w w:val="115"/>
          <w:sz w:val="18"/>
          <w:szCs w:val="22"/>
          <w:lang w:eastAsia="en-US"/>
        </w:rPr>
        <w:t xml:space="preserve"> </w:t>
      </w:r>
      <w:r w:rsidRPr="00811686">
        <w:rPr>
          <w:rFonts w:ascii="Georgia" w:eastAsia="Georgia" w:hAnsi="Georgia" w:cs="Georgia"/>
          <w:spacing w:val="-2"/>
          <w:w w:val="115"/>
          <w:sz w:val="18"/>
          <w:szCs w:val="22"/>
          <w:lang w:eastAsia="en-US"/>
        </w:rPr>
        <w:t>specifice:</w:t>
      </w:r>
    </w:p>
    <w:p w14:paraId="7DD59BBF" w14:textId="77777777" w:rsidR="00811686" w:rsidRPr="00811686" w:rsidRDefault="00811686" w:rsidP="00811686">
      <w:pPr>
        <w:widowControl w:val="0"/>
        <w:numPr>
          <w:ilvl w:val="1"/>
          <w:numId w:val="46"/>
        </w:numPr>
        <w:tabs>
          <w:tab w:val="left" w:pos="1331"/>
        </w:tabs>
        <w:autoSpaceDE w:val="0"/>
        <w:autoSpaceDN w:val="0"/>
        <w:spacing w:before="135" w:line="280" w:lineRule="auto"/>
        <w:ind w:left="112" w:right="450"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verificarea conținutului documentației depuse, inclusiv sub aspectul prezentării tuturor actelor necesare autorizării; întocmirea și semnarea autorizațiilor;</w:t>
      </w:r>
    </w:p>
    <w:p w14:paraId="06C4D903" w14:textId="77777777" w:rsidR="00811686" w:rsidRPr="00811686" w:rsidRDefault="00811686" w:rsidP="00811686">
      <w:pPr>
        <w:widowControl w:val="0"/>
        <w:numPr>
          <w:ilvl w:val="1"/>
          <w:numId w:val="46"/>
        </w:numPr>
        <w:tabs>
          <w:tab w:val="left" w:pos="1339"/>
        </w:tabs>
        <w:autoSpaceDE w:val="0"/>
        <w:autoSpaceDN w:val="0"/>
        <w:spacing w:before="102" w:line="280" w:lineRule="auto"/>
        <w:ind w:left="112" w:right="1404"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avizarea planșelor desenate depuse de beneficiar în vederea obținerii autorizației de construire/desființare și eliberarea acestora;</w:t>
      </w:r>
    </w:p>
    <w:p w14:paraId="48C60DD9" w14:textId="77777777" w:rsidR="00811686" w:rsidRPr="00811686" w:rsidRDefault="00811686" w:rsidP="00811686">
      <w:pPr>
        <w:widowControl w:val="0"/>
        <w:numPr>
          <w:ilvl w:val="1"/>
          <w:numId w:val="46"/>
        </w:numPr>
        <w:tabs>
          <w:tab w:val="left" w:pos="1325"/>
        </w:tabs>
        <w:autoSpaceDE w:val="0"/>
        <w:autoSpaceDN w:val="0"/>
        <w:spacing w:before="101" w:line="280" w:lineRule="auto"/>
        <w:ind w:left="112" w:right="216"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stabilirea taxei de autorizare (conform Legii.227/2015 privind Codul Fiscal) și urmărirea încasării acesteia; urmărirea încasării eventualelor diferențe/sume care constituie venituri ale bugetului local;</w:t>
      </w:r>
    </w:p>
    <w:p w14:paraId="710E1BCA" w14:textId="77777777" w:rsidR="00811686" w:rsidRPr="00811686" w:rsidRDefault="00811686" w:rsidP="00811686">
      <w:pPr>
        <w:widowControl w:val="0"/>
        <w:numPr>
          <w:ilvl w:val="1"/>
          <w:numId w:val="46"/>
        </w:numPr>
        <w:tabs>
          <w:tab w:val="left" w:pos="1339"/>
        </w:tabs>
        <w:autoSpaceDE w:val="0"/>
        <w:autoSpaceDN w:val="0"/>
        <w:spacing w:before="101" w:line="280" w:lineRule="auto"/>
        <w:ind w:left="112" w:right="555" w:firstLine="10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stabilirea taxei de desființare și urmărirea încasării acesteia; urmărirea încasării eventualelor diferențe/sume care constituie venituri ale bugetului local, conform prevederilor art.1 alin.(2) din Codul de procedură fiscală;</w:t>
      </w:r>
    </w:p>
    <w:p w14:paraId="454D0C0B" w14:textId="77777777" w:rsidR="00811686" w:rsidRPr="00811686" w:rsidRDefault="00811686" w:rsidP="00811686">
      <w:pPr>
        <w:widowControl w:val="0"/>
        <w:numPr>
          <w:ilvl w:val="1"/>
          <w:numId w:val="46"/>
        </w:numPr>
        <w:tabs>
          <w:tab w:val="left" w:pos="1331"/>
        </w:tabs>
        <w:autoSpaceDE w:val="0"/>
        <w:autoSpaceDN w:val="0"/>
        <w:spacing w:before="103" w:line="280" w:lineRule="auto"/>
        <w:ind w:left="112" w:right="498" w:firstLine="10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înregistrarea autorizației de construire/desființare în registrul unic de evidență prin atribuirea unui număr;</w:t>
      </w:r>
    </w:p>
    <w:p w14:paraId="37D3DEFC" w14:textId="77777777" w:rsidR="00811686" w:rsidRPr="00811686" w:rsidRDefault="00811686" w:rsidP="00811686">
      <w:pPr>
        <w:widowControl w:val="0"/>
        <w:numPr>
          <w:ilvl w:val="1"/>
          <w:numId w:val="46"/>
        </w:numPr>
        <w:tabs>
          <w:tab w:val="left" w:pos="1285"/>
        </w:tabs>
        <w:autoSpaceDE w:val="0"/>
        <w:autoSpaceDN w:val="0"/>
        <w:spacing w:before="101"/>
        <w:ind w:left="1285" w:hanging="173"/>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eliberarea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autorizației</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spacing w:val="-2"/>
          <w:w w:val="115"/>
          <w:sz w:val="18"/>
          <w:szCs w:val="22"/>
          <w:lang w:eastAsia="en-US"/>
        </w:rPr>
        <w:t>construcție;</w:t>
      </w:r>
    </w:p>
    <w:p w14:paraId="561E2CFB" w14:textId="77777777" w:rsidR="00811686" w:rsidRPr="00811686" w:rsidRDefault="00811686" w:rsidP="00811686">
      <w:pPr>
        <w:widowControl w:val="0"/>
        <w:numPr>
          <w:ilvl w:val="0"/>
          <w:numId w:val="46"/>
        </w:numPr>
        <w:tabs>
          <w:tab w:val="left" w:pos="1052"/>
        </w:tabs>
        <w:autoSpaceDE w:val="0"/>
        <w:autoSpaceDN w:val="0"/>
        <w:spacing w:before="135" w:line="280" w:lineRule="auto"/>
        <w:ind w:right="31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Verificarea,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întocmirea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eliberarea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prelungirii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Autorizației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Construire/Desființare,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 xml:space="preserve">solicitarea </w:t>
      </w:r>
      <w:r w:rsidRPr="00811686">
        <w:rPr>
          <w:rFonts w:ascii="Georgia" w:eastAsia="Georgia" w:hAnsi="Georgia" w:cs="Georgia"/>
          <w:spacing w:val="-2"/>
          <w:w w:val="115"/>
          <w:sz w:val="18"/>
          <w:szCs w:val="22"/>
          <w:lang w:eastAsia="en-US"/>
        </w:rPr>
        <w:t>beneficiarului;</w:t>
      </w:r>
    </w:p>
    <w:p w14:paraId="5EB0854E" w14:textId="77777777" w:rsidR="00811686" w:rsidRPr="00811686" w:rsidRDefault="00811686" w:rsidP="00811686">
      <w:pPr>
        <w:widowControl w:val="0"/>
        <w:numPr>
          <w:ilvl w:val="0"/>
          <w:numId w:val="46"/>
        </w:numPr>
        <w:tabs>
          <w:tab w:val="left" w:pos="1052"/>
        </w:tabs>
        <w:autoSpaceDE w:val="0"/>
        <w:autoSpaceDN w:val="0"/>
        <w:spacing w:before="102"/>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Calcularea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taxei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prelungire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urmărirea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achitării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acesteia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(conform</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Cod</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Fiscal);</w:t>
      </w:r>
    </w:p>
    <w:p w14:paraId="34F6DF4C" w14:textId="77777777" w:rsidR="00811686" w:rsidRPr="00811686" w:rsidRDefault="00811686" w:rsidP="00811686">
      <w:pPr>
        <w:widowControl w:val="0"/>
        <w:numPr>
          <w:ilvl w:val="0"/>
          <w:numId w:val="46"/>
        </w:numPr>
        <w:tabs>
          <w:tab w:val="left" w:pos="1052"/>
        </w:tabs>
        <w:autoSpaceDE w:val="0"/>
        <w:autoSpaceDN w:val="0"/>
        <w:spacing w:before="135"/>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Gestionarea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 xml:space="preserve">bazei de date cu documentații de urbanism și activități de planificare </w:t>
      </w:r>
      <w:r w:rsidRPr="00811686">
        <w:rPr>
          <w:rFonts w:ascii="Georgia" w:eastAsia="Georgia" w:hAnsi="Georgia" w:cs="Georgia"/>
          <w:spacing w:val="-2"/>
          <w:w w:val="115"/>
          <w:sz w:val="18"/>
          <w:szCs w:val="22"/>
          <w:lang w:eastAsia="en-US"/>
        </w:rPr>
        <w:t>urbană;</w:t>
      </w:r>
    </w:p>
    <w:p w14:paraId="7DE137E7" w14:textId="77777777" w:rsidR="00811686" w:rsidRPr="00811686" w:rsidRDefault="00811686" w:rsidP="00811686">
      <w:pPr>
        <w:widowControl w:val="0"/>
        <w:numPr>
          <w:ilvl w:val="0"/>
          <w:numId w:val="46"/>
        </w:numPr>
        <w:tabs>
          <w:tab w:val="left" w:pos="1052"/>
        </w:tabs>
        <w:autoSpaceDE w:val="0"/>
        <w:autoSpaceDN w:val="0"/>
        <w:spacing w:before="136" w:line="280" w:lineRule="auto"/>
        <w:ind w:right="92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Îndeplinirea atribuțiilor privind exercitarea controlului asupra modului de respectare a documentațiilor de amenajare a teritoriului și de urbanism; luarea măsurilor prevăzute de lege în cazul nerespectării prevederilor din documentațiile de amenajare a teritoriului și de urbanism;</w:t>
      </w:r>
    </w:p>
    <w:p w14:paraId="442A9C31" w14:textId="77777777" w:rsidR="00811686" w:rsidRPr="00811686" w:rsidRDefault="00811686" w:rsidP="00811686">
      <w:pPr>
        <w:widowControl w:val="0"/>
        <w:numPr>
          <w:ilvl w:val="0"/>
          <w:numId w:val="46"/>
        </w:numPr>
        <w:tabs>
          <w:tab w:val="left" w:pos="1052"/>
        </w:tabs>
        <w:autoSpaceDE w:val="0"/>
        <w:autoSpaceDN w:val="0"/>
        <w:spacing w:before="102" w:line="280" w:lineRule="auto"/>
        <w:ind w:right="102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Întocmirea, verificarea documentației și înaintarea propunerii de emitere a autorizațiilor de </w:t>
      </w:r>
      <w:r w:rsidRPr="00811686">
        <w:rPr>
          <w:rFonts w:ascii="Georgia" w:eastAsia="Georgia" w:hAnsi="Georgia" w:cs="Georgia"/>
          <w:spacing w:val="-2"/>
          <w:w w:val="115"/>
          <w:sz w:val="18"/>
          <w:szCs w:val="22"/>
          <w:lang w:eastAsia="en-US"/>
        </w:rPr>
        <w:t>construire;</w:t>
      </w:r>
    </w:p>
    <w:p w14:paraId="31B6E6A2" w14:textId="77777777" w:rsidR="00811686" w:rsidRPr="00811686" w:rsidRDefault="00811686" w:rsidP="00811686">
      <w:pPr>
        <w:widowControl w:val="0"/>
        <w:numPr>
          <w:ilvl w:val="0"/>
          <w:numId w:val="46"/>
        </w:numPr>
        <w:tabs>
          <w:tab w:val="left" w:pos="1052"/>
        </w:tabs>
        <w:autoSpaceDE w:val="0"/>
        <w:autoSpaceDN w:val="0"/>
        <w:spacing w:before="101" w:line="280" w:lineRule="auto"/>
        <w:ind w:right="19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Punerea în aplicare a strategiilor de dezvoltare urbană și a politicilor precum și a documentațiilor de amenajare a teritoriului și de urbanism;</w:t>
      </w:r>
    </w:p>
    <w:p w14:paraId="50BA9EBB" w14:textId="77777777" w:rsidR="00811686" w:rsidRPr="00811686" w:rsidRDefault="00811686" w:rsidP="00811686">
      <w:pPr>
        <w:widowControl w:val="0"/>
        <w:numPr>
          <w:ilvl w:val="0"/>
          <w:numId w:val="46"/>
        </w:numPr>
        <w:tabs>
          <w:tab w:val="left" w:pos="1052"/>
        </w:tabs>
        <w:autoSpaceDE w:val="0"/>
        <w:autoSpaceDN w:val="0"/>
        <w:spacing w:before="102" w:line="280" w:lineRule="auto"/>
        <w:ind w:right="86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lastRenderedPageBreak/>
        <w:t xml:space="preserve">Asigurarea gestionării, evidențierii și actualizării documentațiilor de urbanism și amenajare a </w:t>
      </w:r>
      <w:r w:rsidRPr="00811686">
        <w:rPr>
          <w:rFonts w:ascii="Georgia" w:eastAsia="Georgia" w:hAnsi="Georgia" w:cs="Georgia"/>
          <w:spacing w:val="-2"/>
          <w:w w:val="115"/>
          <w:sz w:val="18"/>
          <w:szCs w:val="22"/>
          <w:lang w:eastAsia="en-US"/>
        </w:rPr>
        <w:t>teritoriului;</w:t>
      </w:r>
    </w:p>
    <w:p w14:paraId="22684985" w14:textId="77777777" w:rsidR="00811686" w:rsidRPr="00811686" w:rsidRDefault="00811686" w:rsidP="00811686">
      <w:pPr>
        <w:widowControl w:val="0"/>
        <w:autoSpaceDE w:val="0"/>
        <w:autoSpaceDN w:val="0"/>
        <w:spacing w:before="102" w:line="280" w:lineRule="auto"/>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15D94823" w14:textId="77777777" w:rsidR="00811686" w:rsidRPr="00811686" w:rsidRDefault="00811686" w:rsidP="00811686">
      <w:pPr>
        <w:widowControl w:val="0"/>
        <w:numPr>
          <w:ilvl w:val="0"/>
          <w:numId w:val="46"/>
        </w:numPr>
        <w:tabs>
          <w:tab w:val="left" w:pos="1052"/>
        </w:tabs>
        <w:autoSpaceDE w:val="0"/>
        <w:autoSpaceDN w:val="0"/>
        <w:spacing w:before="75" w:line="280" w:lineRule="auto"/>
        <w:ind w:right="39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lastRenderedPageBreak/>
        <w:t>Organizarea de acțiuni de verificare în vederea depistării neconcordanțelor privind documentațiile depuse spre autorizare și situația reală din teren;</w:t>
      </w:r>
    </w:p>
    <w:p w14:paraId="4BB131DE" w14:textId="77777777" w:rsidR="00811686" w:rsidRPr="00811686" w:rsidRDefault="00811686" w:rsidP="00811686">
      <w:pPr>
        <w:widowControl w:val="0"/>
        <w:numPr>
          <w:ilvl w:val="0"/>
          <w:numId w:val="46"/>
        </w:numPr>
        <w:tabs>
          <w:tab w:val="left" w:pos="1052"/>
        </w:tabs>
        <w:autoSpaceDE w:val="0"/>
        <w:autoSpaceDN w:val="0"/>
        <w:spacing w:before="101" w:line="280" w:lineRule="auto"/>
        <w:ind w:right="54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Constatarea și aplicarea amenzilor contravenționale și urmărirea încasării acestor sume conform Legii 50/1991 republicată, privind autorizarea executării construcțiilor și unele măsuri pentru realizarea locuințelor actualizată, sume care constituie venituri suplimentare la buget.</w:t>
      </w:r>
    </w:p>
    <w:p w14:paraId="67D2F29B" w14:textId="77777777" w:rsidR="00811686" w:rsidRPr="00811686" w:rsidRDefault="00811686" w:rsidP="00811686">
      <w:pPr>
        <w:widowControl w:val="0"/>
        <w:tabs>
          <w:tab w:val="left" w:pos="1052"/>
        </w:tabs>
        <w:autoSpaceDE w:val="0"/>
        <w:autoSpaceDN w:val="0"/>
        <w:spacing w:before="101" w:line="280" w:lineRule="auto"/>
        <w:ind w:right="542"/>
        <w:rPr>
          <w:rFonts w:ascii="Georgia" w:eastAsia="Georgia" w:hAnsi="Georgia" w:cs="Georgia"/>
          <w:sz w:val="18"/>
          <w:szCs w:val="22"/>
          <w:lang w:eastAsia="en-US"/>
        </w:rPr>
      </w:pPr>
    </w:p>
    <w:p w14:paraId="22B1FFCC" w14:textId="77777777" w:rsidR="00811686" w:rsidRPr="00811686" w:rsidRDefault="00811686" w:rsidP="00811686">
      <w:pPr>
        <w:widowControl w:val="0"/>
        <w:tabs>
          <w:tab w:val="left" w:pos="1052"/>
        </w:tabs>
        <w:autoSpaceDE w:val="0"/>
        <w:autoSpaceDN w:val="0"/>
        <w:spacing w:line="360" w:lineRule="auto"/>
        <w:contextualSpacing/>
        <w:jc w:val="both"/>
        <w:rPr>
          <w:rFonts w:ascii="Georgia" w:eastAsia="Georgia" w:hAnsi="Georgia" w:cs="Georgia"/>
          <w:sz w:val="18"/>
          <w:szCs w:val="22"/>
          <w:lang w:eastAsia="en-US"/>
        </w:rPr>
      </w:pPr>
      <w:r w:rsidRPr="00811686">
        <w:rPr>
          <w:rFonts w:ascii="Georgia" w:eastAsia="Georgia" w:hAnsi="Georgia" w:cs="Georgia"/>
          <w:sz w:val="18"/>
          <w:szCs w:val="22"/>
          <w:lang w:eastAsia="en-US"/>
        </w:rPr>
        <w:t>În ceea ce privește secțiunea de registru agricol, regăsim următoarele atribuții:</w:t>
      </w:r>
    </w:p>
    <w:p w14:paraId="21AF06A2" w14:textId="77777777" w:rsidR="00811686" w:rsidRPr="00811686" w:rsidRDefault="00811686" w:rsidP="00811686">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11686">
        <w:rPr>
          <w:rFonts w:ascii="Georgia" w:eastAsia="Georgia" w:hAnsi="Georgia" w:cs="Georgia"/>
          <w:sz w:val="18"/>
          <w:szCs w:val="22"/>
          <w:lang w:eastAsia="en-US"/>
        </w:rPr>
        <w:t>întocmirea, urmărirea și completarea efectivă a registrului agricol;</w:t>
      </w:r>
    </w:p>
    <w:p w14:paraId="529E404E" w14:textId="77777777" w:rsidR="00811686" w:rsidRPr="00811686" w:rsidRDefault="00811686" w:rsidP="00811686">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11686">
        <w:rPr>
          <w:rFonts w:ascii="Georgia" w:eastAsia="Georgia" w:hAnsi="Georgia" w:cs="Georgia"/>
          <w:sz w:val="18"/>
          <w:szCs w:val="22"/>
          <w:lang w:eastAsia="en-US"/>
        </w:rPr>
        <w:t>efectuarea controlului periodic la gospodăriile populației pentru confruntarea datelor declarate la registrul agricol;</w:t>
      </w:r>
    </w:p>
    <w:p w14:paraId="1C15C6CE" w14:textId="77777777" w:rsidR="00811686" w:rsidRPr="00811686" w:rsidRDefault="00811686" w:rsidP="00811686">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11686">
        <w:rPr>
          <w:rFonts w:ascii="Georgia" w:eastAsia="Georgia" w:hAnsi="Georgia" w:cs="Georgia"/>
          <w:sz w:val="18"/>
          <w:szCs w:val="22"/>
          <w:lang w:eastAsia="en-US"/>
        </w:rPr>
        <w:t>eliberarea biletelor de adeverire a proprietății animalelor in vederea valorificarii acestora;</w:t>
      </w:r>
    </w:p>
    <w:p w14:paraId="0A7897D8" w14:textId="77777777" w:rsidR="00811686" w:rsidRPr="00811686" w:rsidRDefault="00811686" w:rsidP="00811686">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11686">
        <w:rPr>
          <w:rFonts w:ascii="Georgia" w:eastAsia="Georgia" w:hAnsi="Georgia" w:cs="Georgia"/>
          <w:sz w:val="18"/>
          <w:szCs w:val="22"/>
          <w:lang w:eastAsia="en-US"/>
        </w:rPr>
        <w:t>constată în teren pagubele produse de factori diverși la persoanele fizice și juridice;</w:t>
      </w:r>
    </w:p>
    <w:p w14:paraId="4F65E620" w14:textId="77777777" w:rsidR="00811686" w:rsidRPr="00811686" w:rsidRDefault="00811686" w:rsidP="00811686">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11686">
        <w:rPr>
          <w:rFonts w:ascii="Georgia" w:eastAsia="Georgia" w:hAnsi="Georgia" w:cs="Georgia"/>
          <w:sz w:val="18"/>
          <w:szCs w:val="22"/>
          <w:lang w:eastAsia="en-US"/>
        </w:rPr>
        <w:t>inventarierea și arhivarea documentelor compartimentului la sfârșit de an și la predarea arhivei anului precedent la arhivă;</w:t>
      </w:r>
    </w:p>
    <w:p w14:paraId="133A3D5C" w14:textId="77777777" w:rsidR="00811686" w:rsidRPr="00811686" w:rsidRDefault="00811686" w:rsidP="00811686">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11686">
        <w:rPr>
          <w:rFonts w:ascii="Georgia" w:eastAsia="Georgia" w:hAnsi="Georgia" w:cs="Georgia"/>
          <w:sz w:val="18"/>
          <w:szCs w:val="22"/>
          <w:lang w:eastAsia="en-US"/>
        </w:rPr>
        <w:t>aplicarea corectă a legilor în domeniu;</w:t>
      </w:r>
    </w:p>
    <w:p w14:paraId="3C509CD5" w14:textId="77777777" w:rsidR="00811686" w:rsidRPr="00811686" w:rsidRDefault="00811686" w:rsidP="00811686">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11686">
        <w:rPr>
          <w:rFonts w:ascii="Georgia" w:eastAsia="Georgia" w:hAnsi="Georgia" w:cs="Georgia"/>
          <w:sz w:val="18"/>
          <w:szCs w:val="22"/>
          <w:lang w:eastAsia="en-US"/>
        </w:rPr>
        <w:t>aplicarea normelor PSI în domeniul agricol;</w:t>
      </w:r>
    </w:p>
    <w:p w14:paraId="7B9D69DF" w14:textId="77777777" w:rsidR="00811686" w:rsidRPr="00811686" w:rsidRDefault="00811686" w:rsidP="00811686">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11686">
        <w:rPr>
          <w:rFonts w:ascii="Georgia" w:eastAsia="Georgia" w:hAnsi="Georgia" w:cs="Georgia"/>
          <w:sz w:val="18"/>
          <w:szCs w:val="22"/>
          <w:lang w:eastAsia="en-US"/>
        </w:rPr>
        <w:t>verifică și redactează referate la scrisorile și sesizările primite din partea cetățenilor și comunica Comisiei de fond funciar;</w:t>
      </w:r>
    </w:p>
    <w:p w14:paraId="60F38FB0" w14:textId="77777777" w:rsidR="00811686" w:rsidRPr="00811686" w:rsidRDefault="00811686" w:rsidP="00811686">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11686">
        <w:rPr>
          <w:rFonts w:ascii="Georgia" w:eastAsia="Georgia" w:hAnsi="Georgia" w:cs="Georgia"/>
          <w:sz w:val="18"/>
          <w:szCs w:val="22"/>
          <w:lang w:eastAsia="en-US"/>
        </w:rPr>
        <w:t>întocmește borderoul cu situația deținătorilor de animale și o comunică biroului de impozite și taxe în vederea urmăririi și încasării taxelor de pășunat;</w:t>
      </w:r>
    </w:p>
    <w:p w14:paraId="7ADC408E" w14:textId="77777777" w:rsidR="00811686" w:rsidRPr="00811686" w:rsidRDefault="00811686" w:rsidP="00811686">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11686">
        <w:rPr>
          <w:rFonts w:ascii="Georgia" w:eastAsia="Georgia" w:hAnsi="Georgia" w:cs="Georgia"/>
          <w:sz w:val="18"/>
          <w:szCs w:val="22"/>
          <w:lang w:eastAsia="en-US"/>
        </w:rPr>
        <w:t>întocmește lucrările necesare privind înaintarea situațiilor statistice, trimestriale și anuale privind bunurile agricole și efectivele de animale;</w:t>
      </w:r>
    </w:p>
    <w:p w14:paraId="6EA57DD2" w14:textId="77777777" w:rsidR="00811686" w:rsidRPr="00811686" w:rsidRDefault="00811686" w:rsidP="00811686">
      <w:pPr>
        <w:widowControl w:val="0"/>
        <w:numPr>
          <w:ilvl w:val="0"/>
          <w:numId w:val="52"/>
        </w:numPr>
        <w:tabs>
          <w:tab w:val="left" w:pos="1052"/>
        </w:tabs>
        <w:autoSpaceDE w:val="0"/>
        <w:autoSpaceDN w:val="0"/>
        <w:spacing w:line="360" w:lineRule="auto"/>
        <w:ind w:firstLine="1055"/>
        <w:contextualSpacing/>
        <w:jc w:val="both"/>
        <w:rPr>
          <w:rFonts w:ascii="Georgia" w:eastAsia="Georgia" w:hAnsi="Georgia" w:cs="Georgia"/>
          <w:sz w:val="18"/>
          <w:szCs w:val="22"/>
          <w:lang w:eastAsia="en-US"/>
        </w:rPr>
      </w:pPr>
      <w:r w:rsidRPr="00811686">
        <w:rPr>
          <w:rFonts w:ascii="Georgia" w:eastAsia="Georgia" w:hAnsi="Georgia" w:cs="Georgia"/>
          <w:sz w:val="18"/>
          <w:szCs w:val="22"/>
          <w:lang w:eastAsia="en-US"/>
        </w:rPr>
        <w:t>actualizarea bazei de date electronice privind deținătorii de teren de pe raza comunei;</w:t>
      </w:r>
    </w:p>
    <w:p w14:paraId="5DD8D367" w14:textId="77777777" w:rsidR="00811686" w:rsidRPr="00811686" w:rsidRDefault="00811686" w:rsidP="00811686">
      <w:pPr>
        <w:widowControl w:val="0"/>
        <w:tabs>
          <w:tab w:val="left" w:pos="1052"/>
        </w:tabs>
        <w:autoSpaceDE w:val="0"/>
        <w:autoSpaceDN w:val="0"/>
        <w:spacing w:before="101" w:line="280" w:lineRule="auto"/>
        <w:ind w:right="542"/>
        <w:rPr>
          <w:rFonts w:ascii="Georgia" w:eastAsia="Georgia" w:hAnsi="Georgia" w:cs="Georgia"/>
          <w:sz w:val="18"/>
          <w:szCs w:val="22"/>
          <w:lang w:eastAsia="en-US"/>
        </w:rPr>
      </w:pPr>
    </w:p>
    <w:p w14:paraId="623308D5" w14:textId="77777777" w:rsidR="00811686" w:rsidRPr="00811686" w:rsidRDefault="00811686" w:rsidP="00811686">
      <w:pPr>
        <w:widowControl w:val="0"/>
        <w:autoSpaceDE w:val="0"/>
        <w:autoSpaceDN w:val="0"/>
        <w:spacing w:before="102"/>
        <w:rPr>
          <w:rFonts w:ascii="Georgia" w:eastAsia="Georgia" w:hAnsi="Georgia" w:cs="Georgia"/>
          <w:sz w:val="18"/>
          <w:szCs w:val="18"/>
          <w:lang w:eastAsia="en-US"/>
        </w:rPr>
      </w:pPr>
      <w:r w:rsidRPr="00811686">
        <w:rPr>
          <w:rFonts w:ascii="Georgia" w:eastAsia="Georgia" w:hAnsi="Georgia" w:cs="Georgia"/>
          <w:w w:val="115"/>
          <w:sz w:val="18"/>
          <w:szCs w:val="18"/>
          <w:lang w:eastAsia="en-US"/>
        </w:rPr>
        <w:t>Art. 15. (1)</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Compartimentul Asistență Socială</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și Tutelară</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este împărțit pe</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mai multe</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spacing w:val="-2"/>
          <w:w w:val="115"/>
          <w:sz w:val="18"/>
          <w:szCs w:val="18"/>
          <w:lang w:eastAsia="en-US"/>
        </w:rPr>
        <w:t>substructuri.</w:t>
      </w:r>
    </w:p>
    <w:p w14:paraId="5AE6BB3A" w14:textId="77777777" w:rsidR="00811686" w:rsidRPr="00811686" w:rsidRDefault="00811686" w:rsidP="00811686">
      <w:pPr>
        <w:widowControl w:val="0"/>
        <w:numPr>
          <w:ilvl w:val="0"/>
          <w:numId w:val="45"/>
        </w:numPr>
        <w:tabs>
          <w:tab w:val="left" w:pos="1021"/>
        </w:tabs>
        <w:autoSpaceDE w:val="0"/>
        <w:autoSpaceDN w:val="0"/>
        <w:spacing w:before="136"/>
        <w:ind w:left="1021" w:hanging="309"/>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Atribuțiile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Compartimentului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în</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domeniul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beneficiilor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asistență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socială:</w:t>
      </w:r>
    </w:p>
    <w:p w14:paraId="60A996D4" w14:textId="77777777" w:rsidR="00811686" w:rsidRPr="00811686" w:rsidRDefault="00811686" w:rsidP="00811686">
      <w:pPr>
        <w:widowControl w:val="0"/>
        <w:numPr>
          <w:ilvl w:val="1"/>
          <w:numId w:val="45"/>
        </w:numPr>
        <w:tabs>
          <w:tab w:val="left" w:pos="1352"/>
        </w:tabs>
        <w:autoSpaceDE w:val="0"/>
        <w:autoSpaceDN w:val="0"/>
        <w:spacing w:before="135"/>
        <w:ind w:left="1352" w:hanging="24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organizează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activitatea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primire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solicitărilor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beneficiile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asistență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socială;</w:t>
      </w:r>
    </w:p>
    <w:p w14:paraId="650C3F65" w14:textId="77777777" w:rsidR="00811686" w:rsidRPr="00811686" w:rsidRDefault="00811686" w:rsidP="00811686">
      <w:pPr>
        <w:widowControl w:val="0"/>
        <w:numPr>
          <w:ilvl w:val="1"/>
          <w:numId w:val="45"/>
        </w:numPr>
        <w:tabs>
          <w:tab w:val="left" w:pos="1352"/>
        </w:tabs>
        <w:autoSpaceDE w:val="0"/>
        <w:autoSpaceDN w:val="0"/>
        <w:spacing w:before="136" w:line="280" w:lineRule="auto"/>
        <w:ind w:left="112" w:right="228"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pentru beneficiile de asistență socială acordate din bugetul de stat realizează colectarea lunară a cererilor și transmiterea acestora către agențiile teritoriale pentru plăți și inspecție socială;</w:t>
      </w:r>
    </w:p>
    <w:p w14:paraId="21E8F39D" w14:textId="77777777" w:rsidR="00811686" w:rsidRPr="00811686" w:rsidRDefault="00811686" w:rsidP="00811686">
      <w:pPr>
        <w:widowControl w:val="0"/>
        <w:numPr>
          <w:ilvl w:val="1"/>
          <w:numId w:val="45"/>
        </w:numPr>
        <w:tabs>
          <w:tab w:val="left" w:pos="1352"/>
        </w:tabs>
        <w:autoSpaceDE w:val="0"/>
        <w:autoSpaceDN w:val="0"/>
        <w:spacing w:before="101" w:line="280" w:lineRule="auto"/>
        <w:ind w:left="112" w:right="568"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verifică îndeplinirea condițiilor legale de acordare a beneficiilor de asistență socială, conform procedurilor prevăzute de lege sau, după caz, stabilite prin hotărâre a consiliului local, și pregătește documentația necesară în vederea stabilirii dreptului la măsurile de asistență socială;</w:t>
      </w:r>
    </w:p>
    <w:p w14:paraId="00D6936C" w14:textId="77777777" w:rsidR="00811686" w:rsidRPr="00811686" w:rsidRDefault="00811686" w:rsidP="00811686">
      <w:pPr>
        <w:widowControl w:val="0"/>
        <w:numPr>
          <w:ilvl w:val="1"/>
          <w:numId w:val="45"/>
        </w:numPr>
        <w:tabs>
          <w:tab w:val="left" w:pos="1352"/>
        </w:tabs>
        <w:autoSpaceDE w:val="0"/>
        <w:autoSpaceDN w:val="0"/>
        <w:spacing w:before="102" w:line="280" w:lineRule="auto"/>
        <w:ind w:left="112" w:right="378"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întocmește referate de acordare/respingere sau, după caz, de modificare/suspendare/încetare a beneficiilor de asistență socială acordate din bugetul local și le prezintă conducătorului entității pentru </w:t>
      </w:r>
      <w:r w:rsidRPr="00811686">
        <w:rPr>
          <w:rFonts w:ascii="Georgia" w:eastAsia="Georgia" w:hAnsi="Georgia" w:cs="Georgia"/>
          <w:spacing w:val="-2"/>
          <w:w w:val="115"/>
          <w:sz w:val="18"/>
          <w:szCs w:val="22"/>
          <w:lang w:eastAsia="en-US"/>
        </w:rPr>
        <w:t>aprobare;</w:t>
      </w:r>
    </w:p>
    <w:p w14:paraId="42E2515A" w14:textId="77777777" w:rsidR="00811686" w:rsidRPr="00811686" w:rsidRDefault="00811686" w:rsidP="00811686">
      <w:pPr>
        <w:widowControl w:val="0"/>
        <w:numPr>
          <w:ilvl w:val="1"/>
          <w:numId w:val="45"/>
        </w:numPr>
        <w:tabs>
          <w:tab w:val="left" w:pos="1352"/>
        </w:tabs>
        <w:autoSpaceDE w:val="0"/>
        <w:autoSpaceDN w:val="0"/>
        <w:spacing w:before="102" w:line="280" w:lineRule="auto"/>
        <w:ind w:left="112" w:right="319"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comunică beneficiarilor dispozițiile cu privire la drepturile și facilitățile la care sunt îndreptățiți, potrivit legii;</w:t>
      </w:r>
    </w:p>
    <w:p w14:paraId="7F57CF98" w14:textId="77777777" w:rsidR="00811686" w:rsidRPr="00811686" w:rsidRDefault="00811686" w:rsidP="00811686">
      <w:pPr>
        <w:widowControl w:val="0"/>
        <w:numPr>
          <w:ilvl w:val="1"/>
          <w:numId w:val="45"/>
        </w:numPr>
        <w:tabs>
          <w:tab w:val="left" w:pos="1352"/>
        </w:tabs>
        <w:autoSpaceDE w:val="0"/>
        <w:autoSpaceDN w:val="0"/>
        <w:spacing w:before="102" w:line="280" w:lineRule="auto"/>
        <w:ind w:left="112" w:right="1224"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urmărește și răspunde de îndeplinirea condițiilor legale de către titularii și persoanele îndreptățite la beneficiile de asistență socială;</w:t>
      </w:r>
    </w:p>
    <w:p w14:paraId="66C40715" w14:textId="77777777" w:rsidR="00811686" w:rsidRPr="00811686" w:rsidRDefault="00811686" w:rsidP="00811686">
      <w:pPr>
        <w:widowControl w:val="0"/>
        <w:numPr>
          <w:ilvl w:val="1"/>
          <w:numId w:val="45"/>
        </w:numPr>
        <w:tabs>
          <w:tab w:val="left" w:pos="1352"/>
        </w:tabs>
        <w:autoSpaceDE w:val="0"/>
        <w:autoSpaceDN w:val="0"/>
        <w:spacing w:before="101" w:line="280" w:lineRule="auto"/>
        <w:ind w:left="112" w:right="230"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efectuează sondaje și anchete sociale pentru depistarea precoce a cazurilor de risc de excluziune socială sau a altor situații de necesitate în care se pot afla membrii comunității și, în funcție de situațiile constatate, propune măsuri adecvate în vederea sprijinirii acestor persoane;</w:t>
      </w:r>
    </w:p>
    <w:p w14:paraId="09509D0E" w14:textId="77777777" w:rsidR="00811686" w:rsidRPr="00811686" w:rsidRDefault="00811686" w:rsidP="00811686">
      <w:pPr>
        <w:widowControl w:val="0"/>
        <w:numPr>
          <w:ilvl w:val="1"/>
          <w:numId w:val="45"/>
        </w:numPr>
        <w:tabs>
          <w:tab w:val="left" w:pos="1352"/>
        </w:tabs>
        <w:autoSpaceDE w:val="0"/>
        <w:autoSpaceDN w:val="0"/>
        <w:spacing w:before="102"/>
        <w:ind w:left="1352" w:hanging="240"/>
        <w:rPr>
          <w:rFonts w:ascii="Georgia" w:eastAsia="Georgia" w:hAnsi="Georgia" w:cs="Georgia"/>
          <w:sz w:val="18"/>
          <w:szCs w:val="22"/>
          <w:lang w:eastAsia="en-US"/>
        </w:rPr>
      </w:pPr>
      <w:r w:rsidRPr="00811686">
        <w:rPr>
          <w:rFonts w:ascii="Georgia" w:eastAsia="Georgia" w:hAnsi="Georgia" w:cs="Georgia"/>
          <w:w w:val="115"/>
          <w:sz w:val="18"/>
          <w:szCs w:val="22"/>
          <w:lang w:eastAsia="en-US"/>
        </w:rPr>
        <w:t>realizează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activitatea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financiar-contabilă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beneficiile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asistență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socială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administrate;</w:t>
      </w:r>
    </w:p>
    <w:p w14:paraId="74A5CF31" w14:textId="77777777" w:rsidR="00811686" w:rsidRPr="00811686" w:rsidRDefault="00811686" w:rsidP="00811686">
      <w:pPr>
        <w:widowControl w:val="0"/>
        <w:numPr>
          <w:ilvl w:val="1"/>
          <w:numId w:val="45"/>
        </w:numPr>
        <w:tabs>
          <w:tab w:val="left" w:pos="1352"/>
        </w:tabs>
        <w:autoSpaceDE w:val="0"/>
        <w:autoSpaceDN w:val="0"/>
        <w:spacing w:before="136" w:line="280" w:lineRule="auto"/>
        <w:ind w:left="112" w:right="473"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participă la elaborarea și fundamentarea propunerii de buget pentru finanțarea beneficiilor de asistență socială;</w:t>
      </w:r>
    </w:p>
    <w:p w14:paraId="180A71FB" w14:textId="77777777" w:rsidR="00811686" w:rsidRPr="00811686" w:rsidRDefault="00811686" w:rsidP="00811686">
      <w:pPr>
        <w:widowControl w:val="0"/>
        <w:numPr>
          <w:ilvl w:val="1"/>
          <w:numId w:val="45"/>
        </w:numPr>
        <w:tabs>
          <w:tab w:val="left" w:pos="1465"/>
        </w:tabs>
        <w:autoSpaceDE w:val="0"/>
        <w:autoSpaceDN w:val="0"/>
        <w:spacing w:before="101"/>
        <w:ind w:left="1465" w:hanging="353"/>
        <w:rPr>
          <w:rFonts w:ascii="Georgia" w:eastAsia="Georgia" w:hAnsi="Georgia" w:cs="Georgia"/>
          <w:sz w:val="18"/>
          <w:szCs w:val="22"/>
          <w:lang w:eastAsia="en-US"/>
        </w:rPr>
      </w:pPr>
      <w:r w:rsidRPr="00811686">
        <w:rPr>
          <w:rFonts w:ascii="Georgia" w:eastAsia="Georgia" w:hAnsi="Georgia" w:cs="Georgia"/>
          <w:w w:val="115"/>
          <w:sz w:val="18"/>
          <w:szCs w:val="22"/>
          <w:lang w:eastAsia="en-US"/>
        </w:rPr>
        <w:t>îndeplinește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orice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alte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atribuții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prevăzute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reglementările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legale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vigoare.</w:t>
      </w:r>
    </w:p>
    <w:p w14:paraId="63C3624E" w14:textId="77777777" w:rsidR="00811686" w:rsidRPr="00811686" w:rsidRDefault="00811686" w:rsidP="00811686">
      <w:pPr>
        <w:widowControl w:val="0"/>
        <w:numPr>
          <w:ilvl w:val="0"/>
          <w:numId w:val="45"/>
        </w:numPr>
        <w:tabs>
          <w:tab w:val="left" w:pos="1021"/>
        </w:tabs>
        <w:autoSpaceDE w:val="0"/>
        <w:autoSpaceDN w:val="0"/>
        <w:spacing w:before="136"/>
        <w:ind w:left="1021" w:hanging="309"/>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Atribuțiile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Compartimentului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în</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domeniul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organizării,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administrării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acordării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serviciilor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sociale:</w:t>
      </w:r>
    </w:p>
    <w:p w14:paraId="599F260C" w14:textId="77777777" w:rsidR="00811686" w:rsidRPr="00811686" w:rsidRDefault="00811686" w:rsidP="00811686">
      <w:pPr>
        <w:widowControl w:val="0"/>
        <w:numPr>
          <w:ilvl w:val="1"/>
          <w:numId w:val="45"/>
        </w:numPr>
        <w:tabs>
          <w:tab w:val="left" w:pos="1352"/>
        </w:tabs>
        <w:autoSpaceDE w:val="0"/>
        <w:autoSpaceDN w:val="0"/>
        <w:spacing w:before="135" w:line="280" w:lineRule="auto"/>
        <w:ind w:left="112" w:right="161"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elaborează, în concordanță cu strategiile naționale și județene, precum și cu nevoile locale identificate, strategia locală de dezvoltare a serviciilor sociale, pe termen mediu și lung, pentru o perioadă de 5 </w:t>
      </w:r>
      <w:r w:rsidRPr="00811686">
        <w:rPr>
          <w:rFonts w:ascii="Georgia" w:eastAsia="Georgia" w:hAnsi="Georgia" w:cs="Georgia"/>
          <w:w w:val="115"/>
          <w:sz w:val="18"/>
          <w:szCs w:val="22"/>
          <w:lang w:eastAsia="en-US"/>
        </w:rPr>
        <w:lastRenderedPageBreak/>
        <w:t>ani, respectiv de 10 ani, pe care o propune spre aprobare consiliului local și răspunde de aplicare acesteia;</w:t>
      </w:r>
    </w:p>
    <w:p w14:paraId="498380C9" w14:textId="77777777" w:rsidR="00811686" w:rsidRPr="00811686" w:rsidRDefault="00811686" w:rsidP="00811686">
      <w:pPr>
        <w:widowControl w:val="0"/>
        <w:numPr>
          <w:ilvl w:val="1"/>
          <w:numId w:val="45"/>
        </w:numPr>
        <w:tabs>
          <w:tab w:val="left" w:pos="1352"/>
        </w:tabs>
        <w:autoSpaceDE w:val="0"/>
        <w:autoSpaceDN w:val="0"/>
        <w:spacing w:before="102" w:line="280" w:lineRule="auto"/>
        <w:ind w:left="112" w:right="166"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elaborează planurile anuale de acțiune privind serviciile sociale administrate și finanțate din bugetul consiliului local și le propune spre aprobare consiliului local, care cuprind date detaliate privind numărul și categoriile de beneficiari, serviciile sociale existente, serviciile sociale propuse pentru a fi înființate, programul de contractare a serviciilor din fonduri publice, bugetul estimat și sursele de finanțare;</w:t>
      </w:r>
    </w:p>
    <w:p w14:paraId="54F08479" w14:textId="77777777" w:rsidR="00811686" w:rsidRPr="00811686" w:rsidRDefault="00811686" w:rsidP="00811686">
      <w:pPr>
        <w:widowControl w:val="0"/>
        <w:numPr>
          <w:ilvl w:val="1"/>
          <w:numId w:val="45"/>
        </w:numPr>
        <w:tabs>
          <w:tab w:val="left" w:pos="1352"/>
        </w:tabs>
        <w:autoSpaceDE w:val="0"/>
        <w:autoSpaceDN w:val="0"/>
        <w:spacing w:before="103" w:line="280" w:lineRule="auto"/>
        <w:ind w:left="112" w:right="160"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inițiază, coordonează și aplică măsurile de prevenire și combatere a situațiilor de marginalizare și excludere socială în care se pot afla anumite grupuri sau comunități;</w:t>
      </w:r>
    </w:p>
    <w:p w14:paraId="2A16ED8D" w14:textId="77777777" w:rsidR="00811686" w:rsidRPr="00811686" w:rsidRDefault="00811686" w:rsidP="00811686">
      <w:pPr>
        <w:widowControl w:val="0"/>
        <w:numPr>
          <w:ilvl w:val="1"/>
          <w:numId w:val="45"/>
        </w:numPr>
        <w:tabs>
          <w:tab w:val="left" w:pos="1352"/>
        </w:tabs>
        <w:autoSpaceDE w:val="0"/>
        <w:autoSpaceDN w:val="0"/>
        <w:spacing w:before="102" w:line="280" w:lineRule="auto"/>
        <w:ind w:left="112" w:right="306"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identifică familiile și persoanele aflate în dificultate, precum și cauzele care au generat situațiile de risc de excluziune socială;</w:t>
      </w:r>
    </w:p>
    <w:p w14:paraId="4CA3FAA9" w14:textId="77777777" w:rsidR="00811686" w:rsidRPr="00811686" w:rsidRDefault="00811686" w:rsidP="00811686">
      <w:pPr>
        <w:widowControl w:val="0"/>
        <w:numPr>
          <w:ilvl w:val="1"/>
          <w:numId w:val="45"/>
        </w:numPr>
        <w:tabs>
          <w:tab w:val="left" w:pos="1352"/>
        </w:tabs>
        <w:autoSpaceDE w:val="0"/>
        <w:autoSpaceDN w:val="0"/>
        <w:spacing w:before="101"/>
        <w:ind w:left="1352" w:hanging="240"/>
        <w:rPr>
          <w:rFonts w:ascii="Georgia" w:eastAsia="Georgia" w:hAnsi="Georgia" w:cs="Georgia"/>
          <w:sz w:val="18"/>
          <w:szCs w:val="22"/>
          <w:lang w:eastAsia="en-US"/>
        </w:rPr>
      </w:pPr>
      <w:r w:rsidRPr="00811686">
        <w:rPr>
          <w:rFonts w:ascii="Georgia" w:eastAsia="Georgia" w:hAnsi="Georgia" w:cs="Georgia"/>
          <w:w w:val="115"/>
          <w:sz w:val="18"/>
          <w:szCs w:val="22"/>
          <w:lang w:eastAsia="en-US"/>
        </w:rPr>
        <w:t>realizează</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atribuțiile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prevăzute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lege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procesul</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acordare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serviciilor</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spacing w:val="-2"/>
          <w:w w:val="115"/>
          <w:sz w:val="18"/>
          <w:szCs w:val="22"/>
          <w:lang w:eastAsia="en-US"/>
        </w:rPr>
        <w:t>sociale;</w:t>
      </w:r>
    </w:p>
    <w:p w14:paraId="49D40753" w14:textId="77777777" w:rsidR="00811686" w:rsidRPr="00811686" w:rsidRDefault="00811686" w:rsidP="00811686">
      <w:pPr>
        <w:widowControl w:val="0"/>
        <w:numPr>
          <w:ilvl w:val="1"/>
          <w:numId w:val="45"/>
        </w:numPr>
        <w:tabs>
          <w:tab w:val="left" w:pos="1352"/>
        </w:tabs>
        <w:autoSpaceDE w:val="0"/>
        <w:autoSpaceDN w:val="0"/>
        <w:spacing w:before="135" w:line="280" w:lineRule="auto"/>
        <w:ind w:left="112" w:right="218"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propune conducătorului entității, în condițiile legii, încheierea contractelor de parteneriat public- public și public-privat pentru susținerea dezvoltării serviciilor sociale;</w:t>
      </w:r>
    </w:p>
    <w:p w14:paraId="6629E480" w14:textId="77777777" w:rsidR="00811686" w:rsidRPr="00811686" w:rsidRDefault="00811686" w:rsidP="00811686">
      <w:pPr>
        <w:widowControl w:val="0"/>
        <w:numPr>
          <w:ilvl w:val="1"/>
          <w:numId w:val="45"/>
        </w:numPr>
        <w:tabs>
          <w:tab w:val="left" w:pos="1352"/>
        </w:tabs>
        <w:autoSpaceDE w:val="0"/>
        <w:autoSpaceDN w:val="0"/>
        <w:spacing w:before="102"/>
        <w:ind w:left="1352" w:hanging="240"/>
        <w:rPr>
          <w:rFonts w:ascii="Georgia" w:eastAsia="Georgia" w:hAnsi="Georgia" w:cs="Georgia"/>
          <w:sz w:val="18"/>
          <w:szCs w:val="22"/>
          <w:lang w:eastAsia="en-US"/>
        </w:rPr>
      </w:pPr>
      <w:r w:rsidRPr="00811686">
        <w:rPr>
          <w:rFonts w:ascii="Georgia" w:eastAsia="Georgia" w:hAnsi="Georgia" w:cs="Georgia"/>
          <w:w w:val="115"/>
          <w:sz w:val="18"/>
          <w:szCs w:val="22"/>
          <w:lang w:eastAsia="en-US"/>
        </w:rPr>
        <w:t>propune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înființarea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serviciilor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sociale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interes</w:t>
      </w:r>
      <w:r w:rsidRPr="00811686">
        <w:rPr>
          <w:rFonts w:ascii="Georgia" w:eastAsia="Georgia" w:hAnsi="Georgia" w:cs="Georgia"/>
          <w:spacing w:val="-2"/>
          <w:w w:val="115"/>
          <w:sz w:val="18"/>
          <w:szCs w:val="22"/>
          <w:lang w:eastAsia="en-US"/>
        </w:rPr>
        <w:t xml:space="preserve"> local;</w:t>
      </w:r>
    </w:p>
    <w:p w14:paraId="702FEB2C" w14:textId="77777777" w:rsidR="00811686" w:rsidRPr="00811686" w:rsidRDefault="00811686" w:rsidP="00811686">
      <w:pPr>
        <w:widowControl w:val="0"/>
        <w:numPr>
          <w:ilvl w:val="1"/>
          <w:numId w:val="45"/>
        </w:numPr>
        <w:tabs>
          <w:tab w:val="left" w:pos="1352"/>
        </w:tabs>
        <w:autoSpaceDE w:val="0"/>
        <w:autoSpaceDN w:val="0"/>
        <w:spacing w:before="135" w:line="280" w:lineRule="auto"/>
        <w:ind w:left="112" w:right="208"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colectează, prelucrează și administrează datele și informațiile privind beneficiarii, furnizorii publici și privați și serviciile administrate de aceștia și le comunică serviciilor publice de asistență socială de la nivelul județului, precum și Ministerului Muncii și Justiției Sociale, la solicitarea acestuia;</w:t>
      </w:r>
    </w:p>
    <w:p w14:paraId="795DEDAB" w14:textId="77777777" w:rsidR="00811686" w:rsidRPr="00811686" w:rsidRDefault="00811686" w:rsidP="00811686">
      <w:pPr>
        <w:widowControl w:val="0"/>
        <w:numPr>
          <w:ilvl w:val="1"/>
          <w:numId w:val="45"/>
        </w:numPr>
        <w:tabs>
          <w:tab w:val="left" w:pos="1352"/>
        </w:tabs>
        <w:autoSpaceDE w:val="0"/>
        <w:autoSpaceDN w:val="0"/>
        <w:spacing w:before="102"/>
        <w:ind w:left="1352" w:hanging="240"/>
        <w:rPr>
          <w:rFonts w:ascii="Georgia" w:eastAsia="Georgia" w:hAnsi="Georgia" w:cs="Georgia"/>
          <w:sz w:val="18"/>
          <w:szCs w:val="22"/>
          <w:lang w:eastAsia="en-US"/>
        </w:rPr>
      </w:pPr>
      <w:r w:rsidRPr="00811686">
        <w:rPr>
          <w:rFonts w:ascii="Georgia" w:eastAsia="Georgia" w:hAnsi="Georgia" w:cs="Georgia"/>
          <w:w w:val="115"/>
          <w:sz w:val="18"/>
          <w:szCs w:val="22"/>
          <w:lang w:eastAsia="en-US"/>
        </w:rPr>
        <w:t>monitorizează 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evaluează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 xml:space="preserve">serviciile </w:t>
      </w:r>
      <w:r w:rsidRPr="00811686">
        <w:rPr>
          <w:rFonts w:ascii="Georgia" w:eastAsia="Georgia" w:hAnsi="Georgia" w:cs="Georgia"/>
          <w:spacing w:val="-2"/>
          <w:w w:val="115"/>
          <w:sz w:val="18"/>
          <w:szCs w:val="22"/>
          <w:lang w:eastAsia="en-US"/>
        </w:rPr>
        <w:t>sociale;</w:t>
      </w:r>
    </w:p>
    <w:p w14:paraId="2373AE89" w14:textId="77777777" w:rsidR="00811686" w:rsidRPr="00811686" w:rsidRDefault="00811686" w:rsidP="00811686">
      <w:pPr>
        <w:widowControl w:val="0"/>
        <w:numPr>
          <w:ilvl w:val="1"/>
          <w:numId w:val="45"/>
        </w:numPr>
        <w:tabs>
          <w:tab w:val="left" w:pos="1465"/>
        </w:tabs>
        <w:autoSpaceDE w:val="0"/>
        <w:autoSpaceDN w:val="0"/>
        <w:spacing w:before="136" w:line="280" w:lineRule="auto"/>
        <w:ind w:left="112" w:right="805"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elaborează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implementează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proiecte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finanțare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națională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internațională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domeniul serviciilor sociale;</w:t>
      </w:r>
    </w:p>
    <w:p w14:paraId="27FB8986" w14:textId="77777777" w:rsidR="00811686" w:rsidRPr="00811686" w:rsidRDefault="00811686" w:rsidP="00811686">
      <w:pPr>
        <w:widowControl w:val="0"/>
        <w:numPr>
          <w:ilvl w:val="1"/>
          <w:numId w:val="45"/>
        </w:numPr>
        <w:tabs>
          <w:tab w:val="left" w:pos="1465"/>
        </w:tabs>
        <w:autoSpaceDE w:val="0"/>
        <w:autoSpaceDN w:val="0"/>
        <w:spacing w:before="101" w:line="280" w:lineRule="auto"/>
        <w:ind w:left="112" w:right="603"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elaborează proiectul de buget anual pentru susținerea serviciilor sociale, în conformitate cu planul anual de acțiune, și asigură finanțarea/cofinanțarea acestora;</w:t>
      </w:r>
    </w:p>
    <w:p w14:paraId="77D7A5A7" w14:textId="77777777" w:rsidR="00811686" w:rsidRPr="00811686" w:rsidRDefault="00811686" w:rsidP="00811686">
      <w:pPr>
        <w:widowControl w:val="0"/>
        <w:numPr>
          <w:ilvl w:val="1"/>
          <w:numId w:val="45"/>
        </w:numPr>
        <w:tabs>
          <w:tab w:val="left" w:pos="1465"/>
        </w:tabs>
        <w:autoSpaceDE w:val="0"/>
        <w:autoSpaceDN w:val="0"/>
        <w:spacing w:before="102"/>
        <w:ind w:left="1465" w:hanging="353"/>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informarea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consilierea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beneficiarilor,</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precum</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informarea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populației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privind</w:t>
      </w:r>
    </w:p>
    <w:p w14:paraId="26FAFEEA" w14:textId="77777777" w:rsidR="00811686" w:rsidRPr="00811686" w:rsidRDefault="00811686" w:rsidP="00811686">
      <w:pPr>
        <w:widowControl w:val="0"/>
        <w:autoSpaceDE w:val="0"/>
        <w:autoSpaceDN w:val="0"/>
        <w:spacing w:before="102"/>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06122B9B" w14:textId="77777777" w:rsidR="00811686" w:rsidRPr="00811686" w:rsidRDefault="00811686" w:rsidP="00811686">
      <w:pPr>
        <w:widowControl w:val="0"/>
        <w:autoSpaceDE w:val="0"/>
        <w:autoSpaceDN w:val="0"/>
        <w:spacing w:before="75"/>
        <w:rPr>
          <w:rFonts w:ascii="Georgia" w:eastAsia="Georgia" w:hAnsi="Georgia" w:cs="Georgia"/>
          <w:sz w:val="18"/>
          <w:szCs w:val="18"/>
          <w:lang w:eastAsia="en-US"/>
        </w:rPr>
      </w:pPr>
      <w:r w:rsidRPr="00811686">
        <w:rPr>
          <w:rFonts w:ascii="Georgia" w:eastAsia="Georgia" w:hAnsi="Georgia" w:cs="Georgia"/>
          <w:w w:val="115"/>
          <w:sz w:val="18"/>
          <w:szCs w:val="18"/>
          <w:lang w:eastAsia="en-US"/>
        </w:rPr>
        <w:lastRenderedPageBreak/>
        <w:t>drepturile</w:t>
      </w:r>
      <w:r w:rsidRPr="00811686">
        <w:rPr>
          <w:rFonts w:ascii="Georgia" w:eastAsia="Georgia" w:hAnsi="Georgia" w:cs="Georgia"/>
          <w:spacing w:val="4"/>
          <w:w w:val="115"/>
          <w:sz w:val="18"/>
          <w:szCs w:val="18"/>
          <w:lang w:eastAsia="en-US"/>
        </w:rPr>
        <w:t xml:space="preserve"> </w:t>
      </w:r>
      <w:r w:rsidRPr="00811686">
        <w:rPr>
          <w:rFonts w:ascii="Georgia" w:eastAsia="Georgia" w:hAnsi="Georgia" w:cs="Georgia"/>
          <w:w w:val="115"/>
          <w:sz w:val="18"/>
          <w:szCs w:val="18"/>
          <w:lang w:eastAsia="en-US"/>
        </w:rPr>
        <w:t>sociale</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și</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serviciile</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sociale</w:t>
      </w:r>
      <w:r w:rsidRPr="00811686">
        <w:rPr>
          <w:rFonts w:ascii="Georgia" w:eastAsia="Georgia" w:hAnsi="Georgia" w:cs="Georgia"/>
          <w:spacing w:val="4"/>
          <w:w w:val="115"/>
          <w:sz w:val="18"/>
          <w:szCs w:val="18"/>
          <w:lang w:eastAsia="en-US"/>
        </w:rPr>
        <w:t xml:space="preserve"> </w:t>
      </w:r>
      <w:r w:rsidRPr="00811686">
        <w:rPr>
          <w:rFonts w:ascii="Georgia" w:eastAsia="Georgia" w:hAnsi="Georgia" w:cs="Georgia"/>
          <w:spacing w:val="-2"/>
          <w:w w:val="115"/>
          <w:sz w:val="18"/>
          <w:szCs w:val="18"/>
          <w:lang w:eastAsia="en-US"/>
        </w:rPr>
        <w:t>disponibile;</w:t>
      </w:r>
    </w:p>
    <w:p w14:paraId="021F8F90" w14:textId="77777777" w:rsidR="00811686" w:rsidRPr="00811686" w:rsidRDefault="00811686" w:rsidP="00811686">
      <w:pPr>
        <w:widowControl w:val="0"/>
        <w:numPr>
          <w:ilvl w:val="1"/>
          <w:numId w:val="45"/>
        </w:numPr>
        <w:tabs>
          <w:tab w:val="left" w:pos="1465"/>
        </w:tabs>
        <w:autoSpaceDE w:val="0"/>
        <w:autoSpaceDN w:val="0"/>
        <w:spacing w:before="135" w:line="280" w:lineRule="auto"/>
        <w:ind w:left="112" w:right="932" w:firstLine="10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furnizează și administrează serviciile sociale adresate copilului, familiei, persoanelor cu dizabilități, persoanelor vârstnice, precum și tuturor categoriilor de beneficiari prevăzute de lege, fiind responsabil de calitatea serviciilor prestate;</w:t>
      </w:r>
    </w:p>
    <w:p w14:paraId="0FD327E9" w14:textId="77777777" w:rsidR="00811686" w:rsidRPr="00811686" w:rsidRDefault="00811686" w:rsidP="00811686">
      <w:pPr>
        <w:widowControl w:val="0"/>
        <w:numPr>
          <w:ilvl w:val="1"/>
          <w:numId w:val="45"/>
        </w:numPr>
        <w:tabs>
          <w:tab w:val="left" w:pos="1465"/>
        </w:tabs>
        <w:autoSpaceDE w:val="0"/>
        <w:autoSpaceDN w:val="0"/>
        <w:spacing w:before="102" w:line="280" w:lineRule="auto"/>
        <w:ind w:left="112" w:right="659"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încheie contracte individuale de muncă și asigură formarea continuă de asistenți personali; evaluează și monitorizează activitatea acestora în condițiile legii;</w:t>
      </w:r>
    </w:p>
    <w:p w14:paraId="32AEC9A6" w14:textId="77777777" w:rsidR="00811686" w:rsidRPr="00811686" w:rsidRDefault="00811686" w:rsidP="00811686">
      <w:pPr>
        <w:widowControl w:val="0"/>
        <w:numPr>
          <w:ilvl w:val="1"/>
          <w:numId w:val="45"/>
        </w:numPr>
        <w:tabs>
          <w:tab w:val="left" w:pos="1465"/>
        </w:tabs>
        <w:autoSpaceDE w:val="0"/>
        <w:autoSpaceDN w:val="0"/>
        <w:spacing w:before="102" w:line="280" w:lineRule="auto"/>
        <w:ind w:left="112" w:right="857"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sprijină compartimentul responsabil cu contractarea serviciilor sociale, înființat potrivit prevederilor art. 113 alin. (1) din Legea asistenței sociale nr.292/2011, cu modificările și completările ulterioare, în elaborarea documentației de atribuire și în aplicarea procedurii de atribuire, potrivit legii;</w:t>
      </w:r>
    </w:p>
    <w:p w14:paraId="767AB207" w14:textId="77777777" w:rsidR="00811686" w:rsidRPr="00811686" w:rsidRDefault="00811686" w:rsidP="00811686">
      <w:pPr>
        <w:widowControl w:val="0"/>
        <w:numPr>
          <w:ilvl w:val="1"/>
          <w:numId w:val="45"/>
        </w:numPr>
        <w:tabs>
          <w:tab w:val="left" w:pos="1465"/>
        </w:tabs>
        <w:autoSpaceDE w:val="0"/>
        <w:autoSpaceDN w:val="0"/>
        <w:spacing w:before="102" w:line="280" w:lineRule="auto"/>
        <w:ind w:left="112" w:right="349"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planifică și realizează activitățile de informare, formare și îndrumare metodologică, în vederea creșterii performanței personalului care administrează și acordă servicii sociale;</w:t>
      </w:r>
    </w:p>
    <w:p w14:paraId="5C0CB6BE" w14:textId="77777777" w:rsidR="00811686" w:rsidRPr="00811686" w:rsidRDefault="00811686" w:rsidP="00811686">
      <w:pPr>
        <w:widowControl w:val="0"/>
        <w:numPr>
          <w:ilvl w:val="1"/>
          <w:numId w:val="45"/>
        </w:numPr>
        <w:tabs>
          <w:tab w:val="left" w:pos="1465"/>
        </w:tabs>
        <w:autoSpaceDE w:val="0"/>
        <w:autoSpaceDN w:val="0"/>
        <w:spacing w:before="101" w:line="280" w:lineRule="auto"/>
        <w:ind w:left="112" w:right="564"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colaborează permanent cu organizațiile societății civile care reprezintă interesele diferitelor categorii de beneficiari;</w:t>
      </w:r>
    </w:p>
    <w:p w14:paraId="6ECB8F22" w14:textId="77777777" w:rsidR="00811686" w:rsidRPr="00811686" w:rsidRDefault="00811686" w:rsidP="00811686">
      <w:pPr>
        <w:widowControl w:val="0"/>
        <w:numPr>
          <w:ilvl w:val="1"/>
          <w:numId w:val="45"/>
        </w:numPr>
        <w:tabs>
          <w:tab w:val="left" w:pos="1465"/>
        </w:tabs>
        <w:autoSpaceDE w:val="0"/>
        <w:autoSpaceDN w:val="0"/>
        <w:spacing w:before="102" w:line="280" w:lineRule="auto"/>
        <w:ind w:left="112" w:right="537"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sprijină dezvoltarea voluntariatului în serviciile sociale, cu respectarea prevederilor Legii nr. 78/2014 privind reglementarea activității de voluntariat în România, cu modificările ulterioare;</w:t>
      </w:r>
    </w:p>
    <w:p w14:paraId="123EEBB6" w14:textId="77777777" w:rsidR="00811686" w:rsidRPr="00811686" w:rsidRDefault="00811686" w:rsidP="00811686">
      <w:pPr>
        <w:widowControl w:val="0"/>
        <w:numPr>
          <w:ilvl w:val="1"/>
          <w:numId w:val="45"/>
        </w:numPr>
        <w:tabs>
          <w:tab w:val="left" w:pos="1465"/>
        </w:tabs>
        <w:autoSpaceDE w:val="0"/>
        <w:autoSpaceDN w:val="0"/>
        <w:spacing w:before="101"/>
        <w:ind w:left="1465" w:hanging="353"/>
        <w:rPr>
          <w:rFonts w:ascii="Georgia" w:eastAsia="Georgia" w:hAnsi="Georgia" w:cs="Georgia"/>
          <w:sz w:val="18"/>
          <w:szCs w:val="22"/>
          <w:lang w:eastAsia="en-US"/>
        </w:rPr>
      </w:pPr>
      <w:r w:rsidRPr="00811686">
        <w:rPr>
          <w:rFonts w:ascii="Georgia" w:eastAsia="Georgia" w:hAnsi="Georgia" w:cs="Georgia"/>
          <w:w w:val="115"/>
          <w:sz w:val="18"/>
          <w:szCs w:val="22"/>
          <w:lang w:eastAsia="en-US"/>
        </w:rPr>
        <w:t>îndeplinește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orice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alte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atribuții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prevăzute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reglementările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legale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vigoare.</w:t>
      </w:r>
    </w:p>
    <w:p w14:paraId="12E56F60" w14:textId="77777777" w:rsidR="00811686" w:rsidRPr="00811686" w:rsidRDefault="00811686" w:rsidP="00811686">
      <w:pPr>
        <w:widowControl w:val="0"/>
        <w:numPr>
          <w:ilvl w:val="0"/>
          <w:numId w:val="45"/>
        </w:numPr>
        <w:tabs>
          <w:tab w:val="left" w:pos="1021"/>
        </w:tabs>
        <w:autoSpaceDE w:val="0"/>
        <w:autoSpaceDN w:val="0"/>
        <w:spacing w:before="136"/>
        <w:ind w:left="1021" w:hanging="309"/>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Atribuțiile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Compartimentului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în</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domeniul</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protecției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persoanei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cu</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dizabilități</w:t>
      </w:r>
    </w:p>
    <w:p w14:paraId="06EE6994" w14:textId="77777777" w:rsidR="00811686" w:rsidRPr="00811686" w:rsidRDefault="00811686" w:rsidP="00811686">
      <w:pPr>
        <w:widowControl w:val="0"/>
        <w:numPr>
          <w:ilvl w:val="1"/>
          <w:numId w:val="45"/>
        </w:numPr>
        <w:tabs>
          <w:tab w:val="left" w:pos="1352"/>
        </w:tabs>
        <w:autoSpaceDE w:val="0"/>
        <w:autoSpaceDN w:val="0"/>
        <w:spacing w:before="135" w:line="280" w:lineRule="auto"/>
        <w:ind w:left="112" w:right="810"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monitorizează și analizează situația persoanelor cu dizabilități din unitatea administrativ- teritorială, precum și modul de respectare a drepturilor acestora, asigurând centralizarea și sintetizarea datelor și informațiilor relevante;</w:t>
      </w:r>
    </w:p>
    <w:p w14:paraId="035512FC" w14:textId="77777777" w:rsidR="00811686" w:rsidRPr="00811686" w:rsidRDefault="00811686" w:rsidP="00811686">
      <w:pPr>
        <w:widowControl w:val="0"/>
        <w:numPr>
          <w:ilvl w:val="1"/>
          <w:numId w:val="45"/>
        </w:numPr>
        <w:tabs>
          <w:tab w:val="left" w:pos="1352"/>
        </w:tabs>
        <w:autoSpaceDE w:val="0"/>
        <w:autoSpaceDN w:val="0"/>
        <w:spacing w:before="102" w:line="280" w:lineRule="auto"/>
        <w:ind w:left="112" w:right="1097"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identifică și evaluează situațiile care impun acordarea de servicii și/sau beneficii pentru persoanele adulte cu dizabilități;</w:t>
      </w:r>
    </w:p>
    <w:p w14:paraId="71C5F435" w14:textId="77777777" w:rsidR="00811686" w:rsidRPr="00811686" w:rsidRDefault="00811686" w:rsidP="00811686">
      <w:pPr>
        <w:widowControl w:val="0"/>
        <w:numPr>
          <w:ilvl w:val="1"/>
          <w:numId w:val="45"/>
        </w:numPr>
        <w:tabs>
          <w:tab w:val="left" w:pos="1352"/>
        </w:tabs>
        <w:autoSpaceDE w:val="0"/>
        <w:autoSpaceDN w:val="0"/>
        <w:spacing w:before="102" w:line="280" w:lineRule="auto"/>
        <w:ind w:left="112" w:right="158"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creează condiții de acces pentru toate tipurile de servicii corespunzătoare nevoilor individuale ale persoanelor cu handicap;</w:t>
      </w:r>
    </w:p>
    <w:p w14:paraId="52368AF8" w14:textId="77777777" w:rsidR="00811686" w:rsidRPr="00811686" w:rsidRDefault="00811686" w:rsidP="00811686">
      <w:pPr>
        <w:widowControl w:val="0"/>
        <w:numPr>
          <w:ilvl w:val="1"/>
          <w:numId w:val="45"/>
        </w:numPr>
        <w:tabs>
          <w:tab w:val="left" w:pos="1352"/>
        </w:tabs>
        <w:autoSpaceDE w:val="0"/>
        <w:autoSpaceDN w:val="0"/>
        <w:spacing w:before="101" w:line="280" w:lineRule="auto"/>
        <w:ind w:left="112" w:right="173"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inițiază, susține și dezvoltă servicii sociale centrate pe persoana cu handicap, în colaborare sau în parteneriat cu persoane juridice, publice ori private;</w:t>
      </w:r>
    </w:p>
    <w:p w14:paraId="117E244A" w14:textId="77777777" w:rsidR="00811686" w:rsidRPr="00811686" w:rsidRDefault="00811686" w:rsidP="00811686">
      <w:pPr>
        <w:widowControl w:val="0"/>
        <w:numPr>
          <w:ilvl w:val="1"/>
          <w:numId w:val="45"/>
        </w:numPr>
        <w:tabs>
          <w:tab w:val="left" w:pos="1352"/>
        </w:tabs>
        <w:autoSpaceDE w:val="0"/>
        <w:autoSpaceDN w:val="0"/>
        <w:spacing w:before="101"/>
        <w:ind w:left="1352" w:hanging="24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ponderea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personalului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specialitate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angajat</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raport</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tipurile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servicii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sociale;</w:t>
      </w:r>
    </w:p>
    <w:p w14:paraId="2F42D658" w14:textId="77777777" w:rsidR="00811686" w:rsidRPr="00811686" w:rsidRDefault="00811686" w:rsidP="00811686">
      <w:pPr>
        <w:widowControl w:val="0"/>
        <w:numPr>
          <w:ilvl w:val="1"/>
          <w:numId w:val="45"/>
        </w:numPr>
        <w:tabs>
          <w:tab w:val="left" w:pos="1352"/>
        </w:tabs>
        <w:autoSpaceDE w:val="0"/>
        <w:autoSpaceDN w:val="0"/>
        <w:spacing w:before="136"/>
        <w:ind w:left="1352" w:hanging="240"/>
        <w:rPr>
          <w:rFonts w:ascii="Georgia" w:eastAsia="Georgia" w:hAnsi="Georgia" w:cs="Georgia"/>
          <w:sz w:val="18"/>
          <w:szCs w:val="22"/>
          <w:lang w:eastAsia="en-US"/>
        </w:rPr>
      </w:pPr>
      <w:r w:rsidRPr="00811686">
        <w:rPr>
          <w:rFonts w:ascii="Georgia" w:eastAsia="Georgia" w:hAnsi="Georgia" w:cs="Georgia"/>
          <w:w w:val="115"/>
          <w:sz w:val="18"/>
          <w:szCs w:val="22"/>
          <w:lang w:eastAsia="en-US"/>
        </w:rPr>
        <w:t>elaborează</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documentația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necesară</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pentru</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acordarea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serviciilor;</w:t>
      </w:r>
    </w:p>
    <w:p w14:paraId="3225AEEF" w14:textId="77777777" w:rsidR="00811686" w:rsidRPr="00811686" w:rsidRDefault="00811686" w:rsidP="00811686">
      <w:pPr>
        <w:widowControl w:val="0"/>
        <w:numPr>
          <w:ilvl w:val="1"/>
          <w:numId w:val="45"/>
        </w:numPr>
        <w:tabs>
          <w:tab w:val="left" w:pos="1352"/>
        </w:tabs>
        <w:autoSpaceDE w:val="0"/>
        <w:autoSpaceDN w:val="0"/>
        <w:spacing w:before="135" w:line="280" w:lineRule="auto"/>
        <w:ind w:left="112" w:right="509"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 consilierea și informarea familiilor asupra drepturilor și obligațiilor acestora și asupra serviciilor disponibile pe plan local;</w:t>
      </w:r>
    </w:p>
    <w:p w14:paraId="6AB4CCCE" w14:textId="77777777" w:rsidR="00811686" w:rsidRPr="00811686" w:rsidRDefault="00811686" w:rsidP="00811686">
      <w:pPr>
        <w:widowControl w:val="0"/>
        <w:numPr>
          <w:ilvl w:val="1"/>
          <w:numId w:val="45"/>
        </w:numPr>
        <w:tabs>
          <w:tab w:val="left" w:pos="1352"/>
        </w:tabs>
        <w:autoSpaceDE w:val="0"/>
        <w:autoSpaceDN w:val="0"/>
        <w:spacing w:before="102"/>
        <w:ind w:left="1352" w:hanging="240"/>
        <w:rPr>
          <w:rFonts w:ascii="Georgia" w:eastAsia="Georgia" w:hAnsi="Georgia" w:cs="Georgia"/>
          <w:sz w:val="18"/>
          <w:szCs w:val="22"/>
          <w:lang w:eastAsia="en-US"/>
        </w:rPr>
      </w:pPr>
      <w:r w:rsidRPr="00811686">
        <w:rPr>
          <w:rFonts w:ascii="Georgia" w:eastAsia="Georgia" w:hAnsi="Georgia" w:cs="Georgia"/>
          <w:w w:val="115"/>
          <w:sz w:val="18"/>
          <w:szCs w:val="22"/>
          <w:lang w:eastAsia="en-US"/>
        </w:rPr>
        <w:t>implică în activitățile de îngrijire, reabilitare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 integrare a persoanei cu</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 xml:space="preserve">handicap familia </w:t>
      </w:r>
      <w:r w:rsidRPr="00811686">
        <w:rPr>
          <w:rFonts w:ascii="Georgia" w:eastAsia="Georgia" w:hAnsi="Georgia" w:cs="Georgia"/>
          <w:spacing w:val="-2"/>
          <w:w w:val="115"/>
          <w:sz w:val="18"/>
          <w:szCs w:val="22"/>
          <w:lang w:eastAsia="en-US"/>
        </w:rPr>
        <w:t>acesteia;</w:t>
      </w:r>
    </w:p>
    <w:p w14:paraId="3521EDB4" w14:textId="77777777" w:rsidR="00811686" w:rsidRPr="00811686" w:rsidRDefault="00811686" w:rsidP="00811686">
      <w:pPr>
        <w:widowControl w:val="0"/>
        <w:numPr>
          <w:ilvl w:val="1"/>
          <w:numId w:val="45"/>
        </w:numPr>
        <w:tabs>
          <w:tab w:val="left" w:pos="1352"/>
        </w:tabs>
        <w:autoSpaceDE w:val="0"/>
        <w:autoSpaceDN w:val="0"/>
        <w:spacing w:before="135" w:line="280" w:lineRule="auto"/>
        <w:ind w:left="112" w:right="695"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 instruirea în problematica specifică persoanei cu handicap a personalului, inclusiv a asistenților personali;</w:t>
      </w:r>
    </w:p>
    <w:p w14:paraId="71A8D752" w14:textId="77777777" w:rsidR="00811686" w:rsidRPr="00811686" w:rsidRDefault="00811686" w:rsidP="00811686">
      <w:pPr>
        <w:widowControl w:val="0"/>
        <w:numPr>
          <w:ilvl w:val="1"/>
          <w:numId w:val="45"/>
        </w:numPr>
        <w:tabs>
          <w:tab w:val="left" w:pos="1465"/>
        </w:tabs>
        <w:autoSpaceDE w:val="0"/>
        <w:autoSpaceDN w:val="0"/>
        <w:spacing w:before="102"/>
        <w:ind w:left="1465" w:hanging="353"/>
        <w:rPr>
          <w:rFonts w:ascii="Georgia" w:eastAsia="Georgia" w:hAnsi="Georgia" w:cs="Georgia"/>
          <w:sz w:val="18"/>
          <w:szCs w:val="22"/>
          <w:lang w:eastAsia="en-US"/>
        </w:rPr>
      </w:pPr>
      <w:r w:rsidRPr="00811686">
        <w:rPr>
          <w:rFonts w:ascii="Georgia" w:eastAsia="Georgia" w:hAnsi="Georgia" w:cs="Georgia"/>
          <w:w w:val="115"/>
          <w:sz w:val="18"/>
          <w:szCs w:val="22"/>
          <w:lang w:eastAsia="en-US"/>
        </w:rPr>
        <w:t>încurajează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susține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activitățile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voluntariat;</w:t>
      </w:r>
    </w:p>
    <w:p w14:paraId="7559692F" w14:textId="77777777" w:rsidR="00811686" w:rsidRPr="00811686" w:rsidRDefault="00811686" w:rsidP="00811686">
      <w:pPr>
        <w:widowControl w:val="0"/>
        <w:numPr>
          <w:ilvl w:val="1"/>
          <w:numId w:val="45"/>
        </w:numPr>
        <w:tabs>
          <w:tab w:val="left" w:pos="1465"/>
        </w:tabs>
        <w:autoSpaceDE w:val="0"/>
        <w:autoSpaceDN w:val="0"/>
        <w:spacing w:before="135" w:line="280" w:lineRule="auto"/>
        <w:ind w:left="112" w:right="727"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colaborează cu direcția generală de asistență socială și protecția copilului în domeniul drepturilor persoanelor cu dizabilități și transmite acesteia toate datele și informațiile solicitate din acest </w:t>
      </w:r>
      <w:r w:rsidRPr="00811686">
        <w:rPr>
          <w:rFonts w:ascii="Georgia" w:eastAsia="Georgia" w:hAnsi="Georgia" w:cs="Georgia"/>
          <w:spacing w:val="-2"/>
          <w:w w:val="115"/>
          <w:sz w:val="18"/>
          <w:szCs w:val="22"/>
          <w:lang w:eastAsia="en-US"/>
        </w:rPr>
        <w:t>domeniu.</w:t>
      </w:r>
    </w:p>
    <w:p w14:paraId="02252EC8" w14:textId="77777777" w:rsidR="00811686" w:rsidRPr="00811686" w:rsidRDefault="00811686" w:rsidP="00811686">
      <w:pPr>
        <w:widowControl w:val="0"/>
        <w:numPr>
          <w:ilvl w:val="0"/>
          <w:numId w:val="45"/>
        </w:numPr>
        <w:tabs>
          <w:tab w:val="left" w:pos="1021"/>
        </w:tabs>
        <w:autoSpaceDE w:val="0"/>
        <w:autoSpaceDN w:val="0"/>
        <w:spacing w:before="102"/>
        <w:ind w:left="1021" w:hanging="309"/>
        <w:rPr>
          <w:rFonts w:ascii="Georgia" w:eastAsia="Georgia" w:hAnsi="Georgia" w:cs="Georgia"/>
          <w:sz w:val="18"/>
          <w:szCs w:val="22"/>
          <w:lang w:eastAsia="en-US"/>
        </w:rPr>
      </w:pPr>
      <w:r w:rsidRPr="00811686">
        <w:rPr>
          <w:rFonts w:ascii="Georgia" w:eastAsia="Georgia" w:hAnsi="Georgia" w:cs="Georgia"/>
          <w:w w:val="110"/>
          <w:sz w:val="18"/>
          <w:szCs w:val="22"/>
          <w:lang w:eastAsia="en-US"/>
        </w:rPr>
        <w:t>Atribuțiile</w:t>
      </w:r>
      <w:r w:rsidRPr="00811686">
        <w:rPr>
          <w:rFonts w:ascii="Georgia" w:eastAsia="Georgia" w:hAnsi="Georgia" w:cs="Georgia"/>
          <w:spacing w:val="21"/>
          <w:w w:val="110"/>
          <w:sz w:val="18"/>
          <w:szCs w:val="22"/>
          <w:lang w:eastAsia="en-US"/>
        </w:rPr>
        <w:t xml:space="preserve"> </w:t>
      </w:r>
      <w:r w:rsidRPr="00811686">
        <w:rPr>
          <w:rFonts w:ascii="Georgia" w:eastAsia="Georgia" w:hAnsi="Georgia" w:cs="Georgia"/>
          <w:w w:val="110"/>
          <w:sz w:val="18"/>
          <w:szCs w:val="22"/>
          <w:lang w:eastAsia="en-US"/>
        </w:rPr>
        <w:t>Compartimentului</w:t>
      </w:r>
      <w:r w:rsidRPr="00811686">
        <w:rPr>
          <w:rFonts w:ascii="Georgia" w:eastAsia="Georgia" w:hAnsi="Georgia" w:cs="Georgia"/>
          <w:spacing w:val="21"/>
          <w:w w:val="110"/>
          <w:sz w:val="18"/>
          <w:szCs w:val="22"/>
          <w:lang w:eastAsia="en-US"/>
        </w:rPr>
        <w:t xml:space="preserve"> </w:t>
      </w:r>
      <w:r w:rsidRPr="00811686">
        <w:rPr>
          <w:rFonts w:ascii="Georgia" w:eastAsia="Georgia" w:hAnsi="Georgia" w:cs="Georgia"/>
          <w:w w:val="110"/>
          <w:sz w:val="18"/>
          <w:szCs w:val="22"/>
          <w:lang w:eastAsia="en-US"/>
        </w:rPr>
        <w:t>în</w:t>
      </w:r>
      <w:r w:rsidRPr="00811686">
        <w:rPr>
          <w:rFonts w:ascii="Georgia" w:eastAsia="Georgia" w:hAnsi="Georgia" w:cs="Georgia"/>
          <w:spacing w:val="21"/>
          <w:w w:val="110"/>
          <w:sz w:val="18"/>
          <w:szCs w:val="22"/>
          <w:lang w:eastAsia="en-US"/>
        </w:rPr>
        <w:t xml:space="preserve"> </w:t>
      </w:r>
      <w:r w:rsidRPr="00811686">
        <w:rPr>
          <w:rFonts w:ascii="Georgia" w:eastAsia="Georgia" w:hAnsi="Georgia" w:cs="Georgia"/>
          <w:w w:val="110"/>
          <w:sz w:val="18"/>
          <w:szCs w:val="22"/>
          <w:lang w:eastAsia="en-US"/>
        </w:rPr>
        <w:t>domeniul</w:t>
      </w:r>
      <w:r w:rsidRPr="00811686">
        <w:rPr>
          <w:rFonts w:ascii="Georgia" w:eastAsia="Georgia" w:hAnsi="Georgia" w:cs="Georgia"/>
          <w:spacing w:val="22"/>
          <w:w w:val="110"/>
          <w:sz w:val="18"/>
          <w:szCs w:val="22"/>
          <w:lang w:eastAsia="en-US"/>
        </w:rPr>
        <w:t xml:space="preserve"> </w:t>
      </w:r>
      <w:r w:rsidRPr="00811686">
        <w:rPr>
          <w:rFonts w:ascii="Georgia" w:eastAsia="Georgia" w:hAnsi="Georgia" w:cs="Georgia"/>
          <w:w w:val="110"/>
          <w:sz w:val="18"/>
          <w:szCs w:val="22"/>
          <w:lang w:eastAsia="en-US"/>
        </w:rPr>
        <w:t>protecției</w:t>
      </w:r>
      <w:r w:rsidRPr="00811686">
        <w:rPr>
          <w:rFonts w:ascii="Georgia" w:eastAsia="Georgia" w:hAnsi="Georgia" w:cs="Georgia"/>
          <w:spacing w:val="21"/>
          <w:w w:val="110"/>
          <w:sz w:val="18"/>
          <w:szCs w:val="22"/>
          <w:lang w:eastAsia="en-US"/>
        </w:rPr>
        <w:t xml:space="preserve"> </w:t>
      </w:r>
      <w:r w:rsidRPr="00811686">
        <w:rPr>
          <w:rFonts w:ascii="Georgia" w:eastAsia="Georgia" w:hAnsi="Georgia" w:cs="Georgia"/>
          <w:spacing w:val="-2"/>
          <w:w w:val="110"/>
          <w:sz w:val="18"/>
          <w:szCs w:val="22"/>
          <w:lang w:eastAsia="en-US"/>
        </w:rPr>
        <w:t>copilului:</w:t>
      </w:r>
    </w:p>
    <w:p w14:paraId="67806820" w14:textId="77777777" w:rsidR="00811686" w:rsidRPr="00811686" w:rsidRDefault="00811686" w:rsidP="00811686">
      <w:pPr>
        <w:widowControl w:val="0"/>
        <w:numPr>
          <w:ilvl w:val="1"/>
          <w:numId w:val="45"/>
        </w:numPr>
        <w:tabs>
          <w:tab w:val="left" w:pos="1352"/>
        </w:tabs>
        <w:autoSpaceDE w:val="0"/>
        <w:autoSpaceDN w:val="0"/>
        <w:spacing w:before="136" w:line="280" w:lineRule="auto"/>
        <w:ind w:left="112" w:right="718"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monitorizează</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analizează</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situația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copiilor</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unitatea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administrativ-teritorială,</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precum</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și modul de respectare a drepturilor copiilor, asigurând centralizarea și sintetizarea datelor și informațiilor relevante, în baza unei fișe de monitorizare aprobate prin ordin al ministrului muncii și justiției sociale;</w:t>
      </w:r>
    </w:p>
    <w:p w14:paraId="442779AE" w14:textId="77777777" w:rsidR="00811686" w:rsidRPr="00811686" w:rsidRDefault="00811686" w:rsidP="00811686">
      <w:pPr>
        <w:widowControl w:val="0"/>
        <w:numPr>
          <w:ilvl w:val="1"/>
          <w:numId w:val="45"/>
        </w:numPr>
        <w:tabs>
          <w:tab w:val="left" w:pos="1352"/>
        </w:tabs>
        <w:autoSpaceDE w:val="0"/>
        <w:autoSpaceDN w:val="0"/>
        <w:spacing w:before="102"/>
        <w:ind w:left="1352" w:hanging="240"/>
        <w:rPr>
          <w:rFonts w:ascii="Georgia" w:eastAsia="Georgia" w:hAnsi="Georgia" w:cs="Georgia"/>
          <w:sz w:val="18"/>
          <w:szCs w:val="22"/>
          <w:lang w:eastAsia="en-US"/>
        </w:rPr>
      </w:pPr>
      <w:r w:rsidRPr="00811686">
        <w:rPr>
          <w:rFonts w:ascii="Georgia" w:eastAsia="Georgia" w:hAnsi="Georgia" w:cs="Georgia"/>
          <w:w w:val="115"/>
          <w:sz w:val="18"/>
          <w:szCs w:val="22"/>
          <w:lang w:eastAsia="en-US"/>
        </w:rPr>
        <w:t>realizează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activitatea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prevenire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separării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copilului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familia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5"/>
          <w:w w:val="115"/>
          <w:sz w:val="18"/>
          <w:szCs w:val="22"/>
          <w:lang w:eastAsia="en-US"/>
        </w:rPr>
        <w:t>sa;</w:t>
      </w:r>
    </w:p>
    <w:p w14:paraId="3973E1D3" w14:textId="77777777" w:rsidR="00811686" w:rsidRPr="00811686" w:rsidRDefault="00811686" w:rsidP="00811686">
      <w:pPr>
        <w:widowControl w:val="0"/>
        <w:numPr>
          <w:ilvl w:val="1"/>
          <w:numId w:val="45"/>
        </w:numPr>
        <w:tabs>
          <w:tab w:val="left" w:pos="1352"/>
        </w:tabs>
        <w:autoSpaceDE w:val="0"/>
        <w:autoSpaceDN w:val="0"/>
        <w:spacing w:before="135" w:line="280" w:lineRule="auto"/>
        <w:ind w:left="112" w:right="607"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identifică și evaluează situațiile care impun acordarea de servicii și/sau beneficii de asistență socială pentru prevenirea separării copilului de familia sa;</w:t>
      </w:r>
    </w:p>
    <w:p w14:paraId="2DAB3EC9" w14:textId="77777777" w:rsidR="00811686" w:rsidRPr="00811686" w:rsidRDefault="00811686" w:rsidP="00811686">
      <w:pPr>
        <w:widowControl w:val="0"/>
        <w:numPr>
          <w:ilvl w:val="1"/>
          <w:numId w:val="45"/>
        </w:numPr>
        <w:tabs>
          <w:tab w:val="left" w:pos="1352"/>
        </w:tabs>
        <w:autoSpaceDE w:val="0"/>
        <w:autoSpaceDN w:val="0"/>
        <w:spacing w:before="102" w:line="280" w:lineRule="auto"/>
        <w:ind w:left="112" w:right="145"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elaborează documentația necesară pentru acordarea serviciilor și/sau prestațiilor și acordă aceste servicii și/sau beneficii de asistență socială, în condițiile legii;</w:t>
      </w:r>
    </w:p>
    <w:p w14:paraId="1D946469" w14:textId="77777777" w:rsidR="00811686" w:rsidRPr="00811686" w:rsidRDefault="00811686" w:rsidP="00811686">
      <w:pPr>
        <w:widowControl w:val="0"/>
        <w:numPr>
          <w:ilvl w:val="1"/>
          <w:numId w:val="45"/>
        </w:numPr>
        <w:tabs>
          <w:tab w:val="left" w:pos="1352"/>
        </w:tabs>
        <w:autoSpaceDE w:val="0"/>
        <w:autoSpaceDN w:val="0"/>
        <w:spacing w:before="101" w:line="280" w:lineRule="auto"/>
        <w:ind w:left="112" w:right="193"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 consilierea și informarea familiilor cu copii în întreținere asupra drepturilor și obligațiilor acestora, asupra drepturilor copilului și asupra serviciilor disponibile pe plan local;</w:t>
      </w:r>
    </w:p>
    <w:p w14:paraId="60DCDD3E" w14:textId="77777777" w:rsidR="00811686" w:rsidRPr="00811686" w:rsidRDefault="00811686" w:rsidP="00811686">
      <w:pPr>
        <w:widowControl w:val="0"/>
        <w:numPr>
          <w:ilvl w:val="1"/>
          <w:numId w:val="45"/>
        </w:numPr>
        <w:tabs>
          <w:tab w:val="left" w:pos="1352"/>
        </w:tabs>
        <w:autoSpaceDE w:val="0"/>
        <w:autoSpaceDN w:val="0"/>
        <w:spacing w:before="102" w:line="280" w:lineRule="auto"/>
        <w:ind w:left="112" w:right="254"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 și monitorizează aplicarea măsurilor de prevenire și combatere a consumului de alcool și droguri, de prevenire și combatere a violenței domestice, precum și a comportamentului delincvent;</w:t>
      </w:r>
    </w:p>
    <w:p w14:paraId="14209035" w14:textId="77777777" w:rsidR="00811686" w:rsidRPr="00811686" w:rsidRDefault="00811686" w:rsidP="00811686">
      <w:pPr>
        <w:widowControl w:val="0"/>
        <w:numPr>
          <w:ilvl w:val="1"/>
          <w:numId w:val="45"/>
        </w:numPr>
        <w:tabs>
          <w:tab w:val="left" w:pos="1352"/>
        </w:tabs>
        <w:autoSpaceDE w:val="0"/>
        <w:autoSpaceDN w:val="0"/>
        <w:spacing w:before="101"/>
        <w:ind w:left="1352" w:hanging="240"/>
        <w:rPr>
          <w:rFonts w:ascii="Georgia" w:eastAsia="Georgia" w:hAnsi="Georgia" w:cs="Georgia"/>
          <w:sz w:val="18"/>
          <w:szCs w:val="22"/>
          <w:lang w:eastAsia="en-US"/>
        </w:rPr>
      </w:pPr>
      <w:r w:rsidRPr="00811686">
        <w:rPr>
          <w:rFonts w:ascii="Georgia" w:eastAsia="Georgia" w:hAnsi="Georgia" w:cs="Georgia"/>
          <w:w w:val="115"/>
          <w:sz w:val="18"/>
          <w:szCs w:val="22"/>
          <w:lang w:eastAsia="en-US"/>
        </w:rPr>
        <w:t>vizitează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periodic la domiciliu,</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familiile și copiii care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beneficiază de servicii 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 xml:space="preserve">beneficii </w:t>
      </w:r>
      <w:r w:rsidRPr="00811686">
        <w:rPr>
          <w:rFonts w:ascii="Georgia" w:eastAsia="Georgia" w:hAnsi="Georgia" w:cs="Georgia"/>
          <w:spacing w:val="-5"/>
          <w:w w:val="115"/>
          <w:sz w:val="18"/>
          <w:szCs w:val="22"/>
          <w:lang w:eastAsia="en-US"/>
        </w:rPr>
        <w:t>de</w:t>
      </w:r>
    </w:p>
    <w:p w14:paraId="4048FE52" w14:textId="77777777" w:rsidR="00811686" w:rsidRPr="00811686" w:rsidRDefault="00811686" w:rsidP="00811686">
      <w:pPr>
        <w:widowControl w:val="0"/>
        <w:autoSpaceDE w:val="0"/>
        <w:autoSpaceDN w:val="0"/>
        <w:spacing w:before="102"/>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4B516B0D" w14:textId="77777777" w:rsidR="00811686" w:rsidRPr="00811686" w:rsidRDefault="00811686" w:rsidP="00811686">
      <w:pPr>
        <w:widowControl w:val="0"/>
        <w:autoSpaceDE w:val="0"/>
        <w:autoSpaceDN w:val="0"/>
        <w:spacing w:before="75" w:line="280" w:lineRule="auto"/>
        <w:rPr>
          <w:rFonts w:ascii="Georgia" w:eastAsia="Georgia" w:hAnsi="Georgia" w:cs="Georgia"/>
          <w:sz w:val="18"/>
          <w:szCs w:val="18"/>
          <w:lang w:eastAsia="en-US"/>
        </w:rPr>
      </w:pPr>
      <w:r w:rsidRPr="00811686">
        <w:rPr>
          <w:rFonts w:ascii="Georgia" w:eastAsia="Georgia" w:hAnsi="Georgia" w:cs="Georgia"/>
          <w:w w:val="115"/>
          <w:sz w:val="18"/>
          <w:szCs w:val="18"/>
          <w:lang w:eastAsia="en-US"/>
        </w:rPr>
        <w:lastRenderedPageBreak/>
        <w:t>asistență socială și urmărește modul de utilizare a prestațiilor, precum și familiile care au în îngrijire copii cu părinți plecați la muncă în străinătate;</w:t>
      </w:r>
    </w:p>
    <w:p w14:paraId="0D84B4B5" w14:textId="77777777" w:rsidR="00811686" w:rsidRPr="00811686" w:rsidRDefault="00811686" w:rsidP="00811686">
      <w:pPr>
        <w:widowControl w:val="0"/>
        <w:numPr>
          <w:ilvl w:val="1"/>
          <w:numId w:val="45"/>
        </w:numPr>
        <w:tabs>
          <w:tab w:val="left" w:pos="1352"/>
        </w:tabs>
        <w:autoSpaceDE w:val="0"/>
        <w:autoSpaceDN w:val="0"/>
        <w:spacing w:before="101" w:line="280" w:lineRule="auto"/>
        <w:ind w:left="112" w:right="143"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înaintează propuneri conducătorului entității, în cazul în care este necesară luarea unei măsuri de protecție specială, în condițiile legii;</w:t>
      </w:r>
    </w:p>
    <w:p w14:paraId="37153535" w14:textId="77777777" w:rsidR="00811686" w:rsidRPr="00811686" w:rsidRDefault="00811686" w:rsidP="00811686">
      <w:pPr>
        <w:widowControl w:val="0"/>
        <w:numPr>
          <w:ilvl w:val="1"/>
          <w:numId w:val="45"/>
        </w:numPr>
        <w:tabs>
          <w:tab w:val="left" w:pos="1352"/>
        </w:tabs>
        <w:autoSpaceDE w:val="0"/>
        <w:autoSpaceDN w:val="0"/>
        <w:spacing w:before="101" w:line="280" w:lineRule="auto"/>
        <w:ind w:left="112" w:right="240"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urmărește evoluția dezvoltării copilului și modul în care părinții acestuia își exercită drepturile și își îndeplinesc obligațiile cu privire la copilul care a beneficiat de o măsură de protecție specială și a fost reintegrat în familia sa;</w:t>
      </w:r>
    </w:p>
    <w:p w14:paraId="43A70799" w14:textId="77777777" w:rsidR="00811686" w:rsidRPr="00811686" w:rsidRDefault="00811686" w:rsidP="00811686">
      <w:pPr>
        <w:widowControl w:val="0"/>
        <w:numPr>
          <w:ilvl w:val="1"/>
          <w:numId w:val="45"/>
        </w:numPr>
        <w:tabs>
          <w:tab w:val="left" w:pos="1465"/>
        </w:tabs>
        <w:autoSpaceDE w:val="0"/>
        <w:autoSpaceDN w:val="0"/>
        <w:spacing w:before="103" w:line="280" w:lineRule="auto"/>
        <w:ind w:left="112" w:right="175"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colaborează cu direcția generală de asistență socială și protecția copilului în domeniul protecției copilului și transmite acesteia toate datele și informațiile solicitate din acest domeniu;</w:t>
      </w:r>
    </w:p>
    <w:p w14:paraId="79DB4E26" w14:textId="77777777" w:rsidR="00811686" w:rsidRPr="00811686" w:rsidRDefault="00811686" w:rsidP="00811686">
      <w:pPr>
        <w:widowControl w:val="0"/>
        <w:numPr>
          <w:ilvl w:val="1"/>
          <w:numId w:val="45"/>
        </w:numPr>
        <w:tabs>
          <w:tab w:val="left" w:pos="1465"/>
        </w:tabs>
        <w:autoSpaceDE w:val="0"/>
        <w:autoSpaceDN w:val="0"/>
        <w:spacing w:before="101" w:line="280" w:lineRule="auto"/>
        <w:ind w:left="112" w:right="619"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urmărește punerea în aplicare a hotărârilor comisiei pentru protecția copilului/instanței de tutelă referitoare la prestarea de către părinții apți de muncă aacțiunilor sau lucrărilor de interes local, pe durata aplicării măsurii de protecție specială.</w:t>
      </w:r>
    </w:p>
    <w:p w14:paraId="6D51F246" w14:textId="77777777" w:rsidR="00811686" w:rsidRPr="00811686" w:rsidRDefault="00811686" w:rsidP="00811686">
      <w:pPr>
        <w:widowControl w:val="0"/>
        <w:autoSpaceDE w:val="0"/>
        <w:autoSpaceDN w:val="0"/>
        <w:spacing w:before="102"/>
        <w:rPr>
          <w:rFonts w:ascii="Georgia" w:eastAsia="Georgia" w:hAnsi="Georgia" w:cs="Georgia"/>
          <w:sz w:val="18"/>
          <w:szCs w:val="18"/>
          <w:lang w:eastAsia="en-US"/>
        </w:rPr>
      </w:pPr>
      <w:r w:rsidRPr="00811686">
        <w:rPr>
          <w:rFonts w:ascii="Georgia" w:eastAsia="Georgia" w:hAnsi="Georgia" w:cs="Georgia"/>
          <w:w w:val="115"/>
          <w:sz w:val="18"/>
          <w:szCs w:val="18"/>
          <w:lang w:eastAsia="en-US"/>
        </w:rPr>
        <w:t>Art.</w:t>
      </w:r>
      <w:r w:rsidRPr="00811686">
        <w:rPr>
          <w:rFonts w:ascii="Georgia" w:eastAsia="Georgia" w:hAnsi="Georgia" w:cs="Georgia"/>
          <w:spacing w:val="-4"/>
          <w:w w:val="115"/>
          <w:sz w:val="18"/>
          <w:szCs w:val="18"/>
          <w:lang w:eastAsia="en-US"/>
        </w:rPr>
        <w:t xml:space="preserve"> </w:t>
      </w:r>
      <w:r w:rsidRPr="00811686">
        <w:rPr>
          <w:rFonts w:ascii="Georgia" w:eastAsia="Georgia" w:hAnsi="Georgia" w:cs="Georgia"/>
          <w:w w:val="115"/>
          <w:sz w:val="18"/>
          <w:szCs w:val="18"/>
          <w:lang w:eastAsia="en-US"/>
        </w:rPr>
        <w:t>16.</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Compartimentul</w:t>
      </w:r>
      <w:r w:rsidRPr="00811686">
        <w:rPr>
          <w:rFonts w:ascii="Georgia" w:eastAsia="Georgia" w:hAnsi="Georgia" w:cs="Georgia"/>
          <w:spacing w:val="-4"/>
          <w:w w:val="115"/>
          <w:sz w:val="18"/>
          <w:szCs w:val="18"/>
          <w:lang w:eastAsia="en-US"/>
        </w:rPr>
        <w:t xml:space="preserve"> </w:t>
      </w:r>
      <w:r w:rsidRPr="00811686">
        <w:rPr>
          <w:rFonts w:ascii="Georgia" w:eastAsia="Georgia" w:hAnsi="Georgia" w:cs="Georgia"/>
          <w:w w:val="115"/>
          <w:sz w:val="18"/>
          <w:szCs w:val="18"/>
          <w:lang w:eastAsia="en-US"/>
        </w:rPr>
        <w:t>contabilitate</w:t>
      </w:r>
      <w:r w:rsidRPr="00811686">
        <w:rPr>
          <w:rFonts w:ascii="Georgia" w:eastAsia="Georgia" w:hAnsi="Georgia" w:cs="Georgia"/>
          <w:spacing w:val="-4"/>
          <w:w w:val="115"/>
          <w:sz w:val="18"/>
          <w:szCs w:val="18"/>
          <w:lang w:eastAsia="en-US"/>
        </w:rPr>
        <w:t xml:space="preserve"> </w:t>
      </w:r>
      <w:r w:rsidRPr="00811686">
        <w:rPr>
          <w:rFonts w:ascii="Georgia" w:eastAsia="Georgia" w:hAnsi="Georgia" w:cs="Georgia"/>
          <w:w w:val="115"/>
          <w:sz w:val="18"/>
          <w:szCs w:val="18"/>
          <w:lang w:eastAsia="en-US"/>
        </w:rPr>
        <w:t>publicăare</w:t>
      </w:r>
      <w:r w:rsidRPr="00811686">
        <w:rPr>
          <w:rFonts w:ascii="Georgia" w:eastAsia="Georgia" w:hAnsi="Georgia" w:cs="Georgia"/>
          <w:spacing w:val="-4"/>
          <w:w w:val="115"/>
          <w:sz w:val="18"/>
          <w:szCs w:val="18"/>
          <w:lang w:eastAsia="en-US"/>
        </w:rPr>
        <w:t xml:space="preserve"> </w:t>
      </w:r>
      <w:r w:rsidRPr="00811686">
        <w:rPr>
          <w:rFonts w:ascii="Georgia" w:eastAsia="Georgia" w:hAnsi="Georgia" w:cs="Georgia"/>
          <w:w w:val="115"/>
          <w:sz w:val="18"/>
          <w:szCs w:val="18"/>
          <w:lang w:eastAsia="en-US"/>
        </w:rPr>
        <w:t>următoarele</w:t>
      </w:r>
      <w:r w:rsidRPr="00811686">
        <w:rPr>
          <w:rFonts w:ascii="Georgia" w:eastAsia="Georgia" w:hAnsi="Georgia" w:cs="Georgia"/>
          <w:spacing w:val="-4"/>
          <w:w w:val="115"/>
          <w:sz w:val="18"/>
          <w:szCs w:val="18"/>
          <w:lang w:eastAsia="en-US"/>
        </w:rPr>
        <w:t xml:space="preserve"> </w:t>
      </w:r>
      <w:r w:rsidRPr="00811686">
        <w:rPr>
          <w:rFonts w:ascii="Georgia" w:eastAsia="Georgia" w:hAnsi="Georgia" w:cs="Georgia"/>
          <w:spacing w:val="-2"/>
          <w:w w:val="115"/>
          <w:sz w:val="18"/>
          <w:szCs w:val="18"/>
          <w:lang w:eastAsia="en-US"/>
        </w:rPr>
        <w:t>atribuții:</w:t>
      </w:r>
    </w:p>
    <w:p w14:paraId="7BC86BF9" w14:textId="77777777" w:rsidR="00811686" w:rsidRPr="00811686" w:rsidRDefault="00811686" w:rsidP="00811686">
      <w:pPr>
        <w:widowControl w:val="0"/>
        <w:numPr>
          <w:ilvl w:val="0"/>
          <w:numId w:val="44"/>
        </w:numPr>
        <w:tabs>
          <w:tab w:val="left" w:pos="939"/>
        </w:tabs>
        <w:autoSpaceDE w:val="0"/>
        <w:autoSpaceDN w:val="0"/>
        <w:spacing w:before="136" w:line="280" w:lineRule="auto"/>
        <w:ind w:right="40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 documentelor de plată și asigurarea plăților cheltuielilor bugetare, în limita creditelor deschise și a disponibilităților aflate în cont; verificarea condițiilor de acceptare a documentelor de plată; verificarea concordanței între ordinele de plată emise și extrasele de cont eliberate de trezorerie, bănci, s.a.;</w:t>
      </w:r>
    </w:p>
    <w:p w14:paraId="52E33C19" w14:textId="77777777" w:rsidR="00811686" w:rsidRPr="00811686" w:rsidRDefault="00811686" w:rsidP="00811686">
      <w:pPr>
        <w:widowControl w:val="0"/>
        <w:numPr>
          <w:ilvl w:val="0"/>
          <w:numId w:val="44"/>
        </w:numPr>
        <w:tabs>
          <w:tab w:val="left" w:pos="939"/>
        </w:tabs>
        <w:autoSpaceDE w:val="0"/>
        <w:autoSpaceDN w:val="0"/>
        <w:spacing w:before="102"/>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Planificarea,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coordonarea,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organizarea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controlarea ținerii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evidenței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contabile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bugetare;</w:t>
      </w:r>
    </w:p>
    <w:p w14:paraId="728562AC" w14:textId="77777777" w:rsidR="00811686" w:rsidRPr="00811686" w:rsidRDefault="00811686" w:rsidP="00811686">
      <w:pPr>
        <w:widowControl w:val="0"/>
        <w:numPr>
          <w:ilvl w:val="0"/>
          <w:numId w:val="44"/>
        </w:numPr>
        <w:tabs>
          <w:tab w:val="left" w:pos="939"/>
        </w:tabs>
        <w:autoSpaceDE w:val="0"/>
        <w:autoSpaceDN w:val="0"/>
        <w:spacing w:before="135"/>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Exercitarea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activității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control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financiar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preventiv</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propriu;</w:t>
      </w:r>
    </w:p>
    <w:p w14:paraId="0227474A" w14:textId="77777777" w:rsidR="00811686" w:rsidRPr="00811686" w:rsidRDefault="00811686" w:rsidP="00811686">
      <w:pPr>
        <w:widowControl w:val="0"/>
        <w:numPr>
          <w:ilvl w:val="0"/>
          <w:numId w:val="44"/>
        </w:numPr>
        <w:tabs>
          <w:tab w:val="left" w:pos="939"/>
        </w:tabs>
        <w:autoSpaceDE w:val="0"/>
        <w:autoSpaceDN w:val="0"/>
        <w:spacing w:before="136" w:line="280" w:lineRule="auto"/>
        <w:ind w:right="68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 fisei mijloacelor fixe, evidențierea și înregistrarea în contabilitate a imobilizărilor și a amortizărilor mijloacelor fixe din patrimoniul public sau privat;</w:t>
      </w:r>
    </w:p>
    <w:p w14:paraId="37E69D74" w14:textId="77777777" w:rsidR="00811686" w:rsidRPr="00811686" w:rsidRDefault="00811686" w:rsidP="00811686">
      <w:pPr>
        <w:widowControl w:val="0"/>
        <w:numPr>
          <w:ilvl w:val="0"/>
          <w:numId w:val="44"/>
        </w:numPr>
        <w:tabs>
          <w:tab w:val="left" w:pos="939"/>
        </w:tabs>
        <w:autoSpaceDE w:val="0"/>
        <w:autoSpaceDN w:val="0"/>
        <w:spacing w:before="101" w:line="280" w:lineRule="auto"/>
        <w:ind w:right="70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 balanțelor lunare, dărilor de seamă contabile trimestriale și anuale și a oricăror altor situații financiare cerute de Direcția Județeană a Finanțelor Publice sau Trezorerie;</w:t>
      </w:r>
    </w:p>
    <w:p w14:paraId="25332E21" w14:textId="77777777" w:rsidR="00811686" w:rsidRPr="00811686" w:rsidRDefault="00811686" w:rsidP="00811686">
      <w:pPr>
        <w:widowControl w:val="0"/>
        <w:numPr>
          <w:ilvl w:val="0"/>
          <w:numId w:val="44"/>
        </w:numPr>
        <w:tabs>
          <w:tab w:val="left" w:pos="939"/>
        </w:tabs>
        <w:autoSpaceDE w:val="0"/>
        <w:autoSpaceDN w:val="0"/>
        <w:spacing w:before="102" w:line="280" w:lineRule="auto"/>
        <w:ind w:right="33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Verificarea și centralizarea bilanțurilor contabile și a anexelor aferente pentru unitățile finanțate din bugetul local a celor autofinanțate în vederea întocmirii Bilanțului Consiliului Local;</w:t>
      </w:r>
    </w:p>
    <w:p w14:paraId="377D814E" w14:textId="77777777" w:rsidR="00811686" w:rsidRPr="00811686" w:rsidRDefault="00811686" w:rsidP="00811686">
      <w:pPr>
        <w:widowControl w:val="0"/>
        <w:numPr>
          <w:ilvl w:val="0"/>
          <w:numId w:val="44"/>
        </w:numPr>
        <w:tabs>
          <w:tab w:val="left" w:pos="939"/>
        </w:tabs>
        <w:autoSpaceDE w:val="0"/>
        <w:autoSpaceDN w:val="0"/>
        <w:spacing w:before="101" w:line="280" w:lineRule="auto"/>
        <w:ind w:right="82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Înregistrarea în contabilitate a veniturilor, pe baza situațiilor centralizate primite de la Direcția Impozite și Taxe Locale și D.G.F.P.;</w:t>
      </w:r>
    </w:p>
    <w:p w14:paraId="64D65497" w14:textId="77777777" w:rsidR="00811686" w:rsidRPr="00811686" w:rsidRDefault="00811686" w:rsidP="00811686">
      <w:pPr>
        <w:widowControl w:val="0"/>
        <w:numPr>
          <w:ilvl w:val="0"/>
          <w:numId w:val="44"/>
        </w:numPr>
        <w:tabs>
          <w:tab w:val="left" w:pos="939"/>
        </w:tabs>
        <w:autoSpaceDE w:val="0"/>
        <w:autoSpaceDN w:val="0"/>
        <w:spacing w:before="101" w:line="280" w:lineRule="auto"/>
        <w:ind w:right="76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 semnarea și remiterea spre decontare Trezoreriei a ordinelor de plată întocmite în vederea restituirii impozitelor încasate în plus de la persoane juridice, cele pentru regularizarea sumelor calculate eronat sau virate în plus de către Direcția de Impozite și Taxe Locale;</w:t>
      </w:r>
    </w:p>
    <w:p w14:paraId="0D781B19" w14:textId="77777777" w:rsidR="00811686" w:rsidRPr="00811686" w:rsidRDefault="00811686" w:rsidP="00811686">
      <w:pPr>
        <w:widowControl w:val="0"/>
        <w:numPr>
          <w:ilvl w:val="0"/>
          <w:numId w:val="44"/>
        </w:numPr>
        <w:tabs>
          <w:tab w:val="left" w:pos="939"/>
        </w:tabs>
        <w:autoSpaceDE w:val="0"/>
        <w:autoSpaceDN w:val="0"/>
        <w:spacing w:before="103" w:line="280" w:lineRule="auto"/>
        <w:ind w:right="83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Înregistrarea în ordine cronologică în contabilitate a tuturor cheltuielilor în baza documentelor </w:t>
      </w:r>
      <w:r w:rsidRPr="00811686">
        <w:rPr>
          <w:rFonts w:ascii="Georgia" w:eastAsia="Georgia" w:hAnsi="Georgia" w:cs="Georgia"/>
          <w:spacing w:val="-2"/>
          <w:w w:val="115"/>
          <w:sz w:val="18"/>
          <w:szCs w:val="22"/>
          <w:lang w:eastAsia="en-US"/>
        </w:rPr>
        <w:t>justificative;</w:t>
      </w:r>
    </w:p>
    <w:p w14:paraId="53B43352" w14:textId="77777777" w:rsidR="00811686" w:rsidRPr="00811686" w:rsidRDefault="00811686" w:rsidP="00811686">
      <w:pPr>
        <w:widowControl w:val="0"/>
        <w:numPr>
          <w:ilvl w:val="0"/>
          <w:numId w:val="44"/>
        </w:numPr>
        <w:tabs>
          <w:tab w:val="left" w:pos="1052"/>
        </w:tabs>
        <w:autoSpaceDE w:val="0"/>
        <w:autoSpaceDN w:val="0"/>
        <w:spacing w:before="101"/>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registrelor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contabile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prevăzute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legislația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vigoare;</w:t>
      </w:r>
    </w:p>
    <w:p w14:paraId="4321B531" w14:textId="77777777" w:rsidR="00811686" w:rsidRPr="00811686" w:rsidRDefault="00811686" w:rsidP="00811686">
      <w:pPr>
        <w:widowControl w:val="0"/>
        <w:numPr>
          <w:ilvl w:val="0"/>
          <w:numId w:val="44"/>
        </w:numPr>
        <w:tabs>
          <w:tab w:val="left" w:pos="1052"/>
        </w:tabs>
        <w:autoSpaceDE w:val="0"/>
        <w:autoSpaceDN w:val="0"/>
        <w:spacing w:before="135"/>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Urmărirea 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înregistrarea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contabilitate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creditelor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contractate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administrația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locală;</w:t>
      </w:r>
    </w:p>
    <w:p w14:paraId="7F3101EC" w14:textId="77777777" w:rsidR="00811686" w:rsidRPr="00811686" w:rsidRDefault="00811686" w:rsidP="00811686">
      <w:pPr>
        <w:widowControl w:val="0"/>
        <w:numPr>
          <w:ilvl w:val="0"/>
          <w:numId w:val="44"/>
        </w:numPr>
        <w:tabs>
          <w:tab w:val="left" w:pos="1052"/>
        </w:tabs>
        <w:autoSpaceDE w:val="0"/>
        <w:autoSpaceDN w:val="0"/>
        <w:spacing w:before="136"/>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Evidențierea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urmărirea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oricăror avansuri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plătite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 decontării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4"/>
          <w:w w:val="115"/>
          <w:sz w:val="18"/>
          <w:szCs w:val="22"/>
          <w:lang w:eastAsia="en-US"/>
        </w:rPr>
        <w:t>lor;</w:t>
      </w:r>
    </w:p>
    <w:p w14:paraId="1623B4DF" w14:textId="77777777" w:rsidR="00811686" w:rsidRPr="00811686" w:rsidRDefault="00811686" w:rsidP="00811686">
      <w:pPr>
        <w:widowControl w:val="0"/>
        <w:numPr>
          <w:ilvl w:val="0"/>
          <w:numId w:val="44"/>
        </w:numPr>
        <w:tabs>
          <w:tab w:val="left" w:pos="1052"/>
        </w:tabs>
        <w:autoSpaceDE w:val="0"/>
        <w:autoSpaceDN w:val="0"/>
        <w:spacing w:before="135"/>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fisei</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debitorilor</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spacing w:val="-2"/>
          <w:w w:val="115"/>
          <w:sz w:val="18"/>
          <w:szCs w:val="22"/>
          <w:lang w:eastAsia="en-US"/>
        </w:rPr>
        <w:t>creditorilor;</w:t>
      </w:r>
    </w:p>
    <w:p w14:paraId="72DE857B" w14:textId="77777777" w:rsidR="00811686" w:rsidRPr="00811686" w:rsidRDefault="00811686" w:rsidP="00811686">
      <w:pPr>
        <w:widowControl w:val="0"/>
        <w:numPr>
          <w:ilvl w:val="0"/>
          <w:numId w:val="44"/>
        </w:numPr>
        <w:tabs>
          <w:tab w:val="left" w:pos="1052"/>
        </w:tabs>
        <w:autoSpaceDE w:val="0"/>
        <w:autoSpaceDN w:val="0"/>
        <w:spacing w:before="136" w:line="280" w:lineRule="auto"/>
        <w:ind w:right="24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 și evidența facturilor emise de primărie urmare a contractelor încheiate având ca obiect: vânzări, concesiuni, închirieri, asocieri, etc.;</w:t>
      </w:r>
    </w:p>
    <w:p w14:paraId="5DB3C1E8" w14:textId="77777777" w:rsidR="00811686" w:rsidRPr="00811686" w:rsidRDefault="00811686" w:rsidP="00811686">
      <w:pPr>
        <w:widowControl w:val="0"/>
        <w:numPr>
          <w:ilvl w:val="0"/>
          <w:numId w:val="44"/>
        </w:numPr>
        <w:tabs>
          <w:tab w:val="left" w:pos="1052"/>
        </w:tabs>
        <w:autoSpaceDE w:val="0"/>
        <w:autoSpaceDN w:val="0"/>
        <w:spacing w:before="101"/>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Evidența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contractelor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încasărilor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concesiuni,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închirieri,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asocieri,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vânzări,</w:t>
      </w:r>
      <w:r w:rsidRPr="00811686">
        <w:rPr>
          <w:rFonts w:ascii="Georgia" w:eastAsia="Georgia" w:hAnsi="Georgia" w:cs="Georgia"/>
          <w:spacing w:val="-2"/>
          <w:w w:val="115"/>
          <w:sz w:val="18"/>
          <w:szCs w:val="22"/>
          <w:lang w:eastAsia="en-US"/>
        </w:rPr>
        <w:t xml:space="preserve"> etc.;</w:t>
      </w:r>
    </w:p>
    <w:p w14:paraId="5422D5CB" w14:textId="77777777" w:rsidR="00811686" w:rsidRPr="00811686" w:rsidRDefault="00811686" w:rsidP="00811686">
      <w:pPr>
        <w:widowControl w:val="0"/>
        <w:numPr>
          <w:ilvl w:val="0"/>
          <w:numId w:val="44"/>
        </w:numPr>
        <w:tabs>
          <w:tab w:val="left" w:pos="1052"/>
        </w:tabs>
        <w:autoSpaceDE w:val="0"/>
        <w:autoSpaceDN w:val="0"/>
        <w:spacing w:before="136"/>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Evidența documentelor cu regim</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special și a altor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valori;</w:t>
      </w:r>
    </w:p>
    <w:p w14:paraId="5770B7E4" w14:textId="77777777" w:rsidR="00811686" w:rsidRPr="00811686" w:rsidRDefault="00811686" w:rsidP="00811686">
      <w:pPr>
        <w:widowControl w:val="0"/>
        <w:numPr>
          <w:ilvl w:val="0"/>
          <w:numId w:val="44"/>
        </w:numPr>
        <w:tabs>
          <w:tab w:val="left" w:pos="1052"/>
        </w:tabs>
        <w:autoSpaceDE w:val="0"/>
        <w:autoSpaceDN w:val="0"/>
        <w:spacing w:before="135" w:line="280" w:lineRule="auto"/>
        <w:ind w:right="27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Urmărirea derulării contractelor de concesiune a serviciilor publice, modul de calcul a redevenței și achitarea în termen a acestora;</w:t>
      </w:r>
    </w:p>
    <w:p w14:paraId="1A4B9C4B" w14:textId="77777777" w:rsidR="00811686" w:rsidRPr="00811686" w:rsidRDefault="00811686" w:rsidP="00811686">
      <w:pPr>
        <w:widowControl w:val="0"/>
        <w:numPr>
          <w:ilvl w:val="0"/>
          <w:numId w:val="44"/>
        </w:numPr>
        <w:tabs>
          <w:tab w:val="left" w:pos="1052"/>
        </w:tabs>
        <w:autoSpaceDE w:val="0"/>
        <w:autoSpaceDN w:val="0"/>
        <w:spacing w:before="102" w:line="280" w:lineRule="auto"/>
        <w:ind w:right="38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bugetelor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proiectelor,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programelor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activităților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proprii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desfășurate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compartiment; întocmirea la termen a documentelor de angajare bugetară și de plată din domeniul de activitate;</w:t>
      </w:r>
    </w:p>
    <w:p w14:paraId="61B7A364" w14:textId="77777777" w:rsidR="00811686" w:rsidRPr="00811686" w:rsidRDefault="00811686" w:rsidP="00811686">
      <w:pPr>
        <w:widowControl w:val="0"/>
        <w:numPr>
          <w:ilvl w:val="0"/>
          <w:numId w:val="44"/>
        </w:numPr>
        <w:tabs>
          <w:tab w:val="left" w:pos="1052"/>
        </w:tabs>
        <w:autoSpaceDE w:val="0"/>
        <w:autoSpaceDN w:val="0"/>
        <w:spacing w:before="101" w:line="280" w:lineRule="auto"/>
        <w:ind w:right="73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Asigurarea inventarierii anuale sau ori de câte ori este nevoie a bunurilor materiale și valorilor bănești ce aparțin unității, administrarea corespunzătoare a acestora;</w:t>
      </w:r>
    </w:p>
    <w:p w14:paraId="5D040B5E" w14:textId="77777777" w:rsidR="00811686" w:rsidRPr="00811686" w:rsidRDefault="00811686" w:rsidP="00811686">
      <w:pPr>
        <w:widowControl w:val="0"/>
        <w:numPr>
          <w:ilvl w:val="0"/>
          <w:numId w:val="44"/>
        </w:numPr>
        <w:tabs>
          <w:tab w:val="left" w:pos="1052"/>
        </w:tabs>
        <w:autoSpaceDE w:val="0"/>
        <w:autoSpaceDN w:val="0"/>
        <w:spacing w:before="102" w:line="280" w:lineRule="auto"/>
        <w:ind w:right="21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Stabilirea, urmărirea și recuperarea atât pe cale amiabilă cât și ca urmare a derulării unor acțiuni în instanță a unor creanțe fiscale la nivelul bugetului;</w:t>
      </w:r>
    </w:p>
    <w:p w14:paraId="7F34FF65" w14:textId="77777777" w:rsidR="00811686" w:rsidRPr="00811686" w:rsidRDefault="00811686" w:rsidP="00811686">
      <w:pPr>
        <w:widowControl w:val="0"/>
        <w:numPr>
          <w:ilvl w:val="0"/>
          <w:numId w:val="44"/>
        </w:numPr>
        <w:tabs>
          <w:tab w:val="left" w:pos="1052"/>
        </w:tabs>
        <w:autoSpaceDE w:val="0"/>
        <w:autoSpaceDN w:val="0"/>
        <w:spacing w:before="101" w:line="280" w:lineRule="auto"/>
        <w:ind w:right="29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Notificarea către Consiliul Concurenței a oricărei intenții de a acorda un ajutor de stat nou, ori de a modifica un ajutor de stat existent, conform Regulamentului privind forma, conținutul și alte detalii ale notificării unui ajutor de stat;</w:t>
      </w:r>
    </w:p>
    <w:p w14:paraId="2F36B543" w14:textId="77777777" w:rsidR="00811686" w:rsidRPr="00811686" w:rsidRDefault="00811686" w:rsidP="00811686">
      <w:pPr>
        <w:widowControl w:val="0"/>
        <w:numPr>
          <w:ilvl w:val="0"/>
          <w:numId w:val="44"/>
        </w:numPr>
        <w:tabs>
          <w:tab w:val="left" w:pos="1052"/>
        </w:tabs>
        <w:autoSpaceDE w:val="0"/>
        <w:autoSpaceDN w:val="0"/>
        <w:spacing w:before="102"/>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Raportarea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către Consiliul Concurenței a oricărui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ajutor nou de stat</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 xml:space="preserve">acordat în termenul și </w:t>
      </w:r>
      <w:r w:rsidRPr="00811686">
        <w:rPr>
          <w:rFonts w:ascii="Georgia" w:eastAsia="Georgia" w:hAnsi="Georgia" w:cs="Georgia"/>
          <w:spacing w:val="-2"/>
          <w:w w:val="115"/>
          <w:sz w:val="18"/>
          <w:szCs w:val="22"/>
          <w:lang w:eastAsia="en-US"/>
        </w:rPr>
        <w:t>formatul</w:t>
      </w:r>
    </w:p>
    <w:p w14:paraId="60D490A6" w14:textId="77777777" w:rsidR="00811686" w:rsidRPr="00811686" w:rsidRDefault="00811686" w:rsidP="00811686">
      <w:pPr>
        <w:widowControl w:val="0"/>
        <w:autoSpaceDE w:val="0"/>
        <w:autoSpaceDN w:val="0"/>
        <w:spacing w:before="102"/>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55BE0AD1" w14:textId="77777777" w:rsidR="00811686" w:rsidRPr="00811686" w:rsidRDefault="00811686" w:rsidP="00811686">
      <w:pPr>
        <w:widowControl w:val="0"/>
        <w:autoSpaceDE w:val="0"/>
        <w:autoSpaceDN w:val="0"/>
        <w:spacing w:before="75" w:line="398" w:lineRule="auto"/>
        <w:ind w:right="1227"/>
        <w:rPr>
          <w:rFonts w:ascii="Georgia" w:eastAsia="Georgia" w:hAnsi="Georgia" w:cs="Georgia"/>
          <w:sz w:val="18"/>
          <w:szCs w:val="18"/>
          <w:lang w:eastAsia="en-US"/>
        </w:rPr>
      </w:pPr>
      <w:r w:rsidRPr="00811686">
        <w:rPr>
          <w:rFonts w:ascii="Georgia" w:eastAsia="Georgia" w:hAnsi="Georgia" w:cs="Georgia"/>
          <w:w w:val="115"/>
          <w:sz w:val="18"/>
          <w:szCs w:val="18"/>
          <w:lang w:eastAsia="en-US"/>
        </w:rPr>
        <w:lastRenderedPageBreak/>
        <w:t xml:space="preserve">prevăzut de legislație, ținerea evidenței specifice a ajutoarelor de stat acordate prin bugetul local. Art. 17. </w:t>
      </w:r>
      <w:r w:rsidRPr="00811686">
        <w:rPr>
          <w:rFonts w:ascii="Georgia" w:eastAsia="Georgia" w:hAnsi="Georgia" w:cs="Georgia"/>
          <w:color w:val="FF0000"/>
          <w:w w:val="115"/>
          <w:sz w:val="18"/>
          <w:szCs w:val="18"/>
          <w:lang w:eastAsia="en-US"/>
        </w:rPr>
        <w:t xml:space="preserve">Compartimentul juridic, resurse umane </w:t>
      </w:r>
      <w:r w:rsidRPr="00811686">
        <w:rPr>
          <w:rFonts w:ascii="Georgia" w:eastAsia="Georgia" w:hAnsi="Georgia" w:cs="Georgia"/>
          <w:w w:val="115"/>
          <w:sz w:val="18"/>
          <w:szCs w:val="18"/>
          <w:lang w:eastAsia="en-US"/>
        </w:rPr>
        <w:t>are următoarele atribuții:</w:t>
      </w:r>
    </w:p>
    <w:p w14:paraId="76B1DDF2" w14:textId="77777777" w:rsidR="00811686" w:rsidRPr="00811686" w:rsidRDefault="00811686" w:rsidP="00811686">
      <w:pPr>
        <w:widowControl w:val="0"/>
        <w:numPr>
          <w:ilvl w:val="0"/>
          <w:numId w:val="43"/>
        </w:numPr>
        <w:tabs>
          <w:tab w:val="left" w:pos="939"/>
        </w:tabs>
        <w:autoSpaceDE w:val="0"/>
        <w:autoSpaceDN w:val="0"/>
        <w:spacing w:before="1" w:line="280" w:lineRule="auto"/>
        <w:ind w:right="22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Reprezentarea intereselor legitime ale autorității administrației publice locale în fața instanțelor de judecată de toate gradele, în raporturile acesteia cu alte autorități publice, instituții de orice natură, precum și cu orice persoană juridică sau fizică, în condițiile legii;</w:t>
      </w:r>
    </w:p>
    <w:p w14:paraId="209C8DF1" w14:textId="77777777" w:rsidR="00811686" w:rsidRPr="00811686" w:rsidRDefault="00811686" w:rsidP="00811686">
      <w:pPr>
        <w:widowControl w:val="0"/>
        <w:numPr>
          <w:ilvl w:val="0"/>
          <w:numId w:val="43"/>
        </w:numPr>
        <w:tabs>
          <w:tab w:val="left" w:pos="939"/>
        </w:tabs>
        <w:autoSpaceDE w:val="0"/>
        <w:autoSpaceDN w:val="0"/>
        <w:spacing w:before="102" w:line="280" w:lineRule="auto"/>
        <w:ind w:right="15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Formularea de acțiuni în instanță, întâmpinări, note de ședință, concluzii scrise, alte înscrisuri, motive de apel, motive de recurs și alte căi de atac, în cazurile în care se impun. Litigiile pe care le gestionează compartimentul juridic prin pregătirea actelor procedurale necesare asigurării apărării precum și susținerea acestora în instanță sunt toate litigiile în care unitate este parte, fie ca reclamant, fie ca pârât, și au ca obiect orice</w:t>
      </w:r>
      <w:r w:rsidRPr="00811686">
        <w:rPr>
          <w:rFonts w:ascii="Georgia" w:eastAsia="Georgia" w:hAnsi="Georgia" w:cs="Georgia"/>
          <w:spacing w:val="18"/>
          <w:w w:val="115"/>
          <w:sz w:val="18"/>
          <w:szCs w:val="22"/>
          <w:lang w:eastAsia="en-US"/>
        </w:rPr>
        <w:t xml:space="preserve"> </w:t>
      </w:r>
      <w:r w:rsidRPr="00811686">
        <w:rPr>
          <w:rFonts w:ascii="Georgia" w:eastAsia="Georgia" w:hAnsi="Georgia" w:cs="Georgia"/>
          <w:w w:val="115"/>
          <w:sz w:val="18"/>
          <w:szCs w:val="22"/>
          <w:lang w:eastAsia="en-US"/>
        </w:rPr>
        <w:t>fel</w:t>
      </w:r>
      <w:r w:rsidRPr="00811686">
        <w:rPr>
          <w:rFonts w:ascii="Georgia" w:eastAsia="Georgia" w:hAnsi="Georgia" w:cs="Georgia"/>
          <w:spacing w:val="18"/>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8"/>
          <w:w w:val="115"/>
          <w:sz w:val="18"/>
          <w:szCs w:val="22"/>
          <w:lang w:eastAsia="en-US"/>
        </w:rPr>
        <w:t xml:space="preserve"> </w:t>
      </w:r>
      <w:r w:rsidRPr="00811686">
        <w:rPr>
          <w:rFonts w:ascii="Georgia" w:eastAsia="Georgia" w:hAnsi="Georgia" w:cs="Georgia"/>
          <w:w w:val="115"/>
          <w:sz w:val="18"/>
          <w:szCs w:val="22"/>
          <w:lang w:eastAsia="en-US"/>
        </w:rPr>
        <w:t>acțiuni</w:t>
      </w:r>
      <w:r w:rsidRPr="00811686">
        <w:rPr>
          <w:rFonts w:ascii="Georgia" w:eastAsia="Georgia" w:hAnsi="Georgia" w:cs="Georgia"/>
          <w:spacing w:val="18"/>
          <w:w w:val="115"/>
          <w:sz w:val="18"/>
          <w:szCs w:val="22"/>
          <w:lang w:eastAsia="en-US"/>
        </w:rPr>
        <w:t xml:space="preserve"> </w:t>
      </w:r>
      <w:r w:rsidRPr="00811686">
        <w:rPr>
          <w:rFonts w:ascii="Georgia" w:eastAsia="Georgia" w:hAnsi="Georgia" w:cs="Georgia"/>
          <w:w w:val="115"/>
          <w:sz w:val="18"/>
          <w:szCs w:val="22"/>
          <w:lang w:eastAsia="en-US"/>
        </w:rPr>
        <w:t>civile,</w:t>
      </w:r>
      <w:r w:rsidRPr="00811686">
        <w:rPr>
          <w:rFonts w:ascii="Georgia" w:eastAsia="Georgia" w:hAnsi="Georgia" w:cs="Georgia"/>
          <w:spacing w:val="18"/>
          <w:w w:val="115"/>
          <w:sz w:val="18"/>
          <w:szCs w:val="22"/>
          <w:lang w:eastAsia="en-US"/>
        </w:rPr>
        <w:t xml:space="preserve"> </w:t>
      </w:r>
      <w:r w:rsidRPr="00811686">
        <w:rPr>
          <w:rFonts w:ascii="Georgia" w:eastAsia="Georgia" w:hAnsi="Georgia" w:cs="Georgia"/>
          <w:w w:val="115"/>
          <w:sz w:val="18"/>
          <w:szCs w:val="22"/>
          <w:lang w:eastAsia="en-US"/>
        </w:rPr>
        <w:t>comerciale,</w:t>
      </w:r>
      <w:r w:rsidRPr="00811686">
        <w:rPr>
          <w:rFonts w:ascii="Georgia" w:eastAsia="Georgia" w:hAnsi="Georgia" w:cs="Georgia"/>
          <w:spacing w:val="18"/>
          <w:w w:val="115"/>
          <w:sz w:val="18"/>
          <w:szCs w:val="22"/>
          <w:lang w:eastAsia="en-US"/>
        </w:rPr>
        <w:t xml:space="preserve"> </w:t>
      </w:r>
      <w:r w:rsidRPr="00811686">
        <w:rPr>
          <w:rFonts w:ascii="Georgia" w:eastAsia="Georgia" w:hAnsi="Georgia" w:cs="Georgia"/>
          <w:w w:val="115"/>
          <w:sz w:val="18"/>
          <w:szCs w:val="22"/>
          <w:lang w:eastAsia="en-US"/>
        </w:rPr>
        <w:t>sau</w:t>
      </w:r>
      <w:r w:rsidRPr="00811686">
        <w:rPr>
          <w:rFonts w:ascii="Georgia" w:eastAsia="Georgia" w:hAnsi="Georgia" w:cs="Georgia"/>
          <w:spacing w:val="18"/>
          <w:w w:val="115"/>
          <w:sz w:val="18"/>
          <w:szCs w:val="22"/>
          <w:lang w:eastAsia="en-US"/>
        </w:rPr>
        <w:t xml:space="preserve"> </w:t>
      </w:r>
      <w:r w:rsidRPr="00811686">
        <w:rPr>
          <w:rFonts w:ascii="Georgia" w:eastAsia="Georgia" w:hAnsi="Georgia" w:cs="Georgia"/>
          <w:w w:val="115"/>
          <w:sz w:val="18"/>
          <w:szCs w:val="22"/>
          <w:lang w:eastAsia="en-US"/>
        </w:rPr>
        <w:t>penale,</w:t>
      </w:r>
      <w:r w:rsidRPr="00811686">
        <w:rPr>
          <w:rFonts w:ascii="Georgia" w:eastAsia="Georgia" w:hAnsi="Georgia" w:cs="Georgia"/>
          <w:spacing w:val="18"/>
          <w:w w:val="115"/>
          <w:sz w:val="18"/>
          <w:szCs w:val="22"/>
          <w:lang w:eastAsia="en-US"/>
        </w:rPr>
        <w:t xml:space="preserve"> </w:t>
      </w:r>
      <w:r w:rsidRPr="00811686">
        <w:rPr>
          <w:rFonts w:ascii="Georgia" w:eastAsia="Georgia" w:hAnsi="Georgia" w:cs="Georgia"/>
          <w:w w:val="115"/>
          <w:sz w:val="18"/>
          <w:szCs w:val="22"/>
          <w:lang w:eastAsia="en-US"/>
        </w:rPr>
        <w:t>inclusiv</w:t>
      </w:r>
      <w:r w:rsidRPr="00811686">
        <w:rPr>
          <w:rFonts w:ascii="Georgia" w:eastAsia="Georgia" w:hAnsi="Georgia" w:cs="Georgia"/>
          <w:spacing w:val="18"/>
          <w:w w:val="115"/>
          <w:sz w:val="18"/>
          <w:szCs w:val="22"/>
          <w:lang w:eastAsia="en-US"/>
        </w:rPr>
        <w:t xml:space="preserve"> </w:t>
      </w:r>
      <w:r w:rsidRPr="00811686">
        <w:rPr>
          <w:rFonts w:ascii="Georgia" w:eastAsia="Georgia" w:hAnsi="Georgia" w:cs="Georgia"/>
          <w:w w:val="115"/>
          <w:sz w:val="18"/>
          <w:szCs w:val="22"/>
          <w:lang w:eastAsia="en-US"/>
        </w:rPr>
        <w:t>litigiile</w:t>
      </w:r>
      <w:r w:rsidRPr="00811686">
        <w:rPr>
          <w:rFonts w:ascii="Georgia" w:eastAsia="Georgia" w:hAnsi="Georgia" w:cs="Georgia"/>
          <w:spacing w:val="18"/>
          <w:w w:val="115"/>
          <w:sz w:val="18"/>
          <w:szCs w:val="22"/>
          <w:lang w:eastAsia="en-US"/>
        </w:rPr>
        <w:t xml:space="preserve"> </w:t>
      </w:r>
      <w:r w:rsidRPr="00811686">
        <w:rPr>
          <w:rFonts w:ascii="Georgia" w:eastAsia="Georgia" w:hAnsi="Georgia" w:cs="Georgia"/>
          <w:w w:val="115"/>
          <w:sz w:val="18"/>
          <w:szCs w:val="22"/>
          <w:lang w:eastAsia="en-US"/>
        </w:rPr>
        <w:t>având</w:t>
      </w:r>
      <w:r w:rsidRPr="00811686">
        <w:rPr>
          <w:rFonts w:ascii="Georgia" w:eastAsia="Georgia" w:hAnsi="Georgia" w:cs="Georgia"/>
          <w:spacing w:val="18"/>
          <w:w w:val="115"/>
          <w:sz w:val="18"/>
          <w:szCs w:val="22"/>
          <w:lang w:eastAsia="en-US"/>
        </w:rPr>
        <w:t xml:space="preserve"> </w:t>
      </w:r>
      <w:r w:rsidRPr="00811686">
        <w:rPr>
          <w:rFonts w:ascii="Georgia" w:eastAsia="Georgia" w:hAnsi="Georgia" w:cs="Georgia"/>
          <w:w w:val="115"/>
          <w:sz w:val="18"/>
          <w:szCs w:val="22"/>
          <w:lang w:eastAsia="en-US"/>
        </w:rPr>
        <w:t>ca</w:t>
      </w:r>
      <w:r w:rsidRPr="00811686">
        <w:rPr>
          <w:rFonts w:ascii="Georgia" w:eastAsia="Georgia" w:hAnsi="Georgia" w:cs="Georgia"/>
          <w:spacing w:val="18"/>
          <w:w w:val="115"/>
          <w:sz w:val="18"/>
          <w:szCs w:val="22"/>
          <w:lang w:eastAsia="en-US"/>
        </w:rPr>
        <w:t xml:space="preserve"> </w:t>
      </w:r>
      <w:r w:rsidRPr="00811686">
        <w:rPr>
          <w:rFonts w:ascii="Georgia" w:eastAsia="Georgia" w:hAnsi="Georgia" w:cs="Georgia"/>
          <w:w w:val="115"/>
          <w:sz w:val="18"/>
          <w:szCs w:val="22"/>
          <w:lang w:eastAsia="en-US"/>
        </w:rPr>
        <w:t>obiect</w:t>
      </w:r>
      <w:r w:rsidRPr="00811686">
        <w:rPr>
          <w:rFonts w:ascii="Georgia" w:eastAsia="Georgia" w:hAnsi="Georgia" w:cs="Georgia"/>
          <w:spacing w:val="18"/>
          <w:w w:val="115"/>
          <w:sz w:val="18"/>
          <w:szCs w:val="22"/>
          <w:lang w:eastAsia="en-US"/>
        </w:rPr>
        <w:t xml:space="preserve"> </w:t>
      </w:r>
      <w:r w:rsidRPr="00811686">
        <w:rPr>
          <w:rFonts w:ascii="Georgia" w:eastAsia="Georgia" w:hAnsi="Georgia" w:cs="Georgia"/>
          <w:w w:val="115"/>
          <w:sz w:val="18"/>
          <w:szCs w:val="22"/>
          <w:lang w:eastAsia="en-US"/>
        </w:rPr>
        <w:t>recuperarea</w:t>
      </w:r>
      <w:r w:rsidRPr="00811686">
        <w:rPr>
          <w:rFonts w:ascii="Georgia" w:eastAsia="Georgia" w:hAnsi="Georgia" w:cs="Georgia"/>
          <w:spacing w:val="18"/>
          <w:w w:val="115"/>
          <w:sz w:val="18"/>
          <w:szCs w:val="22"/>
          <w:lang w:eastAsia="en-US"/>
        </w:rPr>
        <w:t xml:space="preserve"> </w:t>
      </w:r>
      <w:r w:rsidRPr="00811686">
        <w:rPr>
          <w:rFonts w:ascii="Georgia" w:eastAsia="Georgia" w:hAnsi="Georgia" w:cs="Georgia"/>
          <w:w w:val="115"/>
          <w:sz w:val="18"/>
          <w:szCs w:val="22"/>
          <w:lang w:eastAsia="en-US"/>
        </w:rPr>
        <w:t>creanțelor fiscale, venituri ale bugetului local, provenite atât din impozite și taxe locale, a căror neplată totală sau parțială se sancționează și este urmărită în instanță, cât și din amenzile aplicate prin procese-verbale de contravenție întocmite în temeiul legii nr. 50/1991, republicată și actualizată, sau altor acte normative, după caz;</w:t>
      </w:r>
    </w:p>
    <w:p w14:paraId="30FE284C" w14:textId="77777777" w:rsidR="00811686" w:rsidRPr="00811686" w:rsidRDefault="00811686" w:rsidP="00811686">
      <w:pPr>
        <w:widowControl w:val="0"/>
        <w:numPr>
          <w:ilvl w:val="0"/>
          <w:numId w:val="43"/>
        </w:numPr>
        <w:tabs>
          <w:tab w:val="left" w:pos="939"/>
        </w:tabs>
        <w:autoSpaceDE w:val="0"/>
        <w:autoSpaceDN w:val="0"/>
        <w:spacing w:before="105" w:line="280" w:lineRule="auto"/>
        <w:ind w:right="22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Analizarea oportunității și legalității exercitării căilor de atac împotriva hotărârilor pronunțate în dosare și, în cazul în care se impune, exercitarea căilor de atac prevăzute de lege sau întocmirea unor referate motivate, cu propunerea de neexercitare a căilor de atac, care urmează a fi aprobate de conducătorul entității;</w:t>
      </w:r>
    </w:p>
    <w:p w14:paraId="215CCBF8" w14:textId="77777777" w:rsidR="00811686" w:rsidRPr="00811686" w:rsidRDefault="00811686" w:rsidP="00811686">
      <w:pPr>
        <w:widowControl w:val="0"/>
        <w:numPr>
          <w:ilvl w:val="0"/>
          <w:numId w:val="43"/>
        </w:numPr>
        <w:tabs>
          <w:tab w:val="left" w:pos="939"/>
        </w:tabs>
        <w:autoSpaceDE w:val="0"/>
        <w:autoSpaceDN w:val="0"/>
        <w:spacing w:before="103" w:line="280" w:lineRule="auto"/>
        <w:ind w:right="18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Analizarea oportunității și legalității formulării de cereri de chemare în judecată, pe baza referatelor aprobate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conducătorul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entității,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întocmite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compartimentele/biroul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cadrul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aparatului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specialitate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al conducătorul entității și al serviciilor publice, la care sunt anexate toate înscrisurile necesare;</w:t>
      </w:r>
    </w:p>
    <w:p w14:paraId="0009B334" w14:textId="77777777" w:rsidR="00811686" w:rsidRPr="00811686" w:rsidRDefault="00811686" w:rsidP="00811686">
      <w:pPr>
        <w:widowControl w:val="0"/>
        <w:numPr>
          <w:ilvl w:val="0"/>
          <w:numId w:val="43"/>
        </w:numPr>
        <w:tabs>
          <w:tab w:val="left" w:pos="881"/>
        </w:tabs>
        <w:autoSpaceDE w:val="0"/>
        <w:autoSpaceDN w:val="0"/>
        <w:spacing w:before="102" w:line="280" w:lineRule="auto"/>
        <w:ind w:right="39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consultanței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juridice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compartimentelor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cadrul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instituției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elaborarea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contractelor, proiectelor de hotărâri, dispozițiilor conducătorului entității a altor acte cu caracter juridic;</w:t>
      </w:r>
    </w:p>
    <w:p w14:paraId="0F2C77A8" w14:textId="77777777" w:rsidR="00811686" w:rsidRPr="00811686" w:rsidRDefault="00811686" w:rsidP="00811686">
      <w:pPr>
        <w:widowControl w:val="0"/>
        <w:numPr>
          <w:ilvl w:val="0"/>
          <w:numId w:val="43"/>
        </w:numPr>
        <w:tabs>
          <w:tab w:val="left" w:pos="939"/>
        </w:tabs>
        <w:autoSpaceDE w:val="0"/>
        <w:autoSpaceDN w:val="0"/>
        <w:spacing w:before="101" w:line="280" w:lineRule="auto"/>
        <w:ind w:right="28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Analizarea cererilor și a documentațiilor depuse de petenți prin care se solicită atribuirea de teren în proprietate, prin ordinul prefectului, și în funcție de încadrarea acestora în textul de lege, întocmirea de propuneri de atribuire de teren în temeiul legii nr. 18/1991 </w:t>
      </w:r>
      <w:r w:rsidRPr="00811686">
        <w:rPr>
          <w:rFonts w:ascii="Georgia" w:eastAsia="Georgia" w:hAnsi="Georgia" w:cs="Georgia"/>
          <w:w w:val="105"/>
          <w:sz w:val="18"/>
          <w:szCs w:val="22"/>
          <w:lang w:eastAsia="en-US"/>
        </w:rPr>
        <w:t xml:space="preserve">– </w:t>
      </w:r>
      <w:r w:rsidRPr="00811686">
        <w:rPr>
          <w:rFonts w:ascii="Georgia" w:eastAsia="Georgia" w:hAnsi="Georgia" w:cs="Georgia"/>
          <w:w w:val="115"/>
          <w:sz w:val="18"/>
          <w:szCs w:val="22"/>
          <w:lang w:eastAsia="en-US"/>
        </w:rPr>
        <w:t>(r1) privind fondul funciar, cu modificările și completările ulterioare, ce se înaintează instituției prefectului județului, în vederea emiterii ordinului prefectului, sau întocmirea de propuneri de neatribuire;</w:t>
      </w:r>
    </w:p>
    <w:p w14:paraId="37F7307D" w14:textId="77777777" w:rsidR="00811686" w:rsidRPr="00811686" w:rsidRDefault="00811686" w:rsidP="00811686">
      <w:pPr>
        <w:widowControl w:val="0"/>
        <w:numPr>
          <w:ilvl w:val="0"/>
          <w:numId w:val="43"/>
        </w:numPr>
        <w:tabs>
          <w:tab w:val="left" w:pos="939"/>
        </w:tabs>
        <w:autoSpaceDE w:val="0"/>
        <w:autoSpaceDN w:val="0"/>
        <w:spacing w:before="104" w:line="280" w:lineRule="auto"/>
        <w:ind w:right="41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Inițierea procedurilor de recuperare a sumelor bănești reprezentând creanțe provenite ca urmare a dispozițiilor instanțelor judecătorești, ieșiri din indiviziune, cheltuieli de judecată, sultă, datorate de către debitorii entității publice;</w:t>
      </w:r>
    </w:p>
    <w:p w14:paraId="210C0558" w14:textId="77777777" w:rsidR="00811686" w:rsidRPr="00811686" w:rsidRDefault="00811686" w:rsidP="00811686">
      <w:pPr>
        <w:widowControl w:val="0"/>
        <w:numPr>
          <w:ilvl w:val="0"/>
          <w:numId w:val="43"/>
        </w:numPr>
        <w:tabs>
          <w:tab w:val="left" w:pos="939"/>
        </w:tabs>
        <w:autoSpaceDE w:val="0"/>
        <w:autoSpaceDN w:val="0"/>
        <w:spacing w:before="102" w:line="280" w:lineRule="auto"/>
        <w:ind w:right="26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Investirea cu formulă executorie și urmărirea executării hotărârilor judecătorești rămase definitive și irevocabile în care a asigurat apărarea localității;</w:t>
      </w:r>
    </w:p>
    <w:p w14:paraId="6535D1BD" w14:textId="77777777" w:rsidR="00811686" w:rsidRPr="00811686" w:rsidRDefault="00811686" w:rsidP="00811686">
      <w:pPr>
        <w:widowControl w:val="0"/>
        <w:numPr>
          <w:ilvl w:val="0"/>
          <w:numId w:val="43"/>
        </w:numPr>
        <w:tabs>
          <w:tab w:val="left" w:pos="939"/>
        </w:tabs>
        <w:autoSpaceDE w:val="0"/>
        <w:autoSpaceDN w:val="0"/>
        <w:spacing w:before="101" w:line="280" w:lineRule="auto"/>
        <w:ind w:right="45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Înaintarea către biroul buget a cererilor unor persoane fizice/ juridice de achitare a cheltuielilor de judecată/a altor sume izvorând din hotărâri judecătorești;</w:t>
      </w:r>
    </w:p>
    <w:p w14:paraId="5CBC3885" w14:textId="77777777" w:rsidR="00811686" w:rsidRPr="00811686" w:rsidRDefault="00811686" w:rsidP="00811686">
      <w:pPr>
        <w:widowControl w:val="0"/>
        <w:numPr>
          <w:ilvl w:val="0"/>
          <w:numId w:val="43"/>
        </w:numPr>
        <w:tabs>
          <w:tab w:val="left" w:pos="1052"/>
        </w:tabs>
        <w:autoSpaceDE w:val="0"/>
        <w:autoSpaceDN w:val="0"/>
        <w:spacing w:before="102" w:line="280" w:lineRule="auto"/>
        <w:ind w:right="64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Inițierea sau participarea la convocări la conciliere formulate de societăți de asigurări, cabinete avocați sau persoane juridice;</w:t>
      </w:r>
    </w:p>
    <w:p w14:paraId="3BD11FA2" w14:textId="77777777" w:rsidR="00811686" w:rsidRPr="00811686" w:rsidRDefault="00811686" w:rsidP="00811686">
      <w:pPr>
        <w:widowControl w:val="0"/>
        <w:numPr>
          <w:ilvl w:val="0"/>
          <w:numId w:val="43"/>
        </w:numPr>
        <w:tabs>
          <w:tab w:val="left" w:pos="1052"/>
        </w:tabs>
        <w:autoSpaceDE w:val="0"/>
        <w:autoSpaceDN w:val="0"/>
        <w:spacing w:before="101"/>
        <w:ind w:left="1052" w:hanging="340"/>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Întocmirea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răspunsurilor</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la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adresele/sesizările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/petițiile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adresate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Compartimentului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juridic;</w:t>
      </w:r>
    </w:p>
    <w:p w14:paraId="60B7511B" w14:textId="77777777" w:rsidR="00811686" w:rsidRPr="00811686" w:rsidRDefault="00811686" w:rsidP="00811686">
      <w:pPr>
        <w:widowControl w:val="0"/>
        <w:numPr>
          <w:ilvl w:val="0"/>
          <w:numId w:val="43"/>
        </w:numPr>
        <w:tabs>
          <w:tab w:val="left" w:pos="1052"/>
        </w:tabs>
        <w:autoSpaceDE w:val="0"/>
        <w:autoSpaceDN w:val="0"/>
        <w:spacing w:before="136" w:line="280" w:lineRule="auto"/>
        <w:ind w:right="11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Colaborarea</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susținerea</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acțiunilor</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instanță</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(eventual</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împreună</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avocații</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angajați</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de autoritatea locală), pentru apărarea în fața instanțelor de judecată în cazurile care impun aceasta, ale acțiunilor altor instituții sau persoane fizice sau juridice în care sunt reprezentate și interesele autorității locale;</w:t>
      </w:r>
    </w:p>
    <w:p w14:paraId="73AF6F0B" w14:textId="77777777" w:rsidR="00811686" w:rsidRPr="00811686" w:rsidRDefault="00811686" w:rsidP="00811686">
      <w:pPr>
        <w:widowControl w:val="0"/>
        <w:numPr>
          <w:ilvl w:val="0"/>
          <w:numId w:val="43"/>
        </w:numPr>
        <w:tabs>
          <w:tab w:val="left" w:pos="1052"/>
        </w:tabs>
        <w:autoSpaceDE w:val="0"/>
        <w:autoSpaceDN w:val="0"/>
        <w:spacing w:before="102" w:line="280" w:lineRule="auto"/>
        <w:ind w:right="63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Urmărirea executării hotărârilor judecătorești rămase definitive și irevocabile în care a asigurat apărarea localității prin înaintarea acestora către compartimentele de specialitate competente.</w:t>
      </w:r>
    </w:p>
    <w:p w14:paraId="2C43EAF7" w14:textId="77777777" w:rsidR="00811686" w:rsidRPr="00811686" w:rsidRDefault="00811686" w:rsidP="00811686">
      <w:pPr>
        <w:widowControl w:val="0"/>
        <w:numPr>
          <w:ilvl w:val="0"/>
          <w:numId w:val="41"/>
        </w:numPr>
        <w:tabs>
          <w:tab w:val="left" w:pos="939"/>
        </w:tabs>
        <w:autoSpaceDE w:val="0"/>
        <w:autoSpaceDN w:val="0"/>
        <w:spacing w:before="136" w:line="280" w:lineRule="auto"/>
        <w:ind w:right="116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Elaborează organigrama, statul de funcții, numărul de personal, pentru aparatul propriu de specialitate și le supune aprobării Consiliului Local;</w:t>
      </w:r>
    </w:p>
    <w:p w14:paraId="4499C3D9" w14:textId="77777777" w:rsidR="00811686" w:rsidRPr="00811686" w:rsidRDefault="00811686" w:rsidP="00811686">
      <w:pPr>
        <w:widowControl w:val="0"/>
        <w:numPr>
          <w:ilvl w:val="0"/>
          <w:numId w:val="41"/>
        </w:numPr>
        <w:tabs>
          <w:tab w:val="left" w:pos="939"/>
        </w:tabs>
        <w:autoSpaceDE w:val="0"/>
        <w:autoSpaceDN w:val="0"/>
        <w:spacing w:before="101" w:line="280" w:lineRule="auto"/>
        <w:ind w:right="31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implementarea</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prevederilor</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Ordonanței</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Urgență</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nr.</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57/2019</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Codul</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Administrativ, referitoare la Statutul funcționarilor publici:</w:t>
      </w:r>
    </w:p>
    <w:p w14:paraId="59FB258F" w14:textId="77777777" w:rsidR="00811686" w:rsidRPr="00811686" w:rsidRDefault="00811686" w:rsidP="00811686">
      <w:pPr>
        <w:widowControl w:val="0"/>
        <w:numPr>
          <w:ilvl w:val="1"/>
          <w:numId w:val="41"/>
        </w:numPr>
        <w:tabs>
          <w:tab w:val="left" w:pos="1274"/>
        </w:tabs>
        <w:autoSpaceDE w:val="0"/>
        <w:autoSpaceDN w:val="0"/>
        <w:spacing w:before="101"/>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Clasificarea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funcțiilor</w:t>
      </w:r>
      <w:r w:rsidRPr="00811686">
        <w:rPr>
          <w:rFonts w:ascii="Georgia" w:eastAsia="Georgia" w:hAnsi="Georgia" w:cs="Georgia"/>
          <w:spacing w:val="-2"/>
          <w:w w:val="115"/>
          <w:sz w:val="18"/>
          <w:szCs w:val="22"/>
          <w:lang w:eastAsia="en-US"/>
        </w:rPr>
        <w:t xml:space="preserve"> publice.</w:t>
      </w:r>
    </w:p>
    <w:p w14:paraId="12DCD4F7" w14:textId="77777777" w:rsidR="00811686" w:rsidRPr="00811686" w:rsidRDefault="00811686" w:rsidP="00811686">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Categorii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 funcționari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publici</w:t>
      </w:r>
    </w:p>
    <w:p w14:paraId="3CE2BE6E" w14:textId="77777777" w:rsidR="00811686" w:rsidRPr="00811686" w:rsidRDefault="00811686" w:rsidP="00811686">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Managementul</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funcțiilor</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publice</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al</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funcționarilor</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spacing w:val="-2"/>
          <w:w w:val="115"/>
          <w:sz w:val="18"/>
          <w:szCs w:val="22"/>
          <w:lang w:eastAsia="en-US"/>
        </w:rPr>
        <w:t>publici</w:t>
      </w:r>
    </w:p>
    <w:p w14:paraId="61B04C5D" w14:textId="77777777" w:rsidR="00811686" w:rsidRPr="00811686" w:rsidRDefault="00811686" w:rsidP="00811686">
      <w:pPr>
        <w:widowControl w:val="0"/>
        <w:autoSpaceDE w:val="0"/>
        <w:autoSpaceDN w:val="0"/>
        <w:spacing w:before="102"/>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436E73C9" w14:textId="77777777" w:rsidR="00811686" w:rsidRPr="00811686" w:rsidRDefault="00811686" w:rsidP="00811686">
      <w:pPr>
        <w:widowControl w:val="0"/>
        <w:numPr>
          <w:ilvl w:val="0"/>
          <w:numId w:val="40"/>
        </w:numPr>
        <w:tabs>
          <w:tab w:val="left" w:pos="1229"/>
        </w:tabs>
        <w:autoSpaceDE w:val="0"/>
        <w:autoSpaceDN w:val="0"/>
        <w:spacing w:before="75"/>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lastRenderedPageBreak/>
        <w:t>Colaborare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Agenția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Națională</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Funcționarilor</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spacing w:val="-2"/>
          <w:w w:val="115"/>
          <w:sz w:val="18"/>
          <w:szCs w:val="22"/>
          <w:lang w:eastAsia="en-US"/>
        </w:rPr>
        <w:t>Publici</w:t>
      </w:r>
    </w:p>
    <w:p w14:paraId="7F5CC45A" w14:textId="77777777" w:rsidR="00811686" w:rsidRPr="00811686" w:rsidRDefault="00811686" w:rsidP="00811686">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Evidența</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funcțiilor</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publice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funcționarilor</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publici</w:t>
      </w:r>
    </w:p>
    <w:p w14:paraId="24E5A4D6" w14:textId="77777777" w:rsidR="00811686" w:rsidRPr="00811686" w:rsidRDefault="00811686" w:rsidP="00811686">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Întocmirea,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modificarea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completarea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dosarelor</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spacing w:val="-2"/>
          <w:w w:val="115"/>
          <w:sz w:val="18"/>
          <w:szCs w:val="22"/>
          <w:lang w:eastAsia="en-US"/>
        </w:rPr>
        <w:t>profesionale</w:t>
      </w:r>
    </w:p>
    <w:p w14:paraId="18F16E33" w14:textId="77777777" w:rsidR="00811686" w:rsidRPr="00811686" w:rsidRDefault="00811686" w:rsidP="00811686">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Drepturile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funcționarilor</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publici</w:t>
      </w:r>
    </w:p>
    <w:p w14:paraId="011D66CF" w14:textId="77777777" w:rsidR="00811686" w:rsidRPr="00811686" w:rsidRDefault="00811686" w:rsidP="00811686">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11686">
        <w:rPr>
          <w:rFonts w:ascii="Georgia" w:eastAsia="Georgia" w:hAnsi="Georgia" w:cs="Georgia"/>
          <w:w w:val="110"/>
          <w:sz w:val="18"/>
          <w:szCs w:val="22"/>
          <w:lang w:eastAsia="en-US"/>
        </w:rPr>
        <w:t>Îndatoririle</w:t>
      </w:r>
      <w:r w:rsidRPr="00811686">
        <w:rPr>
          <w:rFonts w:ascii="Georgia" w:eastAsia="Georgia" w:hAnsi="Georgia" w:cs="Georgia"/>
          <w:spacing w:val="25"/>
          <w:w w:val="110"/>
          <w:sz w:val="18"/>
          <w:szCs w:val="22"/>
          <w:lang w:eastAsia="en-US"/>
        </w:rPr>
        <w:t xml:space="preserve"> </w:t>
      </w:r>
      <w:r w:rsidRPr="00811686">
        <w:rPr>
          <w:rFonts w:ascii="Georgia" w:eastAsia="Georgia" w:hAnsi="Georgia" w:cs="Georgia"/>
          <w:w w:val="110"/>
          <w:sz w:val="18"/>
          <w:szCs w:val="22"/>
          <w:lang w:eastAsia="en-US"/>
        </w:rPr>
        <w:t>funcționarilor</w:t>
      </w:r>
      <w:r w:rsidRPr="00811686">
        <w:rPr>
          <w:rFonts w:ascii="Georgia" w:eastAsia="Georgia" w:hAnsi="Georgia" w:cs="Georgia"/>
          <w:spacing w:val="25"/>
          <w:w w:val="110"/>
          <w:sz w:val="18"/>
          <w:szCs w:val="22"/>
          <w:lang w:eastAsia="en-US"/>
        </w:rPr>
        <w:t xml:space="preserve"> </w:t>
      </w:r>
      <w:r w:rsidRPr="00811686">
        <w:rPr>
          <w:rFonts w:ascii="Georgia" w:eastAsia="Georgia" w:hAnsi="Georgia" w:cs="Georgia"/>
          <w:spacing w:val="-2"/>
          <w:w w:val="110"/>
          <w:sz w:val="18"/>
          <w:szCs w:val="22"/>
          <w:lang w:eastAsia="en-US"/>
        </w:rPr>
        <w:t>publici</w:t>
      </w:r>
    </w:p>
    <w:p w14:paraId="5FFDC33A" w14:textId="77777777" w:rsidR="00811686" w:rsidRPr="00811686" w:rsidRDefault="00811686" w:rsidP="00811686">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Perfecționarea</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profesională</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funcționarilor</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spacing w:val="-2"/>
          <w:w w:val="115"/>
          <w:sz w:val="18"/>
          <w:szCs w:val="22"/>
          <w:lang w:eastAsia="en-US"/>
        </w:rPr>
        <w:t>publici</w:t>
      </w:r>
    </w:p>
    <w:p w14:paraId="25377279" w14:textId="77777777" w:rsidR="00811686" w:rsidRPr="00811686" w:rsidRDefault="00811686" w:rsidP="00811686">
      <w:pPr>
        <w:widowControl w:val="0"/>
        <w:numPr>
          <w:ilvl w:val="0"/>
          <w:numId w:val="40"/>
        </w:numPr>
        <w:tabs>
          <w:tab w:val="left" w:pos="1229"/>
        </w:tabs>
        <w:autoSpaceDE w:val="0"/>
        <w:autoSpaceDN w:val="0"/>
        <w:spacing w:before="136" w:line="280" w:lineRule="auto"/>
        <w:ind w:right="152"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Elaborează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Planul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anual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perfecționare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profesională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funcționarilor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publici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cadrul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aparatului de specialitate al primarului, îl înaintează spre consultare conducătorului instituției în vederea aprobării și Agenției Naționale a Funcționarilor Publici spre informare;</w:t>
      </w:r>
    </w:p>
    <w:p w14:paraId="5B2F4833" w14:textId="77777777" w:rsidR="00811686" w:rsidRPr="00811686" w:rsidRDefault="00811686" w:rsidP="00811686">
      <w:pPr>
        <w:widowControl w:val="0"/>
        <w:numPr>
          <w:ilvl w:val="1"/>
          <w:numId w:val="41"/>
        </w:numPr>
        <w:tabs>
          <w:tab w:val="left" w:pos="1274"/>
        </w:tabs>
        <w:autoSpaceDE w:val="0"/>
        <w:autoSpaceDN w:val="0"/>
        <w:spacing w:before="102"/>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Cariera</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funcționarilor</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publici</w:t>
      </w:r>
    </w:p>
    <w:p w14:paraId="3FF1A7DE" w14:textId="77777777" w:rsidR="00811686" w:rsidRPr="00811686" w:rsidRDefault="00811686" w:rsidP="00811686">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Planul</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ocupare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al</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funcțiilor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publice</w:t>
      </w:r>
    </w:p>
    <w:p w14:paraId="34C1B33C" w14:textId="77777777" w:rsidR="00811686" w:rsidRPr="00811686" w:rsidRDefault="00811686" w:rsidP="00811686">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Recrutarea</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funcționarilor</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spacing w:val="-2"/>
          <w:w w:val="115"/>
          <w:sz w:val="18"/>
          <w:szCs w:val="22"/>
          <w:lang w:eastAsia="en-US"/>
        </w:rPr>
        <w:t>publici</w:t>
      </w:r>
    </w:p>
    <w:p w14:paraId="0605D87F" w14:textId="77777777" w:rsidR="00811686" w:rsidRPr="00811686" w:rsidRDefault="00811686" w:rsidP="00811686">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Perioada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stagiu</w:t>
      </w:r>
    </w:p>
    <w:p w14:paraId="294F2F7E" w14:textId="77777777" w:rsidR="00811686" w:rsidRPr="00811686" w:rsidRDefault="00811686" w:rsidP="00811686">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Numirea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funcționarilor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publici</w:t>
      </w:r>
    </w:p>
    <w:p w14:paraId="5DDDC6D2" w14:textId="77777777" w:rsidR="00811686" w:rsidRPr="00811686" w:rsidRDefault="00811686" w:rsidP="00811686">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Promovarea</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funcționarilor</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publici</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evaluarea</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performanțelor</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spacing w:val="-2"/>
          <w:w w:val="115"/>
          <w:sz w:val="18"/>
          <w:szCs w:val="22"/>
          <w:lang w:eastAsia="en-US"/>
        </w:rPr>
        <w:t>profesionale</w:t>
      </w:r>
    </w:p>
    <w:p w14:paraId="20213C29" w14:textId="77777777" w:rsidR="00811686" w:rsidRPr="00811686" w:rsidRDefault="00811686" w:rsidP="00811686">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monitorizează</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spacing w:val="-2"/>
          <w:w w:val="115"/>
          <w:sz w:val="18"/>
          <w:szCs w:val="22"/>
          <w:lang w:eastAsia="en-US"/>
        </w:rPr>
        <w:t>evaluările</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spacing w:val="-2"/>
          <w:w w:val="115"/>
          <w:sz w:val="18"/>
          <w:szCs w:val="22"/>
          <w:lang w:eastAsia="en-US"/>
        </w:rPr>
        <w:t>performanțelor</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spacing w:val="-2"/>
          <w:w w:val="115"/>
          <w:sz w:val="18"/>
          <w:szCs w:val="22"/>
          <w:lang w:eastAsia="en-US"/>
        </w:rPr>
        <w:t>profesionale</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spacing w:val="-2"/>
          <w:w w:val="115"/>
          <w:sz w:val="18"/>
          <w:szCs w:val="22"/>
          <w:lang w:eastAsia="en-US"/>
        </w:rPr>
        <w:t>individuale</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spacing w:val="-2"/>
          <w:w w:val="115"/>
          <w:sz w:val="18"/>
          <w:szCs w:val="22"/>
          <w:lang w:eastAsia="en-US"/>
        </w:rPr>
        <w:t>ale</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spacing w:val="-2"/>
          <w:w w:val="115"/>
          <w:sz w:val="18"/>
          <w:szCs w:val="22"/>
          <w:lang w:eastAsia="en-US"/>
        </w:rPr>
        <w:t>funcționarilor</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spacing w:val="-2"/>
          <w:w w:val="115"/>
          <w:sz w:val="18"/>
          <w:szCs w:val="22"/>
          <w:lang w:eastAsia="en-US"/>
        </w:rPr>
        <w:t>publici</w:t>
      </w:r>
    </w:p>
    <w:p w14:paraId="360DAA84" w14:textId="77777777" w:rsidR="00811686" w:rsidRPr="00811686" w:rsidRDefault="00811686" w:rsidP="00811686">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Acorduri colective.</w:t>
      </w:r>
    </w:p>
    <w:p w14:paraId="45535794" w14:textId="77777777" w:rsidR="00811686" w:rsidRPr="00811686" w:rsidRDefault="00811686" w:rsidP="00811686">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11686">
        <w:rPr>
          <w:rFonts w:ascii="Georgia" w:eastAsia="Georgia" w:hAnsi="Georgia" w:cs="Georgia"/>
          <w:w w:val="110"/>
          <w:sz w:val="18"/>
          <w:szCs w:val="22"/>
          <w:lang w:eastAsia="en-US"/>
        </w:rPr>
        <w:t>Comisii</w:t>
      </w:r>
      <w:r w:rsidRPr="00811686">
        <w:rPr>
          <w:rFonts w:ascii="Georgia" w:eastAsia="Georgia" w:hAnsi="Georgia" w:cs="Georgia"/>
          <w:spacing w:val="13"/>
          <w:w w:val="110"/>
          <w:sz w:val="18"/>
          <w:szCs w:val="22"/>
          <w:lang w:eastAsia="en-US"/>
        </w:rPr>
        <w:t xml:space="preserve"> </w:t>
      </w:r>
      <w:r w:rsidRPr="00811686">
        <w:rPr>
          <w:rFonts w:ascii="Georgia" w:eastAsia="Georgia" w:hAnsi="Georgia" w:cs="Georgia"/>
          <w:spacing w:val="-2"/>
          <w:w w:val="110"/>
          <w:sz w:val="18"/>
          <w:szCs w:val="22"/>
          <w:lang w:eastAsia="en-US"/>
        </w:rPr>
        <w:t>paritare</w:t>
      </w:r>
    </w:p>
    <w:p w14:paraId="2953A980" w14:textId="77777777" w:rsidR="00811686" w:rsidRPr="00811686" w:rsidRDefault="00811686" w:rsidP="00811686">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11686">
        <w:rPr>
          <w:rFonts w:ascii="Georgia" w:eastAsia="Georgia" w:hAnsi="Georgia" w:cs="Georgia"/>
          <w:w w:val="110"/>
          <w:sz w:val="18"/>
          <w:szCs w:val="22"/>
          <w:lang w:eastAsia="en-US"/>
        </w:rPr>
        <w:t>Comisii</w:t>
      </w:r>
      <w:r w:rsidRPr="00811686">
        <w:rPr>
          <w:rFonts w:ascii="Georgia" w:eastAsia="Georgia" w:hAnsi="Georgia" w:cs="Georgia"/>
          <w:spacing w:val="13"/>
          <w:w w:val="110"/>
          <w:sz w:val="18"/>
          <w:szCs w:val="22"/>
          <w:lang w:eastAsia="en-US"/>
        </w:rPr>
        <w:t xml:space="preserve"> </w:t>
      </w:r>
      <w:r w:rsidRPr="00811686">
        <w:rPr>
          <w:rFonts w:ascii="Georgia" w:eastAsia="Georgia" w:hAnsi="Georgia" w:cs="Georgia"/>
          <w:spacing w:val="-2"/>
          <w:w w:val="110"/>
          <w:sz w:val="18"/>
          <w:szCs w:val="22"/>
          <w:lang w:eastAsia="en-US"/>
        </w:rPr>
        <w:t>disciplină</w:t>
      </w:r>
    </w:p>
    <w:p w14:paraId="099A5A16" w14:textId="77777777" w:rsidR="00811686" w:rsidRPr="00811686" w:rsidRDefault="00811686" w:rsidP="00811686">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Sancțiunile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spacing w:val="-2"/>
          <w:w w:val="115"/>
          <w:sz w:val="18"/>
          <w:szCs w:val="22"/>
          <w:lang w:eastAsia="en-US"/>
        </w:rPr>
        <w:t>disciplinare</w:t>
      </w:r>
    </w:p>
    <w:p w14:paraId="017EB585" w14:textId="77777777" w:rsidR="00811686" w:rsidRPr="00811686" w:rsidRDefault="00811686" w:rsidP="00811686">
      <w:pPr>
        <w:widowControl w:val="0"/>
        <w:numPr>
          <w:ilvl w:val="1"/>
          <w:numId w:val="41"/>
        </w:numPr>
        <w:tabs>
          <w:tab w:val="left" w:pos="1274"/>
        </w:tabs>
        <w:autoSpaceDE w:val="0"/>
        <w:autoSpaceDN w:val="0"/>
        <w:spacing w:before="136"/>
        <w:ind w:left="1274" w:hanging="162"/>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Răspunderea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funcționarilor</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spacing w:val="-2"/>
          <w:w w:val="115"/>
          <w:sz w:val="18"/>
          <w:szCs w:val="22"/>
          <w:lang w:eastAsia="en-US"/>
        </w:rPr>
        <w:t>publici</w:t>
      </w:r>
    </w:p>
    <w:p w14:paraId="75065347" w14:textId="77777777" w:rsidR="00811686" w:rsidRPr="00811686" w:rsidRDefault="00811686" w:rsidP="00811686">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Modificarea, suspendarea și încetarea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 xml:space="preserve">raportului de </w:t>
      </w:r>
      <w:r w:rsidRPr="00811686">
        <w:rPr>
          <w:rFonts w:ascii="Georgia" w:eastAsia="Georgia" w:hAnsi="Georgia" w:cs="Georgia"/>
          <w:spacing w:val="-2"/>
          <w:w w:val="115"/>
          <w:sz w:val="18"/>
          <w:szCs w:val="22"/>
          <w:lang w:eastAsia="en-US"/>
        </w:rPr>
        <w:t>serviciu</w:t>
      </w:r>
    </w:p>
    <w:p w14:paraId="0EB5D231" w14:textId="77777777" w:rsidR="00811686" w:rsidRPr="00811686" w:rsidRDefault="00811686" w:rsidP="00811686">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Modificarea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raportului</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serviciu</w:t>
      </w:r>
    </w:p>
    <w:p w14:paraId="704D6981" w14:textId="77777777" w:rsidR="00811686" w:rsidRPr="00811686" w:rsidRDefault="00811686" w:rsidP="00811686">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Suspendarea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raportului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serviciu</w:t>
      </w:r>
    </w:p>
    <w:p w14:paraId="64D5738B" w14:textId="77777777" w:rsidR="00811686" w:rsidRPr="00811686" w:rsidRDefault="00811686" w:rsidP="00811686">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Încetarea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raportului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serviciu</w:t>
      </w:r>
    </w:p>
    <w:p w14:paraId="6BBE9B19" w14:textId="77777777" w:rsidR="00811686" w:rsidRPr="00811686" w:rsidRDefault="00811686" w:rsidP="00811686">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Organizarea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desfășurarea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concursurilor</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examenelor</w:t>
      </w:r>
    </w:p>
    <w:p w14:paraId="0A50F4BD" w14:textId="77777777" w:rsidR="00811686" w:rsidRPr="00811686" w:rsidRDefault="00811686" w:rsidP="00811686">
      <w:pPr>
        <w:widowControl w:val="0"/>
        <w:numPr>
          <w:ilvl w:val="0"/>
          <w:numId w:val="41"/>
        </w:numPr>
        <w:tabs>
          <w:tab w:val="left" w:pos="939"/>
        </w:tabs>
        <w:autoSpaceDE w:val="0"/>
        <w:autoSpaceDN w:val="0"/>
        <w:spacing w:before="136" w:line="280" w:lineRule="auto"/>
        <w:ind w:right="87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implementarea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prevederilor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Codului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muncii,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modificările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completările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 xml:space="preserve">ulterioare, </w:t>
      </w:r>
      <w:r w:rsidRPr="00811686">
        <w:rPr>
          <w:rFonts w:ascii="Georgia" w:eastAsia="Georgia" w:hAnsi="Georgia" w:cs="Georgia"/>
          <w:spacing w:val="-2"/>
          <w:w w:val="115"/>
          <w:sz w:val="18"/>
          <w:szCs w:val="22"/>
          <w:lang w:eastAsia="en-US"/>
        </w:rPr>
        <w:t>privind:</w:t>
      </w:r>
    </w:p>
    <w:p w14:paraId="5EC9A471" w14:textId="77777777" w:rsidR="00811686" w:rsidRPr="00811686" w:rsidRDefault="00811686" w:rsidP="00811686">
      <w:pPr>
        <w:widowControl w:val="0"/>
        <w:numPr>
          <w:ilvl w:val="1"/>
          <w:numId w:val="41"/>
        </w:numPr>
        <w:tabs>
          <w:tab w:val="left" w:pos="1274"/>
        </w:tabs>
        <w:autoSpaceDE w:val="0"/>
        <w:autoSpaceDN w:val="0"/>
        <w:spacing w:before="101"/>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Încheierea</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contractului</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individual</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spacing w:val="-2"/>
          <w:w w:val="115"/>
          <w:sz w:val="18"/>
          <w:szCs w:val="22"/>
          <w:lang w:eastAsia="en-US"/>
        </w:rPr>
        <w:t>muncă</w:t>
      </w:r>
    </w:p>
    <w:p w14:paraId="78B65C36" w14:textId="77777777" w:rsidR="00811686" w:rsidRPr="00811686" w:rsidRDefault="00811686" w:rsidP="00811686">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Contractul</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individual</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muncă</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pe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durată</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spacing w:val="-2"/>
          <w:w w:val="115"/>
          <w:sz w:val="18"/>
          <w:szCs w:val="22"/>
          <w:lang w:eastAsia="en-US"/>
        </w:rPr>
        <w:t>nedeterminată</w:t>
      </w:r>
    </w:p>
    <w:p w14:paraId="06FC89AB" w14:textId="77777777" w:rsidR="00811686" w:rsidRPr="00811686" w:rsidRDefault="00811686" w:rsidP="00811686">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Contractul</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individual</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muncă</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pe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durată</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spacing w:val="-2"/>
          <w:w w:val="115"/>
          <w:sz w:val="18"/>
          <w:szCs w:val="22"/>
          <w:lang w:eastAsia="en-US"/>
        </w:rPr>
        <w:t>determinată</w:t>
      </w:r>
    </w:p>
    <w:p w14:paraId="213A16F3" w14:textId="77777777" w:rsidR="00811686" w:rsidRPr="00811686" w:rsidRDefault="00811686" w:rsidP="00811686">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Munca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 xml:space="preserve">la </w:t>
      </w:r>
      <w:r w:rsidRPr="00811686">
        <w:rPr>
          <w:rFonts w:ascii="Georgia" w:eastAsia="Georgia" w:hAnsi="Georgia" w:cs="Georgia"/>
          <w:spacing w:val="-2"/>
          <w:w w:val="115"/>
          <w:sz w:val="18"/>
          <w:szCs w:val="22"/>
          <w:lang w:eastAsia="en-US"/>
        </w:rPr>
        <w:t>domiciliu</w:t>
      </w:r>
    </w:p>
    <w:p w14:paraId="4C8F3A19" w14:textId="77777777" w:rsidR="00811686" w:rsidRPr="00811686" w:rsidRDefault="00811686" w:rsidP="00811686">
      <w:pPr>
        <w:widowControl w:val="0"/>
        <w:numPr>
          <w:ilvl w:val="0"/>
          <w:numId w:val="40"/>
        </w:numPr>
        <w:tabs>
          <w:tab w:val="left" w:pos="1229"/>
        </w:tabs>
        <w:autoSpaceDE w:val="0"/>
        <w:autoSpaceDN w:val="0"/>
        <w:spacing w:before="135"/>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Munca</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spacing w:val="-2"/>
          <w:w w:val="115"/>
          <w:sz w:val="18"/>
          <w:szCs w:val="22"/>
          <w:lang w:eastAsia="en-US"/>
        </w:rPr>
        <w:t>suplimentară</w:t>
      </w:r>
    </w:p>
    <w:p w14:paraId="2DB4B869" w14:textId="77777777" w:rsidR="00811686" w:rsidRPr="00811686" w:rsidRDefault="00811686" w:rsidP="00811686">
      <w:pPr>
        <w:widowControl w:val="0"/>
        <w:numPr>
          <w:ilvl w:val="0"/>
          <w:numId w:val="40"/>
        </w:numPr>
        <w:tabs>
          <w:tab w:val="left" w:pos="1229"/>
        </w:tabs>
        <w:autoSpaceDE w:val="0"/>
        <w:autoSpaceDN w:val="0"/>
        <w:spacing w:before="136"/>
        <w:ind w:left="1229"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Munca de </w:t>
      </w:r>
      <w:r w:rsidRPr="00811686">
        <w:rPr>
          <w:rFonts w:ascii="Georgia" w:eastAsia="Georgia" w:hAnsi="Georgia" w:cs="Georgia"/>
          <w:spacing w:val="-2"/>
          <w:w w:val="115"/>
          <w:sz w:val="18"/>
          <w:szCs w:val="22"/>
          <w:lang w:eastAsia="en-US"/>
        </w:rPr>
        <w:t>noapte</w:t>
      </w:r>
    </w:p>
    <w:p w14:paraId="09135A22" w14:textId="77777777" w:rsidR="00811686" w:rsidRPr="00811686" w:rsidRDefault="00811686" w:rsidP="00811686">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Modificarea</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contractului</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individual</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spacing w:val="-2"/>
          <w:w w:val="115"/>
          <w:sz w:val="18"/>
          <w:szCs w:val="22"/>
          <w:lang w:eastAsia="en-US"/>
        </w:rPr>
        <w:t>muncă</w:t>
      </w:r>
    </w:p>
    <w:p w14:paraId="4675707D" w14:textId="77777777" w:rsidR="00811686" w:rsidRPr="00811686" w:rsidRDefault="00811686" w:rsidP="00811686">
      <w:pPr>
        <w:widowControl w:val="0"/>
        <w:numPr>
          <w:ilvl w:val="1"/>
          <w:numId w:val="41"/>
        </w:numPr>
        <w:tabs>
          <w:tab w:val="left" w:pos="1274"/>
        </w:tabs>
        <w:autoSpaceDE w:val="0"/>
        <w:autoSpaceDN w:val="0"/>
        <w:spacing w:before="136"/>
        <w:ind w:left="1274" w:hanging="162"/>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Demisia</w:t>
      </w:r>
    </w:p>
    <w:p w14:paraId="226956B6" w14:textId="77777777" w:rsidR="00811686" w:rsidRPr="00811686" w:rsidRDefault="00811686" w:rsidP="00811686">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Suspendarea</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contractului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individual</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muncă</w:t>
      </w:r>
    </w:p>
    <w:p w14:paraId="3E303BCA" w14:textId="77777777" w:rsidR="00811686" w:rsidRPr="00811686" w:rsidRDefault="00811686" w:rsidP="00811686">
      <w:pPr>
        <w:widowControl w:val="0"/>
        <w:numPr>
          <w:ilvl w:val="1"/>
          <w:numId w:val="41"/>
        </w:numPr>
        <w:tabs>
          <w:tab w:val="left" w:pos="1274"/>
        </w:tabs>
        <w:autoSpaceDE w:val="0"/>
        <w:autoSpaceDN w:val="0"/>
        <w:spacing w:before="136"/>
        <w:ind w:left="1274" w:hanging="162"/>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Concedierea</w:t>
      </w:r>
    </w:p>
    <w:p w14:paraId="5B728CA6" w14:textId="77777777" w:rsidR="00811686" w:rsidRPr="00811686" w:rsidRDefault="00811686" w:rsidP="00811686">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Concediul de odihnă anual și alte concedii ale </w:t>
      </w:r>
      <w:r w:rsidRPr="00811686">
        <w:rPr>
          <w:rFonts w:ascii="Georgia" w:eastAsia="Georgia" w:hAnsi="Georgia" w:cs="Georgia"/>
          <w:spacing w:val="-2"/>
          <w:w w:val="115"/>
          <w:sz w:val="18"/>
          <w:szCs w:val="22"/>
          <w:lang w:eastAsia="en-US"/>
        </w:rPr>
        <w:t>salariaților</w:t>
      </w:r>
    </w:p>
    <w:p w14:paraId="548A9518" w14:textId="77777777" w:rsidR="00811686" w:rsidRPr="00811686" w:rsidRDefault="00811686" w:rsidP="00811686">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Formarea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profesională</w:t>
      </w:r>
    </w:p>
    <w:p w14:paraId="63869CEC" w14:textId="77777777" w:rsidR="00811686" w:rsidRPr="00811686" w:rsidRDefault="00811686" w:rsidP="00811686">
      <w:pPr>
        <w:widowControl w:val="0"/>
        <w:numPr>
          <w:ilvl w:val="0"/>
          <w:numId w:val="40"/>
        </w:numPr>
        <w:tabs>
          <w:tab w:val="left" w:pos="1229"/>
        </w:tabs>
        <w:autoSpaceDE w:val="0"/>
        <w:autoSpaceDN w:val="0"/>
        <w:spacing w:before="136" w:line="280" w:lineRule="auto"/>
        <w:ind w:right="709"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Elaborează Planul anual de perfecționare profesională a salariaților contractuali din cadrul aparatului de specialitate al primarului, îl înaintează spre consultare conducătorului instituției în vederea </w:t>
      </w:r>
      <w:r w:rsidRPr="00811686">
        <w:rPr>
          <w:rFonts w:ascii="Georgia" w:eastAsia="Georgia" w:hAnsi="Georgia" w:cs="Georgia"/>
          <w:spacing w:val="-2"/>
          <w:w w:val="115"/>
          <w:sz w:val="18"/>
          <w:szCs w:val="22"/>
          <w:lang w:eastAsia="en-US"/>
        </w:rPr>
        <w:t>aprobării;</w:t>
      </w:r>
    </w:p>
    <w:p w14:paraId="3E3EF675" w14:textId="77777777" w:rsidR="00811686" w:rsidRPr="00811686" w:rsidRDefault="00811686" w:rsidP="00811686">
      <w:pPr>
        <w:widowControl w:val="0"/>
        <w:numPr>
          <w:ilvl w:val="0"/>
          <w:numId w:val="40"/>
        </w:numPr>
        <w:tabs>
          <w:tab w:val="left" w:pos="1229"/>
        </w:tabs>
        <w:autoSpaceDE w:val="0"/>
        <w:autoSpaceDN w:val="0"/>
        <w:spacing w:before="102" w:line="280" w:lineRule="auto"/>
        <w:ind w:right="142"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fundamentează și comunică compartimentului de specialitate fondurile necesare realizăriipregătirii </w:t>
      </w:r>
      <w:r w:rsidRPr="00811686">
        <w:rPr>
          <w:rFonts w:ascii="Georgia" w:eastAsia="Georgia" w:hAnsi="Georgia" w:cs="Georgia"/>
          <w:spacing w:val="-2"/>
          <w:w w:val="115"/>
          <w:sz w:val="18"/>
          <w:szCs w:val="22"/>
          <w:lang w:eastAsia="en-US"/>
        </w:rPr>
        <w:t>profesionale;</w:t>
      </w:r>
    </w:p>
    <w:p w14:paraId="1081AF7D" w14:textId="77777777" w:rsidR="00811686" w:rsidRPr="00811686" w:rsidRDefault="00811686" w:rsidP="00811686">
      <w:pPr>
        <w:widowControl w:val="0"/>
        <w:numPr>
          <w:ilvl w:val="1"/>
          <w:numId w:val="41"/>
        </w:numPr>
        <w:tabs>
          <w:tab w:val="left" w:pos="1274"/>
        </w:tabs>
        <w:autoSpaceDE w:val="0"/>
        <w:autoSpaceDN w:val="0"/>
        <w:spacing w:before="101"/>
        <w:ind w:left="1274" w:hanging="162"/>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Salarizarea</w:t>
      </w:r>
    </w:p>
    <w:p w14:paraId="5A35FEBD" w14:textId="77777777" w:rsidR="00811686" w:rsidRPr="00811686" w:rsidRDefault="00811686" w:rsidP="00811686">
      <w:pPr>
        <w:widowControl w:val="0"/>
        <w:autoSpaceDE w:val="0"/>
        <w:autoSpaceDN w:val="0"/>
        <w:spacing w:before="102"/>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647A7891" w14:textId="77777777" w:rsidR="00811686" w:rsidRPr="00811686" w:rsidRDefault="00811686" w:rsidP="00811686">
      <w:pPr>
        <w:widowControl w:val="0"/>
        <w:numPr>
          <w:ilvl w:val="1"/>
          <w:numId w:val="41"/>
        </w:numPr>
        <w:tabs>
          <w:tab w:val="left" w:pos="1274"/>
        </w:tabs>
        <w:autoSpaceDE w:val="0"/>
        <w:autoSpaceDN w:val="0"/>
        <w:spacing w:before="75"/>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lastRenderedPageBreak/>
        <w:t>Protecția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salariaților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prin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servicii</w:t>
      </w:r>
      <w:r w:rsidRPr="00811686">
        <w:rPr>
          <w:rFonts w:ascii="Georgia" w:eastAsia="Georgia" w:hAnsi="Georgia" w:cs="Georgia"/>
          <w:spacing w:val="-2"/>
          <w:w w:val="115"/>
          <w:sz w:val="18"/>
          <w:szCs w:val="22"/>
          <w:lang w:eastAsia="en-US"/>
        </w:rPr>
        <w:t xml:space="preserve"> medicale</w:t>
      </w:r>
    </w:p>
    <w:p w14:paraId="49703FB2" w14:textId="77777777" w:rsidR="00811686" w:rsidRPr="00811686" w:rsidRDefault="00811686" w:rsidP="00811686">
      <w:pPr>
        <w:widowControl w:val="0"/>
        <w:numPr>
          <w:ilvl w:val="0"/>
          <w:numId w:val="40"/>
        </w:numPr>
        <w:tabs>
          <w:tab w:val="left" w:pos="1229"/>
        </w:tabs>
        <w:autoSpaceDE w:val="0"/>
        <w:autoSpaceDN w:val="0"/>
        <w:spacing w:before="135" w:line="280" w:lineRule="auto"/>
        <w:ind w:right="498"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 printr-un contract încheiat cu respectarea prevederilor legale activitatea de medicină a muncii la nivelul instituției, efectuarea periodică a controlului medical pentru salariații instituției;</w:t>
      </w:r>
    </w:p>
    <w:p w14:paraId="72487484" w14:textId="77777777" w:rsidR="00811686" w:rsidRPr="00811686" w:rsidRDefault="00811686" w:rsidP="00811686">
      <w:pPr>
        <w:widowControl w:val="0"/>
        <w:numPr>
          <w:ilvl w:val="1"/>
          <w:numId w:val="41"/>
        </w:numPr>
        <w:tabs>
          <w:tab w:val="left" w:pos="1274"/>
        </w:tabs>
        <w:autoSpaceDE w:val="0"/>
        <w:autoSpaceDN w:val="0"/>
        <w:spacing w:before="102"/>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Încetarea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contractului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individual</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muncă</w:t>
      </w:r>
    </w:p>
    <w:p w14:paraId="60AAD886" w14:textId="77777777" w:rsidR="00811686" w:rsidRPr="00811686" w:rsidRDefault="00811686" w:rsidP="00811686">
      <w:pPr>
        <w:widowControl w:val="0"/>
        <w:numPr>
          <w:ilvl w:val="1"/>
          <w:numId w:val="41"/>
        </w:numPr>
        <w:tabs>
          <w:tab w:val="left" w:pos="1274"/>
        </w:tabs>
        <w:autoSpaceDE w:val="0"/>
        <w:autoSpaceDN w:val="0"/>
        <w:spacing w:before="135"/>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Organizarea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desfășurarea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concursurilor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examenelor,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inclusiv</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examenelor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promovare</w:t>
      </w:r>
    </w:p>
    <w:p w14:paraId="15416E2A" w14:textId="77777777" w:rsidR="00811686" w:rsidRPr="00811686" w:rsidRDefault="00811686" w:rsidP="00811686">
      <w:pPr>
        <w:widowControl w:val="0"/>
        <w:numPr>
          <w:ilvl w:val="0"/>
          <w:numId w:val="39"/>
        </w:numPr>
        <w:tabs>
          <w:tab w:val="left" w:pos="939"/>
        </w:tabs>
        <w:autoSpaceDE w:val="0"/>
        <w:autoSpaceDN w:val="0"/>
        <w:spacing w:before="135" w:line="280" w:lineRule="auto"/>
        <w:ind w:right="83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Gestionează și actualizează Registrul de evidență a funcționarilor publici, conform legislației în </w:t>
      </w:r>
      <w:r w:rsidRPr="00811686">
        <w:rPr>
          <w:rFonts w:ascii="Georgia" w:eastAsia="Georgia" w:hAnsi="Georgia" w:cs="Georgia"/>
          <w:spacing w:val="-2"/>
          <w:w w:val="115"/>
          <w:sz w:val="18"/>
          <w:szCs w:val="22"/>
          <w:lang w:eastAsia="en-US"/>
        </w:rPr>
        <w:t>vigoare;</w:t>
      </w:r>
    </w:p>
    <w:p w14:paraId="0A2C00CD" w14:textId="77777777" w:rsidR="00811686" w:rsidRPr="00811686" w:rsidRDefault="00811686" w:rsidP="00811686">
      <w:pPr>
        <w:widowControl w:val="0"/>
        <w:numPr>
          <w:ilvl w:val="0"/>
          <w:numId w:val="39"/>
        </w:numPr>
        <w:tabs>
          <w:tab w:val="left" w:pos="939"/>
        </w:tabs>
        <w:autoSpaceDE w:val="0"/>
        <w:autoSpaceDN w:val="0"/>
        <w:spacing w:before="102" w:line="280" w:lineRule="auto"/>
        <w:ind w:right="29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Gestionează și actualizează Registrul general de evidență a salariaților REVISAL în format electronic precum și transmiterea acestuia la Inspectoratul Teritorial de Muncă;</w:t>
      </w:r>
    </w:p>
    <w:p w14:paraId="55276D25" w14:textId="77777777" w:rsidR="00811686" w:rsidRPr="00811686" w:rsidRDefault="00811686" w:rsidP="00811686">
      <w:pPr>
        <w:widowControl w:val="0"/>
        <w:numPr>
          <w:ilvl w:val="0"/>
          <w:numId w:val="39"/>
        </w:numPr>
        <w:tabs>
          <w:tab w:val="left" w:pos="939"/>
        </w:tabs>
        <w:autoSpaceDE w:val="0"/>
        <w:autoSpaceDN w:val="0"/>
        <w:spacing w:before="101" w:line="280" w:lineRule="auto"/>
        <w:ind w:right="48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 crearea bazei de date privind evidența tuturor categoriilor de salariați (funcționari publici, personal contractual, asistenți personali, personal angajat prin ACOR);</w:t>
      </w:r>
    </w:p>
    <w:p w14:paraId="649318E1" w14:textId="77777777" w:rsidR="00811686" w:rsidRPr="00811686" w:rsidRDefault="00811686" w:rsidP="00811686">
      <w:pPr>
        <w:widowControl w:val="0"/>
        <w:numPr>
          <w:ilvl w:val="0"/>
          <w:numId w:val="39"/>
        </w:numPr>
        <w:tabs>
          <w:tab w:val="left" w:pos="939"/>
        </w:tabs>
        <w:autoSpaceDE w:val="0"/>
        <w:autoSpaceDN w:val="0"/>
        <w:spacing w:before="102" w:line="280" w:lineRule="auto"/>
        <w:ind w:right="44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Răspunde și se asigură de publicitatea posturilor vacante scoase la concurs pe pagina de internet a instituției, în mass-media locală și la sediul acesteia;</w:t>
      </w:r>
    </w:p>
    <w:p w14:paraId="7A2E53EA" w14:textId="77777777" w:rsidR="00811686" w:rsidRPr="00811686" w:rsidRDefault="00811686" w:rsidP="00811686">
      <w:pPr>
        <w:widowControl w:val="0"/>
        <w:numPr>
          <w:ilvl w:val="0"/>
          <w:numId w:val="39"/>
        </w:numPr>
        <w:tabs>
          <w:tab w:val="left" w:pos="939"/>
        </w:tabs>
        <w:autoSpaceDE w:val="0"/>
        <w:autoSpaceDN w:val="0"/>
        <w:spacing w:before="101" w:line="280" w:lineRule="auto"/>
        <w:ind w:right="75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 documentația și asigură derularea procedurilor pentru organizarea concursurilor de ocupare a posturilor vacante/temporar vacante și a examenelor de promovare;</w:t>
      </w:r>
    </w:p>
    <w:p w14:paraId="5E563297" w14:textId="77777777" w:rsidR="00811686" w:rsidRPr="00811686" w:rsidRDefault="00811686" w:rsidP="00811686">
      <w:pPr>
        <w:widowControl w:val="0"/>
        <w:numPr>
          <w:ilvl w:val="0"/>
          <w:numId w:val="39"/>
        </w:numPr>
        <w:tabs>
          <w:tab w:val="left" w:pos="939"/>
        </w:tabs>
        <w:autoSpaceDE w:val="0"/>
        <w:autoSpaceDN w:val="0"/>
        <w:spacing w:before="102" w:line="280" w:lineRule="auto"/>
        <w:ind w:right="54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 secretariatul comisiilor de concurs/examen de recrutare și promovare al personalului și al comisiilor de soluționare a contestațiilor;</w:t>
      </w:r>
    </w:p>
    <w:p w14:paraId="2BDFAAFD" w14:textId="77777777" w:rsidR="00811686" w:rsidRPr="00811686" w:rsidRDefault="00811686" w:rsidP="00811686">
      <w:pPr>
        <w:widowControl w:val="0"/>
        <w:numPr>
          <w:ilvl w:val="0"/>
          <w:numId w:val="39"/>
        </w:numPr>
        <w:tabs>
          <w:tab w:val="left" w:pos="939"/>
        </w:tabs>
        <w:autoSpaceDE w:val="0"/>
        <w:autoSpaceDN w:val="0"/>
        <w:spacing w:before="101" w:line="280" w:lineRule="auto"/>
        <w:ind w:right="98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documentele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încadrarea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muncă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candidaților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declarați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admiși,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baza proceselor verbale ale comisiilor de concurs/examen, în conformitate cu prevederile legale;</w:t>
      </w:r>
    </w:p>
    <w:p w14:paraId="3EAF8779" w14:textId="77777777" w:rsidR="00811686" w:rsidRPr="00811686" w:rsidRDefault="00811686" w:rsidP="00811686">
      <w:pPr>
        <w:widowControl w:val="0"/>
        <w:numPr>
          <w:ilvl w:val="0"/>
          <w:numId w:val="39"/>
        </w:numPr>
        <w:tabs>
          <w:tab w:val="left" w:pos="939"/>
        </w:tabs>
        <w:autoSpaceDE w:val="0"/>
        <w:autoSpaceDN w:val="0"/>
        <w:spacing w:before="101" w:line="280" w:lineRule="auto"/>
        <w:ind w:right="19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 documentele privind modificarea, suspendarea sau încetarea raportului de serviciu pentru funcționarii publici și/sau al contractului de muncă personalul contractual;</w:t>
      </w:r>
    </w:p>
    <w:p w14:paraId="6EED0572" w14:textId="77777777" w:rsidR="00811686" w:rsidRPr="00811686" w:rsidRDefault="00811686" w:rsidP="00811686">
      <w:pPr>
        <w:widowControl w:val="0"/>
        <w:numPr>
          <w:ilvl w:val="0"/>
          <w:numId w:val="39"/>
        </w:numPr>
        <w:tabs>
          <w:tab w:val="left" w:pos="1052"/>
        </w:tabs>
        <w:autoSpaceDE w:val="0"/>
        <w:autoSpaceDN w:val="0"/>
        <w:spacing w:before="102" w:line="280" w:lineRule="auto"/>
        <w:ind w:right="18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Orice document de modificare precum și cele de actualizare, ce au legătură cu statutul de funcționar public sau de angajat, se va regăsi în cadrul Compartimentului;</w:t>
      </w:r>
    </w:p>
    <w:p w14:paraId="15F6D41D" w14:textId="77777777" w:rsidR="00811686" w:rsidRPr="00811686" w:rsidRDefault="00811686" w:rsidP="00811686">
      <w:pPr>
        <w:widowControl w:val="0"/>
        <w:numPr>
          <w:ilvl w:val="0"/>
          <w:numId w:val="39"/>
        </w:numPr>
        <w:tabs>
          <w:tab w:val="left" w:pos="1052"/>
        </w:tabs>
        <w:autoSpaceDE w:val="0"/>
        <w:autoSpaceDN w:val="0"/>
        <w:spacing w:before="101" w:line="280" w:lineRule="auto"/>
        <w:ind w:right="22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Colaborează cu personalul de conducere în vederea întocmirii fișelor de post și ține evidența</w:t>
      </w:r>
      <w:r w:rsidRPr="00811686">
        <w:rPr>
          <w:rFonts w:ascii="Georgia" w:eastAsia="Georgia" w:hAnsi="Georgia" w:cs="Georgia"/>
          <w:spacing w:val="80"/>
          <w:w w:val="115"/>
          <w:sz w:val="18"/>
          <w:szCs w:val="22"/>
          <w:lang w:eastAsia="en-US"/>
        </w:rPr>
        <w:t xml:space="preserve"> </w:t>
      </w:r>
      <w:r w:rsidRPr="00811686">
        <w:rPr>
          <w:rFonts w:ascii="Georgia" w:eastAsia="Georgia" w:hAnsi="Georgia" w:cs="Georgia"/>
          <w:w w:val="115"/>
          <w:sz w:val="18"/>
          <w:szCs w:val="22"/>
          <w:lang w:eastAsia="en-US"/>
        </w:rPr>
        <w:t>acestora pentru toți salariații (funcționari publici, personal contractual, asistenți personali) precum și pentru personalul angajat prin ACOR, care își desfășoară activitatea, conform prevederilor legale; răspunde de modificarea și actualizarea fișelor de post pentru fiecare angajat, ținând cont de atribuțiile dispuse sau retrase de primar; răspunde de comunicarea în scris către salariați a tuturor modificărilor intervenite în fișa postului;</w:t>
      </w:r>
    </w:p>
    <w:p w14:paraId="39340D04" w14:textId="77777777" w:rsidR="00811686" w:rsidRPr="00811686" w:rsidRDefault="00811686" w:rsidP="00811686">
      <w:pPr>
        <w:widowControl w:val="0"/>
        <w:numPr>
          <w:ilvl w:val="0"/>
          <w:numId w:val="39"/>
        </w:numPr>
        <w:tabs>
          <w:tab w:val="left" w:pos="1052"/>
        </w:tabs>
        <w:autoSpaceDE w:val="0"/>
        <w:autoSpaceDN w:val="0"/>
        <w:spacing w:before="104" w:line="280" w:lineRule="auto"/>
        <w:ind w:right="101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 sprijin și consultanță personalului care au în subordine salariați aflați la debutul lor profesional, pentru stabilirea unui program individual aprobat de conducătorul instituției;</w:t>
      </w:r>
    </w:p>
    <w:p w14:paraId="1CE419F0" w14:textId="77777777" w:rsidR="00811686" w:rsidRPr="00811686" w:rsidRDefault="00811686" w:rsidP="00811686">
      <w:pPr>
        <w:widowControl w:val="0"/>
        <w:numPr>
          <w:ilvl w:val="0"/>
          <w:numId w:val="39"/>
        </w:numPr>
        <w:tabs>
          <w:tab w:val="left" w:pos="1052"/>
        </w:tabs>
        <w:autoSpaceDE w:val="0"/>
        <w:autoSpaceDN w:val="0"/>
        <w:spacing w:before="101" w:line="280" w:lineRule="auto"/>
        <w:ind w:right="29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numirea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unui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îndrumător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funcționarului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debutant</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tot</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parcursul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perioadei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stagiu;</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la sfârșitul perioadei de stagiu în baza rapoartelor încheiate de îndrumător și șeful ierarhic, formulează conducătorului instituției propunerea de menținere sau eliberare din funcția publică;</w:t>
      </w:r>
    </w:p>
    <w:p w14:paraId="75C3CA9A" w14:textId="77777777" w:rsidR="00811686" w:rsidRPr="00811686" w:rsidRDefault="00811686" w:rsidP="00811686">
      <w:pPr>
        <w:widowControl w:val="0"/>
        <w:numPr>
          <w:ilvl w:val="0"/>
          <w:numId w:val="39"/>
        </w:numPr>
        <w:tabs>
          <w:tab w:val="left" w:pos="1052"/>
        </w:tabs>
        <w:autoSpaceDE w:val="0"/>
        <w:autoSpaceDN w:val="0"/>
        <w:spacing w:before="102" w:line="280" w:lineRule="auto"/>
        <w:ind w:right="31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 gestionează și răspunde de dosarele profesionale ale funcționarilor publici, de dosarele personale ale personalului contractual precum și de dosarele asistenților personali angajați, conform prevederilor legale;</w:t>
      </w:r>
    </w:p>
    <w:p w14:paraId="73405B8C" w14:textId="77777777" w:rsidR="00811686" w:rsidRPr="00811686" w:rsidRDefault="00811686" w:rsidP="00811686">
      <w:pPr>
        <w:widowControl w:val="0"/>
        <w:numPr>
          <w:ilvl w:val="0"/>
          <w:numId w:val="39"/>
        </w:numPr>
        <w:tabs>
          <w:tab w:val="left" w:pos="1052"/>
        </w:tabs>
        <w:autoSpaceDE w:val="0"/>
        <w:autoSpaceDN w:val="0"/>
        <w:spacing w:before="103" w:line="280" w:lineRule="auto"/>
        <w:ind w:right="19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Gestionează documentele emise pentru personalul angajat prin ACOR, care își desfășoară activitatea și răspunde de transmiterea acestora către angajator, pentru a fi atașate la dosarul personal, conform prevederilor legale;</w:t>
      </w:r>
    </w:p>
    <w:p w14:paraId="0704EF64" w14:textId="77777777" w:rsidR="00811686" w:rsidRPr="00811686" w:rsidRDefault="00811686" w:rsidP="00811686">
      <w:pPr>
        <w:widowControl w:val="0"/>
        <w:numPr>
          <w:ilvl w:val="0"/>
          <w:numId w:val="39"/>
        </w:numPr>
        <w:tabs>
          <w:tab w:val="left" w:pos="1052"/>
        </w:tabs>
        <w:autoSpaceDE w:val="0"/>
        <w:autoSpaceDN w:val="0"/>
        <w:spacing w:before="102" w:line="280" w:lineRule="auto"/>
        <w:ind w:right="15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Colaborează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Serviciul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Contabilitate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05"/>
          <w:sz w:val="18"/>
          <w:szCs w:val="22"/>
          <w:lang w:eastAsia="en-US"/>
        </w:rPr>
        <w:t xml:space="preserve">– </w:t>
      </w:r>
      <w:r w:rsidRPr="00811686">
        <w:rPr>
          <w:rFonts w:ascii="Georgia" w:eastAsia="Georgia" w:hAnsi="Georgia" w:cs="Georgia"/>
          <w:w w:val="115"/>
          <w:sz w:val="18"/>
          <w:szCs w:val="22"/>
          <w:lang w:eastAsia="en-US"/>
        </w:rPr>
        <w:t>Buget-</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Finanțe,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Achiziții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Publice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Fonduri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Structurale,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Taxe și Impozite pentru stabilirea fondului de salarii și alte drepturi de personal și a necesarului de cheltuielile destinate realizării pregătirii profesionale în vederea înscrierii în proiectul de buget;</w:t>
      </w:r>
    </w:p>
    <w:p w14:paraId="63608799" w14:textId="77777777" w:rsidR="00811686" w:rsidRPr="00811686" w:rsidRDefault="00811686" w:rsidP="00811686">
      <w:pPr>
        <w:widowControl w:val="0"/>
        <w:numPr>
          <w:ilvl w:val="0"/>
          <w:numId w:val="39"/>
        </w:numPr>
        <w:tabs>
          <w:tab w:val="left" w:pos="1052"/>
        </w:tabs>
        <w:autoSpaceDE w:val="0"/>
        <w:autoSpaceDN w:val="0"/>
        <w:spacing w:before="102" w:line="280" w:lineRule="auto"/>
        <w:ind w:right="13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Răspunde de completarea condicilor de prezență de către toți salariații precum și de către personalul angajat prin ACOR;</w:t>
      </w:r>
    </w:p>
    <w:p w14:paraId="093EE23C" w14:textId="77777777" w:rsidR="00811686" w:rsidRPr="00811686" w:rsidRDefault="00811686" w:rsidP="00811686">
      <w:pPr>
        <w:widowControl w:val="0"/>
        <w:numPr>
          <w:ilvl w:val="0"/>
          <w:numId w:val="39"/>
        </w:numPr>
        <w:tabs>
          <w:tab w:val="left" w:pos="1052"/>
        </w:tabs>
        <w:autoSpaceDE w:val="0"/>
        <w:autoSpaceDN w:val="0"/>
        <w:spacing w:before="101" w:line="280" w:lineRule="auto"/>
        <w:ind w:right="46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 baza condicilor de prezență, întocmește lunar foile colective de prezență pentru salariații instituției,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transmite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Serviciul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Contabilitate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05"/>
          <w:sz w:val="18"/>
          <w:szCs w:val="22"/>
          <w:lang w:eastAsia="en-US"/>
        </w:rPr>
        <w:t xml:space="preserve">– </w:t>
      </w:r>
      <w:r w:rsidRPr="00811686">
        <w:rPr>
          <w:rFonts w:ascii="Georgia" w:eastAsia="Georgia" w:hAnsi="Georgia" w:cs="Georgia"/>
          <w:w w:val="115"/>
          <w:sz w:val="18"/>
          <w:szCs w:val="22"/>
          <w:lang w:eastAsia="en-US"/>
        </w:rPr>
        <w:t>Buget-</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Finanțe,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Achiziții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Publice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Fonduri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Structurale, Taxe și Impozite;</w:t>
      </w:r>
    </w:p>
    <w:p w14:paraId="4C79CF9E" w14:textId="77777777" w:rsidR="00811686" w:rsidRPr="00811686" w:rsidRDefault="00811686" w:rsidP="00811686">
      <w:pPr>
        <w:widowControl w:val="0"/>
        <w:numPr>
          <w:ilvl w:val="0"/>
          <w:numId w:val="39"/>
        </w:numPr>
        <w:tabs>
          <w:tab w:val="left" w:pos="1052"/>
        </w:tabs>
        <w:autoSpaceDE w:val="0"/>
        <w:autoSpaceDN w:val="0"/>
        <w:spacing w:before="102" w:line="280" w:lineRule="auto"/>
        <w:ind w:right="72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 baza condicii de prezență, întocmește și comunică lunar foaia de prezență pentru personalul angajat prin ACOR;</w:t>
      </w:r>
    </w:p>
    <w:p w14:paraId="781EC699" w14:textId="77777777" w:rsidR="00811686" w:rsidRPr="00811686" w:rsidRDefault="00811686" w:rsidP="00811686">
      <w:pPr>
        <w:widowControl w:val="0"/>
        <w:numPr>
          <w:ilvl w:val="0"/>
          <w:numId w:val="39"/>
        </w:numPr>
        <w:tabs>
          <w:tab w:val="left" w:pos="1052"/>
        </w:tabs>
        <w:autoSpaceDE w:val="0"/>
        <w:autoSpaceDN w:val="0"/>
        <w:spacing w:before="102" w:line="280" w:lineRule="auto"/>
        <w:ind w:right="60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Ține evidența orelor suplimentare efectuate de salariați în condițiile legii, pe baza documentelor întocmite, conform prevederilor legale de către personalul de conducere/ responsabil de la nivel de compartiment/birou/serviciu (note de chemare la ore suplimentare, referate de necesitate etc);</w:t>
      </w:r>
    </w:p>
    <w:p w14:paraId="4FB5D27E" w14:textId="77777777" w:rsidR="00811686" w:rsidRPr="00811686" w:rsidRDefault="00811686" w:rsidP="00811686">
      <w:pPr>
        <w:widowControl w:val="0"/>
        <w:numPr>
          <w:ilvl w:val="0"/>
          <w:numId w:val="39"/>
        </w:numPr>
        <w:tabs>
          <w:tab w:val="left" w:pos="1052"/>
        </w:tabs>
        <w:autoSpaceDE w:val="0"/>
        <w:autoSpaceDN w:val="0"/>
        <w:spacing w:before="102"/>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Comunică</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supraveghează</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modul</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implementare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prevederilor</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legislației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salarizarea</w:t>
      </w:r>
    </w:p>
    <w:p w14:paraId="0D590FCE" w14:textId="77777777" w:rsidR="00811686" w:rsidRPr="00811686" w:rsidRDefault="00811686" w:rsidP="00811686">
      <w:pPr>
        <w:widowControl w:val="0"/>
        <w:autoSpaceDE w:val="0"/>
        <w:autoSpaceDN w:val="0"/>
        <w:spacing w:before="102"/>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2CC0181F" w14:textId="77777777" w:rsidR="00811686" w:rsidRPr="00811686" w:rsidRDefault="00811686" w:rsidP="00811686">
      <w:pPr>
        <w:widowControl w:val="0"/>
        <w:autoSpaceDE w:val="0"/>
        <w:autoSpaceDN w:val="0"/>
        <w:spacing w:before="75"/>
        <w:rPr>
          <w:rFonts w:ascii="Georgia" w:eastAsia="Georgia" w:hAnsi="Georgia" w:cs="Georgia"/>
          <w:sz w:val="18"/>
          <w:szCs w:val="18"/>
          <w:lang w:eastAsia="en-US"/>
        </w:rPr>
      </w:pPr>
      <w:r w:rsidRPr="00811686">
        <w:rPr>
          <w:rFonts w:ascii="Georgia" w:eastAsia="Georgia" w:hAnsi="Georgia" w:cs="Georgia"/>
          <w:w w:val="115"/>
          <w:sz w:val="18"/>
          <w:szCs w:val="18"/>
          <w:lang w:eastAsia="en-US"/>
        </w:rPr>
        <w:lastRenderedPageBreak/>
        <w:t>zilelor</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libere</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legale,</w:t>
      </w:r>
      <w:r w:rsidRPr="00811686">
        <w:rPr>
          <w:rFonts w:ascii="Georgia" w:eastAsia="Georgia" w:hAnsi="Georgia" w:cs="Georgia"/>
          <w:spacing w:val="7"/>
          <w:w w:val="115"/>
          <w:sz w:val="18"/>
          <w:szCs w:val="18"/>
          <w:lang w:eastAsia="en-US"/>
        </w:rPr>
        <w:t xml:space="preserve"> </w:t>
      </w:r>
      <w:r w:rsidRPr="00811686">
        <w:rPr>
          <w:rFonts w:ascii="Georgia" w:eastAsia="Georgia" w:hAnsi="Georgia" w:cs="Georgia"/>
          <w:w w:val="115"/>
          <w:sz w:val="18"/>
          <w:szCs w:val="18"/>
          <w:lang w:eastAsia="en-US"/>
        </w:rPr>
        <w:t>altele</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decât</w:t>
      </w:r>
      <w:r w:rsidRPr="00811686">
        <w:rPr>
          <w:rFonts w:ascii="Georgia" w:eastAsia="Georgia" w:hAnsi="Georgia" w:cs="Georgia"/>
          <w:spacing w:val="7"/>
          <w:w w:val="115"/>
          <w:sz w:val="18"/>
          <w:szCs w:val="18"/>
          <w:lang w:eastAsia="en-US"/>
        </w:rPr>
        <w:t xml:space="preserve"> </w:t>
      </w:r>
      <w:r w:rsidRPr="00811686">
        <w:rPr>
          <w:rFonts w:ascii="Georgia" w:eastAsia="Georgia" w:hAnsi="Georgia" w:cs="Georgia"/>
          <w:w w:val="115"/>
          <w:sz w:val="18"/>
          <w:szCs w:val="18"/>
          <w:lang w:eastAsia="en-US"/>
        </w:rPr>
        <w:t>cele</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de</w:t>
      </w:r>
      <w:r w:rsidRPr="00811686">
        <w:rPr>
          <w:rFonts w:ascii="Georgia" w:eastAsia="Georgia" w:hAnsi="Georgia" w:cs="Georgia"/>
          <w:spacing w:val="7"/>
          <w:w w:val="115"/>
          <w:sz w:val="18"/>
          <w:szCs w:val="18"/>
          <w:lang w:eastAsia="en-US"/>
        </w:rPr>
        <w:t xml:space="preserve"> </w:t>
      </w:r>
      <w:r w:rsidRPr="00811686">
        <w:rPr>
          <w:rFonts w:ascii="Georgia" w:eastAsia="Georgia" w:hAnsi="Georgia" w:cs="Georgia"/>
          <w:w w:val="115"/>
          <w:sz w:val="18"/>
          <w:szCs w:val="18"/>
          <w:lang w:eastAsia="en-US"/>
        </w:rPr>
        <w:t>repaus</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săptămânal</w:t>
      </w:r>
      <w:r w:rsidRPr="00811686">
        <w:rPr>
          <w:rFonts w:ascii="Georgia" w:eastAsia="Georgia" w:hAnsi="Georgia" w:cs="Georgia"/>
          <w:spacing w:val="7"/>
          <w:w w:val="115"/>
          <w:sz w:val="18"/>
          <w:szCs w:val="18"/>
          <w:lang w:eastAsia="en-US"/>
        </w:rPr>
        <w:t xml:space="preserve"> </w:t>
      </w:r>
      <w:r w:rsidRPr="00811686">
        <w:rPr>
          <w:rFonts w:ascii="Georgia" w:eastAsia="Georgia" w:hAnsi="Georgia" w:cs="Georgia"/>
          <w:w w:val="115"/>
          <w:sz w:val="18"/>
          <w:szCs w:val="18"/>
          <w:lang w:eastAsia="en-US"/>
        </w:rPr>
        <w:t>(sâmbăta</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sau</w:t>
      </w:r>
      <w:r w:rsidRPr="00811686">
        <w:rPr>
          <w:rFonts w:ascii="Georgia" w:eastAsia="Georgia" w:hAnsi="Georgia" w:cs="Georgia"/>
          <w:spacing w:val="7"/>
          <w:w w:val="115"/>
          <w:sz w:val="18"/>
          <w:szCs w:val="18"/>
          <w:lang w:eastAsia="en-US"/>
        </w:rPr>
        <w:t xml:space="preserve"> </w:t>
      </w:r>
      <w:r w:rsidRPr="00811686">
        <w:rPr>
          <w:rFonts w:ascii="Georgia" w:eastAsia="Georgia" w:hAnsi="Georgia" w:cs="Georgia"/>
          <w:spacing w:val="-2"/>
          <w:w w:val="115"/>
          <w:sz w:val="18"/>
          <w:szCs w:val="18"/>
          <w:lang w:eastAsia="en-US"/>
        </w:rPr>
        <w:t>duminica).</w:t>
      </w:r>
    </w:p>
    <w:p w14:paraId="606A1F46" w14:textId="77777777" w:rsidR="00811686" w:rsidRPr="00811686" w:rsidRDefault="00811686" w:rsidP="00811686">
      <w:pPr>
        <w:widowControl w:val="0"/>
        <w:numPr>
          <w:ilvl w:val="0"/>
          <w:numId w:val="39"/>
        </w:numPr>
        <w:tabs>
          <w:tab w:val="left" w:pos="1052"/>
        </w:tabs>
        <w:autoSpaceDE w:val="0"/>
        <w:autoSpaceDN w:val="0"/>
        <w:spacing w:before="135" w:line="280" w:lineRule="auto"/>
        <w:ind w:right="30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 vederea implementării prevederilor art. 148 alin. (1) din Codul muncii, centralizează planificarea concediilor de odihnă pentru anul următor și o înaintează primarului spre aprobare, până la sfârșitul anului calendaristic în curs.</w:t>
      </w:r>
    </w:p>
    <w:p w14:paraId="623E9B3E" w14:textId="77777777" w:rsidR="00811686" w:rsidRPr="00811686" w:rsidRDefault="00811686" w:rsidP="00811686">
      <w:pPr>
        <w:widowControl w:val="0"/>
        <w:numPr>
          <w:ilvl w:val="0"/>
          <w:numId w:val="39"/>
        </w:numPr>
        <w:tabs>
          <w:tab w:val="left" w:pos="1052"/>
        </w:tabs>
        <w:autoSpaceDE w:val="0"/>
        <w:autoSpaceDN w:val="0"/>
        <w:spacing w:before="102" w:line="280" w:lineRule="auto"/>
        <w:ind w:right="56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ține evidența concediilor medicale, a concediilor de odihnă, a concediilor fără plată aprobate și a absențelor nemotivate pentru toți salariații;</w:t>
      </w:r>
    </w:p>
    <w:p w14:paraId="16D6790F" w14:textId="77777777" w:rsidR="00811686" w:rsidRPr="00811686" w:rsidRDefault="00811686" w:rsidP="00811686">
      <w:pPr>
        <w:widowControl w:val="0"/>
        <w:numPr>
          <w:ilvl w:val="0"/>
          <w:numId w:val="39"/>
        </w:numPr>
        <w:tabs>
          <w:tab w:val="left" w:pos="1052"/>
        </w:tabs>
        <w:autoSpaceDE w:val="0"/>
        <w:autoSpaceDN w:val="0"/>
        <w:spacing w:before="102" w:line="280" w:lineRule="auto"/>
        <w:ind w:right="48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Solicită, centralizează și gestionează, conform prevederilor legale, rapoartele de evaluare ale funcționarilor publici și fișele de evaluare a performanțelor profesionale individuale ale personalului contractual, întocmite de persoanele abilitate subordonate Primarului și evidențiază calificativele în dosarul profesional al salariaților;</w:t>
      </w:r>
    </w:p>
    <w:p w14:paraId="3CEEFEA1" w14:textId="77777777" w:rsidR="00811686" w:rsidRPr="00811686" w:rsidRDefault="00811686" w:rsidP="00811686">
      <w:pPr>
        <w:widowControl w:val="0"/>
        <w:numPr>
          <w:ilvl w:val="0"/>
          <w:numId w:val="39"/>
        </w:numPr>
        <w:tabs>
          <w:tab w:val="left" w:pos="939"/>
        </w:tabs>
        <w:autoSpaceDE w:val="0"/>
        <w:autoSpaceDN w:val="0"/>
        <w:spacing w:before="136" w:line="280" w:lineRule="auto"/>
        <w:ind w:right="361"/>
        <w:rPr>
          <w:rFonts w:ascii="Georgia" w:eastAsia="Georgia" w:hAnsi="Georgia" w:cs="Georgia"/>
          <w:sz w:val="18"/>
          <w:szCs w:val="22"/>
          <w:lang w:eastAsia="en-US"/>
        </w:rPr>
      </w:pPr>
      <w:r w:rsidRPr="00811686">
        <w:rPr>
          <w:rFonts w:ascii="Georgia" w:eastAsia="Georgia" w:hAnsi="Georgia" w:cs="Georgia"/>
          <w:w w:val="110"/>
          <w:sz w:val="18"/>
          <w:szCs w:val="22"/>
          <w:lang w:eastAsia="en-US"/>
        </w:rPr>
        <w:t>Asigură</w:t>
      </w:r>
      <w:r w:rsidRPr="00811686">
        <w:rPr>
          <w:rFonts w:ascii="Georgia" w:eastAsia="Georgia" w:hAnsi="Georgia" w:cs="Georgia"/>
          <w:spacing w:val="27"/>
          <w:w w:val="110"/>
          <w:sz w:val="18"/>
          <w:szCs w:val="22"/>
          <w:lang w:eastAsia="en-US"/>
        </w:rPr>
        <w:t xml:space="preserve"> </w:t>
      </w:r>
      <w:r w:rsidRPr="00811686">
        <w:rPr>
          <w:rFonts w:ascii="Georgia" w:eastAsia="Georgia" w:hAnsi="Georgia" w:cs="Georgia"/>
          <w:w w:val="110"/>
          <w:sz w:val="18"/>
          <w:szCs w:val="22"/>
          <w:lang w:eastAsia="en-US"/>
        </w:rPr>
        <w:t>accesul</w:t>
      </w:r>
      <w:r w:rsidRPr="00811686">
        <w:rPr>
          <w:rFonts w:ascii="Georgia" w:eastAsia="Georgia" w:hAnsi="Georgia" w:cs="Georgia"/>
          <w:spacing w:val="27"/>
          <w:w w:val="110"/>
          <w:sz w:val="18"/>
          <w:szCs w:val="22"/>
          <w:lang w:eastAsia="en-US"/>
        </w:rPr>
        <w:t xml:space="preserve"> </w:t>
      </w:r>
      <w:r w:rsidRPr="00811686">
        <w:rPr>
          <w:rFonts w:ascii="Georgia" w:eastAsia="Georgia" w:hAnsi="Georgia" w:cs="Georgia"/>
          <w:w w:val="110"/>
          <w:sz w:val="18"/>
          <w:szCs w:val="22"/>
          <w:lang w:eastAsia="en-US"/>
        </w:rPr>
        <w:t>la</w:t>
      </w:r>
      <w:r w:rsidRPr="00811686">
        <w:rPr>
          <w:rFonts w:ascii="Georgia" w:eastAsia="Georgia" w:hAnsi="Georgia" w:cs="Georgia"/>
          <w:spacing w:val="27"/>
          <w:w w:val="110"/>
          <w:sz w:val="18"/>
          <w:szCs w:val="22"/>
          <w:lang w:eastAsia="en-US"/>
        </w:rPr>
        <w:t xml:space="preserve"> </w:t>
      </w:r>
      <w:r w:rsidRPr="00811686">
        <w:rPr>
          <w:rFonts w:ascii="Georgia" w:eastAsia="Georgia" w:hAnsi="Georgia" w:cs="Georgia"/>
          <w:w w:val="110"/>
          <w:sz w:val="18"/>
          <w:szCs w:val="22"/>
          <w:lang w:eastAsia="en-US"/>
        </w:rPr>
        <w:t>informațiile</w:t>
      </w:r>
      <w:r w:rsidRPr="00811686">
        <w:rPr>
          <w:rFonts w:ascii="Georgia" w:eastAsia="Georgia" w:hAnsi="Georgia" w:cs="Georgia"/>
          <w:spacing w:val="27"/>
          <w:w w:val="110"/>
          <w:sz w:val="18"/>
          <w:szCs w:val="22"/>
          <w:lang w:eastAsia="en-US"/>
        </w:rPr>
        <w:t xml:space="preserve"> </w:t>
      </w:r>
      <w:r w:rsidRPr="00811686">
        <w:rPr>
          <w:rFonts w:ascii="Georgia" w:eastAsia="Georgia" w:hAnsi="Georgia" w:cs="Georgia"/>
          <w:w w:val="110"/>
          <w:sz w:val="18"/>
          <w:szCs w:val="22"/>
          <w:lang w:eastAsia="en-US"/>
        </w:rPr>
        <w:t>de</w:t>
      </w:r>
      <w:r w:rsidRPr="00811686">
        <w:rPr>
          <w:rFonts w:ascii="Georgia" w:eastAsia="Georgia" w:hAnsi="Georgia" w:cs="Georgia"/>
          <w:spacing w:val="27"/>
          <w:w w:val="110"/>
          <w:sz w:val="18"/>
          <w:szCs w:val="22"/>
          <w:lang w:eastAsia="en-US"/>
        </w:rPr>
        <w:t xml:space="preserve"> </w:t>
      </w:r>
      <w:r w:rsidRPr="00811686">
        <w:rPr>
          <w:rFonts w:ascii="Georgia" w:eastAsia="Georgia" w:hAnsi="Georgia" w:cs="Georgia"/>
          <w:w w:val="110"/>
          <w:sz w:val="18"/>
          <w:szCs w:val="22"/>
          <w:lang w:eastAsia="en-US"/>
        </w:rPr>
        <w:t>interes</w:t>
      </w:r>
      <w:r w:rsidRPr="00811686">
        <w:rPr>
          <w:rFonts w:ascii="Georgia" w:eastAsia="Georgia" w:hAnsi="Georgia" w:cs="Georgia"/>
          <w:spacing w:val="27"/>
          <w:w w:val="110"/>
          <w:sz w:val="18"/>
          <w:szCs w:val="22"/>
          <w:lang w:eastAsia="en-US"/>
        </w:rPr>
        <w:t xml:space="preserve"> </w:t>
      </w:r>
      <w:r w:rsidRPr="00811686">
        <w:rPr>
          <w:rFonts w:ascii="Georgia" w:eastAsia="Georgia" w:hAnsi="Georgia" w:cs="Georgia"/>
          <w:w w:val="110"/>
          <w:sz w:val="18"/>
          <w:szCs w:val="22"/>
          <w:lang w:eastAsia="en-US"/>
        </w:rPr>
        <w:t>public,</w:t>
      </w:r>
      <w:r w:rsidRPr="00811686">
        <w:rPr>
          <w:rFonts w:ascii="Georgia" w:eastAsia="Georgia" w:hAnsi="Georgia" w:cs="Georgia"/>
          <w:spacing w:val="27"/>
          <w:w w:val="110"/>
          <w:sz w:val="18"/>
          <w:szCs w:val="22"/>
          <w:lang w:eastAsia="en-US"/>
        </w:rPr>
        <w:t xml:space="preserve"> </w:t>
      </w:r>
      <w:r w:rsidRPr="00811686">
        <w:rPr>
          <w:rFonts w:ascii="Georgia" w:eastAsia="Georgia" w:hAnsi="Georgia" w:cs="Georgia"/>
          <w:w w:val="110"/>
          <w:sz w:val="18"/>
          <w:szCs w:val="22"/>
          <w:lang w:eastAsia="en-US"/>
        </w:rPr>
        <w:t>comunicate</w:t>
      </w:r>
      <w:r w:rsidRPr="00811686">
        <w:rPr>
          <w:rFonts w:ascii="Georgia" w:eastAsia="Georgia" w:hAnsi="Georgia" w:cs="Georgia"/>
          <w:spacing w:val="27"/>
          <w:w w:val="110"/>
          <w:sz w:val="18"/>
          <w:szCs w:val="22"/>
          <w:lang w:eastAsia="en-US"/>
        </w:rPr>
        <w:t xml:space="preserve"> </w:t>
      </w:r>
      <w:r w:rsidRPr="00811686">
        <w:rPr>
          <w:rFonts w:ascii="Georgia" w:eastAsia="Georgia" w:hAnsi="Georgia" w:cs="Georgia"/>
          <w:w w:val="110"/>
          <w:sz w:val="18"/>
          <w:szCs w:val="22"/>
          <w:lang w:eastAsia="en-US"/>
        </w:rPr>
        <w:t>din</w:t>
      </w:r>
      <w:r w:rsidRPr="00811686">
        <w:rPr>
          <w:rFonts w:ascii="Georgia" w:eastAsia="Georgia" w:hAnsi="Georgia" w:cs="Georgia"/>
          <w:spacing w:val="27"/>
          <w:w w:val="110"/>
          <w:sz w:val="18"/>
          <w:szCs w:val="22"/>
          <w:lang w:eastAsia="en-US"/>
        </w:rPr>
        <w:t xml:space="preserve"> </w:t>
      </w:r>
      <w:r w:rsidRPr="00811686">
        <w:rPr>
          <w:rFonts w:ascii="Georgia" w:eastAsia="Georgia" w:hAnsi="Georgia" w:cs="Georgia"/>
          <w:w w:val="110"/>
          <w:sz w:val="18"/>
          <w:szCs w:val="22"/>
          <w:lang w:eastAsia="en-US"/>
        </w:rPr>
        <w:t>oficiu,</w:t>
      </w:r>
      <w:r w:rsidRPr="00811686">
        <w:rPr>
          <w:rFonts w:ascii="Georgia" w:eastAsia="Georgia" w:hAnsi="Georgia" w:cs="Georgia"/>
          <w:spacing w:val="27"/>
          <w:w w:val="110"/>
          <w:sz w:val="18"/>
          <w:szCs w:val="22"/>
          <w:lang w:eastAsia="en-US"/>
        </w:rPr>
        <w:t xml:space="preserve"> </w:t>
      </w:r>
      <w:r w:rsidRPr="00811686">
        <w:rPr>
          <w:rFonts w:ascii="Georgia" w:eastAsia="Georgia" w:hAnsi="Georgia" w:cs="Georgia"/>
          <w:w w:val="110"/>
          <w:sz w:val="18"/>
          <w:szCs w:val="22"/>
          <w:lang w:eastAsia="en-US"/>
        </w:rPr>
        <w:t>conform</w:t>
      </w:r>
      <w:r w:rsidRPr="00811686">
        <w:rPr>
          <w:rFonts w:ascii="Georgia" w:eastAsia="Georgia" w:hAnsi="Georgia" w:cs="Georgia"/>
          <w:spacing w:val="27"/>
          <w:w w:val="110"/>
          <w:sz w:val="18"/>
          <w:szCs w:val="22"/>
          <w:lang w:eastAsia="en-US"/>
        </w:rPr>
        <w:t xml:space="preserve"> </w:t>
      </w:r>
      <w:r w:rsidRPr="00811686">
        <w:rPr>
          <w:rFonts w:ascii="Georgia" w:eastAsia="Georgia" w:hAnsi="Georgia" w:cs="Georgia"/>
          <w:w w:val="110"/>
          <w:sz w:val="18"/>
          <w:szCs w:val="22"/>
          <w:lang w:eastAsia="en-US"/>
        </w:rPr>
        <w:t>L.544/2001-</w:t>
      </w:r>
      <w:r w:rsidRPr="00811686">
        <w:rPr>
          <w:rFonts w:ascii="Georgia" w:eastAsia="Georgia" w:hAnsi="Georgia" w:cs="Georgia"/>
          <w:spacing w:val="27"/>
          <w:w w:val="110"/>
          <w:sz w:val="18"/>
          <w:szCs w:val="22"/>
          <w:lang w:eastAsia="en-US"/>
        </w:rPr>
        <w:t xml:space="preserve"> </w:t>
      </w:r>
      <w:r w:rsidRPr="00811686">
        <w:rPr>
          <w:rFonts w:ascii="Georgia" w:eastAsia="Georgia" w:hAnsi="Georgia" w:cs="Georgia"/>
          <w:w w:val="110"/>
          <w:sz w:val="18"/>
          <w:szCs w:val="22"/>
          <w:lang w:eastAsia="en-US"/>
        </w:rPr>
        <w:t>privind liberul</w:t>
      </w:r>
      <w:r w:rsidRPr="00811686">
        <w:rPr>
          <w:rFonts w:ascii="Georgia" w:eastAsia="Georgia" w:hAnsi="Georgia" w:cs="Georgia"/>
          <w:spacing w:val="40"/>
          <w:w w:val="110"/>
          <w:sz w:val="18"/>
          <w:szCs w:val="22"/>
          <w:lang w:eastAsia="en-US"/>
        </w:rPr>
        <w:t xml:space="preserve"> </w:t>
      </w:r>
      <w:r w:rsidRPr="00811686">
        <w:rPr>
          <w:rFonts w:ascii="Georgia" w:eastAsia="Georgia" w:hAnsi="Georgia" w:cs="Georgia"/>
          <w:w w:val="110"/>
          <w:sz w:val="18"/>
          <w:szCs w:val="22"/>
          <w:lang w:eastAsia="en-US"/>
        </w:rPr>
        <w:t>acces</w:t>
      </w:r>
      <w:r w:rsidRPr="00811686">
        <w:rPr>
          <w:rFonts w:ascii="Georgia" w:eastAsia="Georgia" w:hAnsi="Georgia" w:cs="Georgia"/>
          <w:spacing w:val="40"/>
          <w:w w:val="110"/>
          <w:sz w:val="18"/>
          <w:szCs w:val="22"/>
          <w:lang w:eastAsia="en-US"/>
        </w:rPr>
        <w:t xml:space="preserve"> </w:t>
      </w:r>
      <w:r w:rsidRPr="00811686">
        <w:rPr>
          <w:rFonts w:ascii="Georgia" w:eastAsia="Georgia" w:hAnsi="Georgia" w:cs="Georgia"/>
          <w:w w:val="110"/>
          <w:sz w:val="18"/>
          <w:szCs w:val="22"/>
          <w:lang w:eastAsia="en-US"/>
        </w:rPr>
        <w:t>la</w:t>
      </w:r>
      <w:r w:rsidRPr="00811686">
        <w:rPr>
          <w:rFonts w:ascii="Georgia" w:eastAsia="Georgia" w:hAnsi="Georgia" w:cs="Georgia"/>
          <w:spacing w:val="40"/>
          <w:w w:val="110"/>
          <w:sz w:val="18"/>
          <w:szCs w:val="22"/>
          <w:lang w:eastAsia="en-US"/>
        </w:rPr>
        <w:t xml:space="preserve"> </w:t>
      </w:r>
      <w:r w:rsidRPr="00811686">
        <w:rPr>
          <w:rFonts w:ascii="Georgia" w:eastAsia="Georgia" w:hAnsi="Georgia" w:cs="Georgia"/>
          <w:w w:val="110"/>
          <w:sz w:val="18"/>
          <w:szCs w:val="22"/>
          <w:lang w:eastAsia="en-US"/>
        </w:rPr>
        <w:t>informațiile</w:t>
      </w:r>
      <w:r w:rsidRPr="00811686">
        <w:rPr>
          <w:rFonts w:ascii="Georgia" w:eastAsia="Georgia" w:hAnsi="Georgia" w:cs="Georgia"/>
          <w:spacing w:val="40"/>
          <w:w w:val="110"/>
          <w:sz w:val="18"/>
          <w:szCs w:val="22"/>
          <w:lang w:eastAsia="en-US"/>
        </w:rPr>
        <w:t xml:space="preserve"> </w:t>
      </w:r>
      <w:r w:rsidRPr="00811686">
        <w:rPr>
          <w:rFonts w:ascii="Georgia" w:eastAsia="Georgia" w:hAnsi="Georgia" w:cs="Georgia"/>
          <w:w w:val="110"/>
          <w:sz w:val="18"/>
          <w:szCs w:val="22"/>
          <w:lang w:eastAsia="en-US"/>
        </w:rPr>
        <w:t>de</w:t>
      </w:r>
      <w:r w:rsidRPr="00811686">
        <w:rPr>
          <w:rFonts w:ascii="Georgia" w:eastAsia="Georgia" w:hAnsi="Georgia" w:cs="Georgia"/>
          <w:spacing w:val="40"/>
          <w:w w:val="110"/>
          <w:sz w:val="18"/>
          <w:szCs w:val="22"/>
          <w:lang w:eastAsia="en-US"/>
        </w:rPr>
        <w:t xml:space="preserve"> </w:t>
      </w:r>
      <w:r w:rsidRPr="00811686">
        <w:rPr>
          <w:rFonts w:ascii="Georgia" w:eastAsia="Georgia" w:hAnsi="Georgia" w:cs="Georgia"/>
          <w:w w:val="110"/>
          <w:sz w:val="18"/>
          <w:szCs w:val="22"/>
          <w:lang w:eastAsia="en-US"/>
        </w:rPr>
        <w:t>interes</w:t>
      </w:r>
      <w:r w:rsidRPr="00811686">
        <w:rPr>
          <w:rFonts w:ascii="Georgia" w:eastAsia="Georgia" w:hAnsi="Georgia" w:cs="Georgia"/>
          <w:spacing w:val="40"/>
          <w:w w:val="110"/>
          <w:sz w:val="18"/>
          <w:szCs w:val="22"/>
          <w:lang w:eastAsia="en-US"/>
        </w:rPr>
        <w:t xml:space="preserve"> </w:t>
      </w:r>
      <w:r w:rsidRPr="00811686">
        <w:rPr>
          <w:rFonts w:ascii="Georgia" w:eastAsia="Georgia" w:hAnsi="Georgia" w:cs="Georgia"/>
          <w:w w:val="110"/>
          <w:sz w:val="18"/>
          <w:szCs w:val="22"/>
          <w:lang w:eastAsia="en-US"/>
        </w:rPr>
        <w:t>public,</w:t>
      </w:r>
      <w:r w:rsidRPr="00811686">
        <w:rPr>
          <w:rFonts w:ascii="Georgia" w:eastAsia="Georgia" w:hAnsi="Georgia" w:cs="Georgia"/>
          <w:spacing w:val="40"/>
          <w:w w:val="110"/>
          <w:sz w:val="18"/>
          <w:szCs w:val="22"/>
          <w:lang w:eastAsia="en-US"/>
        </w:rPr>
        <w:t xml:space="preserve"> </w:t>
      </w:r>
      <w:r w:rsidRPr="00811686">
        <w:rPr>
          <w:rFonts w:ascii="Georgia" w:eastAsia="Georgia" w:hAnsi="Georgia" w:cs="Georgia"/>
          <w:w w:val="110"/>
          <w:sz w:val="18"/>
          <w:szCs w:val="22"/>
          <w:lang w:eastAsia="en-US"/>
        </w:rPr>
        <w:t>prin:</w:t>
      </w:r>
    </w:p>
    <w:p w14:paraId="37AB3996" w14:textId="77777777" w:rsidR="00811686" w:rsidRPr="00811686" w:rsidRDefault="00811686" w:rsidP="00811686">
      <w:pPr>
        <w:widowControl w:val="0"/>
        <w:numPr>
          <w:ilvl w:val="1"/>
          <w:numId w:val="39"/>
        </w:numPr>
        <w:tabs>
          <w:tab w:val="left" w:pos="1229"/>
        </w:tabs>
        <w:autoSpaceDE w:val="0"/>
        <w:autoSpaceDN w:val="0"/>
        <w:spacing w:before="101"/>
        <w:rPr>
          <w:rFonts w:ascii="Georgia" w:eastAsia="Georgia" w:hAnsi="Georgia" w:cs="Georgia"/>
          <w:sz w:val="18"/>
          <w:szCs w:val="22"/>
          <w:lang w:eastAsia="en-US"/>
        </w:rPr>
      </w:pPr>
      <w:r w:rsidRPr="00811686">
        <w:rPr>
          <w:rFonts w:ascii="Georgia" w:eastAsia="Georgia" w:hAnsi="Georgia" w:cs="Georgia"/>
          <w:w w:val="115"/>
          <w:sz w:val="18"/>
          <w:szCs w:val="22"/>
          <w:lang w:eastAsia="en-US"/>
        </w:rPr>
        <w:t>afișare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sediul</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spacing w:val="-2"/>
          <w:w w:val="115"/>
          <w:sz w:val="18"/>
          <w:szCs w:val="22"/>
          <w:lang w:eastAsia="en-US"/>
        </w:rPr>
        <w:t>instituției;</w:t>
      </w:r>
    </w:p>
    <w:p w14:paraId="3ECCF3D4" w14:textId="77777777" w:rsidR="00811686" w:rsidRPr="00811686" w:rsidRDefault="00811686" w:rsidP="00811686">
      <w:pPr>
        <w:widowControl w:val="0"/>
        <w:numPr>
          <w:ilvl w:val="1"/>
          <w:numId w:val="39"/>
        </w:numPr>
        <w:tabs>
          <w:tab w:val="left" w:pos="1229"/>
        </w:tabs>
        <w:autoSpaceDE w:val="0"/>
        <w:autoSpaceDN w:val="0"/>
        <w:spacing w:before="135"/>
        <w:rPr>
          <w:rFonts w:ascii="Georgia" w:eastAsia="Georgia" w:hAnsi="Georgia" w:cs="Georgia"/>
          <w:sz w:val="18"/>
          <w:szCs w:val="22"/>
          <w:lang w:eastAsia="en-US"/>
        </w:rPr>
      </w:pPr>
      <w:r w:rsidRPr="00811686">
        <w:rPr>
          <w:rFonts w:ascii="Georgia" w:eastAsia="Georgia" w:hAnsi="Georgia" w:cs="Georgia"/>
          <w:w w:val="110"/>
          <w:sz w:val="18"/>
          <w:szCs w:val="22"/>
          <w:lang w:eastAsia="en-US"/>
        </w:rPr>
        <w:t>publicații</w:t>
      </w:r>
      <w:r w:rsidRPr="00811686">
        <w:rPr>
          <w:rFonts w:ascii="Georgia" w:eastAsia="Georgia" w:hAnsi="Georgia" w:cs="Georgia"/>
          <w:spacing w:val="27"/>
          <w:w w:val="110"/>
          <w:sz w:val="18"/>
          <w:szCs w:val="22"/>
          <w:lang w:eastAsia="en-US"/>
        </w:rPr>
        <w:t xml:space="preserve"> </w:t>
      </w:r>
      <w:r w:rsidRPr="00811686">
        <w:rPr>
          <w:rFonts w:ascii="Georgia" w:eastAsia="Georgia" w:hAnsi="Georgia" w:cs="Georgia"/>
          <w:spacing w:val="-2"/>
          <w:w w:val="110"/>
          <w:sz w:val="18"/>
          <w:szCs w:val="22"/>
          <w:lang w:eastAsia="en-US"/>
        </w:rPr>
        <w:t>proprii;</w:t>
      </w:r>
    </w:p>
    <w:p w14:paraId="57B2D8AB" w14:textId="77777777" w:rsidR="00811686" w:rsidRPr="00811686" w:rsidRDefault="00811686" w:rsidP="00811686">
      <w:pPr>
        <w:widowControl w:val="0"/>
        <w:numPr>
          <w:ilvl w:val="1"/>
          <w:numId w:val="39"/>
        </w:numPr>
        <w:tabs>
          <w:tab w:val="left" w:pos="1229"/>
        </w:tabs>
        <w:autoSpaceDE w:val="0"/>
        <w:autoSpaceDN w:val="0"/>
        <w:spacing w:before="136"/>
        <w:rPr>
          <w:rFonts w:ascii="Georgia" w:eastAsia="Georgia" w:hAnsi="Georgia" w:cs="Georgia"/>
          <w:sz w:val="18"/>
          <w:szCs w:val="22"/>
          <w:lang w:eastAsia="en-US"/>
        </w:rPr>
      </w:pPr>
      <w:r w:rsidRPr="00811686">
        <w:rPr>
          <w:rFonts w:ascii="Georgia" w:eastAsia="Georgia" w:hAnsi="Georgia" w:cs="Georgia"/>
          <w:w w:val="110"/>
          <w:sz w:val="18"/>
          <w:szCs w:val="22"/>
          <w:lang w:eastAsia="en-US"/>
        </w:rPr>
        <w:t>puncte</w:t>
      </w:r>
      <w:r w:rsidRPr="00811686">
        <w:rPr>
          <w:rFonts w:ascii="Georgia" w:eastAsia="Georgia" w:hAnsi="Georgia" w:cs="Georgia"/>
          <w:spacing w:val="17"/>
          <w:w w:val="110"/>
          <w:sz w:val="18"/>
          <w:szCs w:val="22"/>
          <w:lang w:eastAsia="en-US"/>
        </w:rPr>
        <w:t xml:space="preserve"> </w:t>
      </w:r>
      <w:r w:rsidRPr="00811686">
        <w:rPr>
          <w:rFonts w:ascii="Georgia" w:eastAsia="Georgia" w:hAnsi="Georgia" w:cs="Georgia"/>
          <w:w w:val="110"/>
          <w:sz w:val="18"/>
          <w:szCs w:val="22"/>
          <w:lang w:eastAsia="en-US"/>
        </w:rPr>
        <w:t>de</w:t>
      </w:r>
      <w:r w:rsidRPr="00811686">
        <w:rPr>
          <w:rFonts w:ascii="Georgia" w:eastAsia="Georgia" w:hAnsi="Georgia" w:cs="Georgia"/>
          <w:spacing w:val="17"/>
          <w:w w:val="110"/>
          <w:sz w:val="18"/>
          <w:szCs w:val="22"/>
          <w:lang w:eastAsia="en-US"/>
        </w:rPr>
        <w:t xml:space="preserve"> </w:t>
      </w:r>
      <w:r w:rsidRPr="00811686">
        <w:rPr>
          <w:rFonts w:ascii="Georgia" w:eastAsia="Georgia" w:hAnsi="Georgia" w:cs="Georgia"/>
          <w:w w:val="110"/>
          <w:sz w:val="18"/>
          <w:szCs w:val="22"/>
          <w:lang w:eastAsia="en-US"/>
        </w:rPr>
        <w:t>informare</w:t>
      </w:r>
      <w:r w:rsidRPr="00811686">
        <w:rPr>
          <w:rFonts w:ascii="Georgia" w:eastAsia="Georgia" w:hAnsi="Georgia" w:cs="Georgia"/>
          <w:spacing w:val="17"/>
          <w:w w:val="110"/>
          <w:sz w:val="18"/>
          <w:szCs w:val="22"/>
          <w:lang w:eastAsia="en-US"/>
        </w:rPr>
        <w:t xml:space="preserve"> </w:t>
      </w:r>
      <w:r w:rsidRPr="00811686">
        <w:rPr>
          <w:rFonts w:ascii="Georgia" w:eastAsia="Georgia" w:hAnsi="Georgia" w:cs="Georgia"/>
          <w:w w:val="110"/>
          <w:sz w:val="18"/>
          <w:szCs w:val="22"/>
          <w:lang w:eastAsia="en-US"/>
        </w:rPr>
        <w:t>-</w:t>
      </w:r>
      <w:r w:rsidRPr="00811686">
        <w:rPr>
          <w:rFonts w:ascii="Georgia" w:eastAsia="Georgia" w:hAnsi="Georgia" w:cs="Georgia"/>
          <w:spacing w:val="17"/>
          <w:w w:val="110"/>
          <w:sz w:val="18"/>
          <w:szCs w:val="22"/>
          <w:lang w:eastAsia="en-US"/>
        </w:rPr>
        <w:t xml:space="preserve"> </w:t>
      </w:r>
      <w:r w:rsidRPr="00811686">
        <w:rPr>
          <w:rFonts w:ascii="Georgia" w:eastAsia="Georgia" w:hAnsi="Georgia" w:cs="Georgia"/>
          <w:spacing w:val="-2"/>
          <w:w w:val="110"/>
          <w:sz w:val="18"/>
          <w:szCs w:val="22"/>
          <w:lang w:eastAsia="en-US"/>
        </w:rPr>
        <w:t>documentare;</w:t>
      </w:r>
    </w:p>
    <w:p w14:paraId="032EEAFF" w14:textId="77777777" w:rsidR="00811686" w:rsidRPr="00811686" w:rsidRDefault="00811686" w:rsidP="00811686">
      <w:pPr>
        <w:widowControl w:val="0"/>
        <w:numPr>
          <w:ilvl w:val="1"/>
          <w:numId w:val="39"/>
        </w:numPr>
        <w:tabs>
          <w:tab w:val="left" w:pos="1229"/>
        </w:tabs>
        <w:autoSpaceDE w:val="0"/>
        <w:autoSpaceDN w:val="0"/>
        <w:spacing w:before="135"/>
        <w:rPr>
          <w:rFonts w:ascii="Georgia" w:eastAsia="Georgia" w:hAnsi="Georgia" w:cs="Georgia"/>
          <w:sz w:val="18"/>
          <w:szCs w:val="22"/>
          <w:lang w:eastAsia="en-US"/>
        </w:rPr>
      </w:pPr>
      <w:r w:rsidRPr="00811686">
        <w:rPr>
          <w:rFonts w:ascii="Georgia" w:eastAsia="Georgia" w:hAnsi="Georgia" w:cs="Georgia"/>
          <w:w w:val="110"/>
          <w:sz w:val="18"/>
          <w:szCs w:val="22"/>
          <w:lang w:eastAsia="en-US"/>
        </w:rPr>
        <w:t>site-ul</w:t>
      </w:r>
      <w:r w:rsidRPr="00811686">
        <w:rPr>
          <w:rFonts w:ascii="Georgia" w:eastAsia="Georgia" w:hAnsi="Georgia" w:cs="Georgia"/>
          <w:spacing w:val="14"/>
          <w:w w:val="110"/>
          <w:sz w:val="18"/>
          <w:szCs w:val="22"/>
          <w:lang w:eastAsia="en-US"/>
        </w:rPr>
        <w:t xml:space="preserve"> </w:t>
      </w:r>
      <w:r w:rsidRPr="00811686">
        <w:rPr>
          <w:rFonts w:ascii="Georgia" w:eastAsia="Georgia" w:hAnsi="Georgia" w:cs="Georgia"/>
          <w:w w:val="110"/>
          <w:sz w:val="18"/>
          <w:szCs w:val="22"/>
          <w:lang w:eastAsia="en-US"/>
        </w:rPr>
        <w:t>propriu</w:t>
      </w:r>
      <w:r w:rsidRPr="00811686">
        <w:rPr>
          <w:rFonts w:ascii="Georgia" w:eastAsia="Georgia" w:hAnsi="Georgia" w:cs="Georgia"/>
          <w:spacing w:val="14"/>
          <w:w w:val="110"/>
          <w:sz w:val="18"/>
          <w:szCs w:val="22"/>
          <w:lang w:eastAsia="en-US"/>
        </w:rPr>
        <w:t xml:space="preserve"> </w:t>
      </w:r>
      <w:r w:rsidRPr="00811686">
        <w:rPr>
          <w:rFonts w:ascii="Georgia" w:eastAsia="Georgia" w:hAnsi="Georgia" w:cs="Georgia"/>
          <w:w w:val="110"/>
          <w:sz w:val="18"/>
          <w:szCs w:val="22"/>
          <w:lang w:eastAsia="en-US"/>
        </w:rPr>
        <w:t>al</w:t>
      </w:r>
      <w:r w:rsidRPr="00811686">
        <w:rPr>
          <w:rFonts w:ascii="Georgia" w:eastAsia="Georgia" w:hAnsi="Georgia" w:cs="Georgia"/>
          <w:spacing w:val="15"/>
          <w:w w:val="110"/>
          <w:sz w:val="18"/>
          <w:szCs w:val="22"/>
          <w:lang w:eastAsia="en-US"/>
        </w:rPr>
        <w:t xml:space="preserve"> </w:t>
      </w:r>
      <w:r w:rsidRPr="00811686">
        <w:rPr>
          <w:rFonts w:ascii="Georgia" w:eastAsia="Georgia" w:hAnsi="Georgia" w:cs="Georgia"/>
          <w:spacing w:val="-2"/>
          <w:w w:val="110"/>
          <w:sz w:val="18"/>
          <w:szCs w:val="22"/>
          <w:lang w:eastAsia="en-US"/>
        </w:rPr>
        <w:t>instituției.</w:t>
      </w:r>
    </w:p>
    <w:p w14:paraId="39F9E811" w14:textId="77777777" w:rsidR="00811686" w:rsidRPr="00811686" w:rsidRDefault="00811686" w:rsidP="00811686">
      <w:pPr>
        <w:widowControl w:val="0"/>
        <w:numPr>
          <w:ilvl w:val="0"/>
          <w:numId w:val="39"/>
        </w:numPr>
        <w:tabs>
          <w:tab w:val="left" w:pos="1052"/>
        </w:tabs>
        <w:autoSpaceDE w:val="0"/>
        <w:autoSpaceDN w:val="0"/>
        <w:spacing w:before="103" w:line="280" w:lineRule="auto"/>
        <w:ind w:right="63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Colaborează cu personalul de conducerea în vederea întocmirii Planului anual de perfecționare profesională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funcționarilor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publici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înaintează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spre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consultare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primarului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spre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aprobare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 xml:space="preserve">Consiliului </w:t>
      </w:r>
      <w:r w:rsidRPr="00811686">
        <w:rPr>
          <w:rFonts w:ascii="Georgia" w:eastAsia="Georgia" w:hAnsi="Georgia" w:cs="Georgia"/>
          <w:spacing w:val="-2"/>
          <w:w w:val="115"/>
          <w:sz w:val="18"/>
          <w:szCs w:val="22"/>
          <w:lang w:eastAsia="en-US"/>
        </w:rPr>
        <w:t>Local;</w:t>
      </w:r>
    </w:p>
    <w:p w14:paraId="4348AD31" w14:textId="77777777" w:rsidR="00811686" w:rsidRPr="00811686" w:rsidRDefault="00811686" w:rsidP="00811686">
      <w:pPr>
        <w:widowControl w:val="0"/>
        <w:numPr>
          <w:ilvl w:val="0"/>
          <w:numId w:val="39"/>
        </w:numPr>
        <w:tabs>
          <w:tab w:val="left" w:pos="1052"/>
        </w:tabs>
        <w:autoSpaceDE w:val="0"/>
        <w:autoSpaceDN w:val="0"/>
        <w:spacing w:before="102" w:line="280" w:lineRule="auto"/>
        <w:ind w:right="32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Colaborează cu personalul de conducerea în vederea întocmirii Planului anual de perfecționare profesională a personalului contractual și îl înaintează spre consultare primarului și spre aprobare Consiliului </w:t>
      </w:r>
      <w:r w:rsidRPr="00811686">
        <w:rPr>
          <w:rFonts w:ascii="Georgia" w:eastAsia="Georgia" w:hAnsi="Georgia" w:cs="Georgia"/>
          <w:spacing w:val="-2"/>
          <w:w w:val="115"/>
          <w:sz w:val="18"/>
          <w:szCs w:val="22"/>
          <w:lang w:eastAsia="en-US"/>
        </w:rPr>
        <w:t>Local;</w:t>
      </w:r>
    </w:p>
    <w:p w14:paraId="5629198D" w14:textId="77777777" w:rsidR="00811686" w:rsidRPr="00811686" w:rsidRDefault="00811686" w:rsidP="00811686">
      <w:pPr>
        <w:widowControl w:val="0"/>
        <w:numPr>
          <w:ilvl w:val="0"/>
          <w:numId w:val="39"/>
        </w:numPr>
        <w:tabs>
          <w:tab w:val="left" w:pos="1052"/>
        </w:tabs>
        <w:autoSpaceDE w:val="0"/>
        <w:autoSpaceDN w:val="0"/>
        <w:spacing w:before="102" w:line="280" w:lineRule="auto"/>
        <w:ind w:right="35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 evidența participării angajaților la diverse forme de instruire și perfecționare profesională; solicită și gestionează copii ale documentelor emise de formatori (diplome, certificate), precum și referate întocmite de participanți privind tematica cursului urmat și activitatea proprie desfășurată.</w:t>
      </w:r>
    </w:p>
    <w:p w14:paraId="01C60D85" w14:textId="77777777" w:rsidR="00811686" w:rsidRPr="00811686" w:rsidRDefault="00811686" w:rsidP="00811686">
      <w:pPr>
        <w:widowControl w:val="0"/>
        <w:numPr>
          <w:ilvl w:val="0"/>
          <w:numId w:val="39"/>
        </w:numPr>
        <w:tabs>
          <w:tab w:val="left" w:pos="1052"/>
        </w:tabs>
        <w:autoSpaceDE w:val="0"/>
        <w:autoSpaceDN w:val="0"/>
        <w:spacing w:before="102" w:line="280" w:lineRule="auto"/>
        <w:ind w:right="509" w:firstLine="6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 în baza unui contract încheiat cu respectarea prevederilor legale, efectuarea periodică a controlului medical de medicină a muncii pentru salariații instituției; transmite lunar către prestator tabele actualizate cu salariații instituției;</w:t>
      </w:r>
    </w:p>
    <w:p w14:paraId="26014BE2" w14:textId="77777777" w:rsidR="00811686" w:rsidRPr="00811686" w:rsidRDefault="00811686" w:rsidP="00811686">
      <w:pPr>
        <w:widowControl w:val="0"/>
        <w:numPr>
          <w:ilvl w:val="0"/>
          <w:numId w:val="39"/>
        </w:numPr>
        <w:tabs>
          <w:tab w:val="left" w:pos="1052"/>
        </w:tabs>
        <w:autoSpaceDE w:val="0"/>
        <w:autoSpaceDN w:val="0"/>
        <w:spacing w:before="102" w:line="280" w:lineRule="auto"/>
        <w:ind w:right="91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 în baza unui contract încheiat cu respectarea prevederilor legale, efectuarea pentru salariații instituției a instructajului periodic privind protecția muncii și a normelor P.S.I;</w:t>
      </w:r>
    </w:p>
    <w:p w14:paraId="1AC8E929" w14:textId="77777777" w:rsidR="00811686" w:rsidRPr="00811686" w:rsidRDefault="00811686" w:rsidP="00811686">
      <w:pPr>
        <w:widowControl w:val="0"/>
        <w:numPr>
          <w:ilvl w:val="0"/>
          <w:numId w:val="39"/>
        </w:numPr>
        <w:tabs>
          <w:tab w:val="left" w:pos="1052"/>
        </w:tabs>
        <w:autoSpaceDE w:val="0"/>
        <w:autoSpaceDN w:val="0"/>
        <w:spacing w:before="101" w:line="280" w:lineRule="auto"/>
        <w:ind w:right="30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Elaborează și prezintă salariaților instituției materiale cu caracter informativ pe probleme de specialitate cu privire la: etică, conduită, disciplină, legislația specifică aplicabilă salariaților, incompatibilități și conflict de interese, modificări majore ale legislației; asigură din oficiu sau la solicitarea scrisă/verbală salariaților consultanță în aceste probleme;</w:t>
      </w:r>
    </w:p>
    <w:p w14:paraId="28A57C06" w14:textId="77777777" w:rsidR="00811686" w:rsidRPr="00811686" w:rsidRDefault="00811686" w:rsidP="00811686">
      <w:pPr>
        <w:widowControl w:val="0"/>
        <w:numPr>
          <w:ilvl w:val="0"/>
          <w:numId w:val="39"/>
        </w:numPr>
        <w:tabs>
          <w:tab w:val="left" w:pos="1052"/>
        </w:tabs>
        <w:autoSpaceDE w:val="0"/>
        <w:autoSpaceDN w:val="0"/>
        <w:spacing w:before="103" w:line="280" w:lineRule="auto"/>
        <w:ind w:right="27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Răspunde de întocmirea și predarea originalului dosarului profesional al funcționarului public și adeverința care atestă vechimea în instituție, la modificarea prin transfer sau încetarea raportului de serviciu.</w:t>
      </w:r>
    </w:p>
    <w:p w14:paraId="6F93B982" w14:textId="77777777" w:rsidR="00811686" w:rsidRPr="00811686" w:rsidRDefault="00811686" w:rsidP="00811686">
      <w:pPr>
        <w:widowControl w:val="0"/>
        <w:numPr>
          <w:ilvl w:val="0"/>
          <w:numId w:val="39"/>
        </w:numPr>
        <w:tabs>
          <w:tab w:val="left" w:pos="1052"/>
        </w:tabs>
        <w:autoSpaceDE w:val="0"/>
        <w:autoSpaceDN w:val="0"/>
        <w:spacing w:before="102"/>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Face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parte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comisia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predare-primire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postului/a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gestiunii,</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cazul</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mișcărilor</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spacing w:val="-2"/>
          <w:w w:val="115"/>
          <w:sz w:val="18"/>
          <w:szCs w:val="22"/>
          <w:lang w:eastAsia="en-US"/>
        </w:rPr>
        <w:t>personal;</w:t>
      </w:r>
    </w:p>
    <w:p w14:paraId="1140AD6F" w14:textId="77777777" w:rsidR="00811686" w:rsidRPr="00811686" w:rsidRDefault="00811686" w:rsidP="00811686">
      <w:pPr>
        <w:widowControl w:val="0"/>
        <w:numPr>
          <w:ilvl w:val="0"/>
          <w:numId w:val="39"/>
        </w:numPr>
        <w:tabs>
          <w:tab w:val="left" w:pos="1052"/>
        </w:tabs>
        <w:autoSpaceDE w:val="0"/>
        <w:autoSpaceDN w:val="0"/>
        <w:spacing w:before="135" w:line="280" w:lineRule="auto"/>
        <w:ind w:right="258" w:firstLine="6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Răspunde de întocmirea și predarea către salariat a dosarului de pensionare (pentru muncă depusă și limită de vârstă, pensionare anticipată, pensionare pe caz de boală); eliberează acestuia originalul dosarului profesional și adeverința care atestă vechimea în instituție;</w:t>
      </w:r>
    </w:p>
    <w:p w14:paraId="794A42E1" w14:textId="77777777" w:rsidR="00811686" w:rsidRPr="00811686" w:rsidRDefault="00811686" w:rsidP="00811686">
      <w:pPr>
        <w:widowControl w:val="0"/>
        <w:numPr>
          <w:ilvl w:val="0"/>
          <w:numId w:val="39"/>
        </w:numPr>
        <w:tabs>
          <w:tab w:val="left" w:pos="1052"/>
        </w:tabs>
        <w:autoSpaceDE w:val="0"/>
        <w:autoSpaceDN w:val="0"/>
        <w:spacing w:before="102" w:line="280" w:lineRule="auto"/>
        <w:ind w:right="252" w:firstLine="6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Răspunde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acordarea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și/sau</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reținerea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unor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drepturi,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documente,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angajaților,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condițiile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legii, la încetarea raporturilor de serviciu sau a contractului de muncă;</w:t>
      </w:r>
    </w:p>
    <w:p w14:paraId="30F49D7D" w14:textId="77777777" w:rsidR="00811686" w:rsidRPr="00811686" w:rsidRDefault="00811686" w:rsidP="00811686">
      <w:pPr>
        <w:widowControl w:val="0"/>
        <w:numPr>
          <w:ilvl w:val="0"/>
          <w:numId w:val="39"/>
        </w:numPr>
        <w:tabs>
          <w:tab w:val="left" w:pos="1052"/>
        </w:tabs>
        <w:autoSpaceDE w:val="0"/>
        <w:autoSpaceDN w:val="0"/>
        <w:spacing w:before="102" w:line="280" w:lineRule="auto"/>
        <w:ind w:right="40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Urmărește recuperarea sumelor plătite cu titlu de salariu sau alte drepturi salariale, constatate de către organele de control ca necuvenite;</w:t>
      </w:r>
    </w:p>
    <w:p w14:paraId="334A7FAE" w14:textId="77777777" w:rsidR="00811686" w:rsidRPr="00811686" w:rsidRDefault="00811686" w:rsidP="00811686">
      <w:pPr>
        <w:widowControl w:val="0"/>
        <w:numPr>
          <w:ilvl w:val="0"/>
          <w:numId w:val="39"/>
        </w:numPr>
        <w:tabs>
          <w:tab w:val="left" w:pos="1052"/>
        </w:tabs>
        <w:autoSpaceDE w:val="0"/>
        <w:autoSpaceDN w:val="0"/>
        <w:spacing w:before="101" w:line="280" w:lineRule="auto"/>
        <w:ind w:right="53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colaborare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Serviciul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Contabilitate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05"/>
          <w:sz w:val="18"/>
          <w:szCs w:val="22"/>
          <w:lang w:eastAsia="en-US"/>
        </w:rPr>
        <w:t xml:space="preserve">– </w:t>
      </w:r>
      <w:r w:rsidRPr="00811686">
        <w:rPr>
          <w:rFonts w:ascii="Georgia" w:eastAsia="Georgia" w:hAnsi="Georgia" w:cs="Georgia"/>
          <w:w w:val="115"/>
          <w:sz w:val="18"/>
          <w:szCs w:val="22"/>
          <w:lang w:eastAsia="en-US"/>
        </w:rPr>
        <w:t>Buget-</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Finanțe,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Achiziții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Publice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Fonduri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Structurale, Taxe și Impozite, elaborează și eliberează la cerere, documentele ce atestă calitatea de salariat, privind vechimea în muncă și/sau privind drepturile salariale;</w:t>
      </w:r>
    </w:p>
    <w:p w14:paraId="4C1103B0" w14:textId="77777777" w:rsidR="00811686" w:rsidRPr="00811686" w:rsidRDefault="00811686" w:rsidP="00811686">
      <w:pPr>
        <w:widowControl w:val="0"/>
        <w:autoSpaceDE w:val="0"/>
        <w:autoSpaceDN w:val="0"/>
        <w:spacing w:before="102"/>
        <w:rPr>
          <w:rFonts w:ascii="Georgia" w:eastAsia="Georgia" w:hAnsi="Georgia" w:cs="Georgia"/>
          <w:sz w:val="18"/>
          <w:szCs w:val="18"/>
          <w:lang w:eastAsia="en-US"/>
        </w:rPr>
      </w:pPr>
      <w:r w:rsidRPr="00811686">
        <w:rPr>
          <w:rFonts w:ascii="Georgia" w:eastAsia="Georgia" w:hAnsi="Georgia" w:cs="Georgia"/>
          <w:w w:val="115"/>
          <w:sz w:val="18"/>
          <w:szCs w:val="18"/>
          <w:lang w:eastAsia="en-US"/>
        </w:rPr>
        <w:t>(2)</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În</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colaborare</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cu</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secretarul,</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conform</w:t>
      </w:r>
      <w:r w:rsidRPr="00811686">
        <w:rPr>
          <w:rFonts w:ascii="Georgia" w:eastAsia="Georgia" w:hAnsi="Georgia" w:cs="Georgia"/>
          <w:spacing w:val="-2"/>
          <w:w w:val="115"/>
          <w:sz w:val="18"/>
          <w:szCs w:val="18"/>
          <w:lang w:eastAsia="en-US"/>
        </w:rPr>
        <w:t xml:space="preserve"> legii:</w:t>
      </w:r>
    </w:p>
    <w:p w14:paraId="43C749BC" w14:textId="77777777" w:rsidR="00811686" w:rsidRPr="00811686" w:rsidRDefault="00811686" w:rsidP="00811686">
      <w:pPr>
        <w:widowControl w:val="0"/>
        <w:numPr>
          <w:ilvl w:val="0"/>
          <w:numId w:val="38"/>
        </w:numPr>
        <w:tabs>
          <w:tab w:val="left" w:pos="939"/>
        </w:tabs>
        <w:autoSpaceDE w:val="0"/>
        <w:autoSpaceDN w:val="0"/>
        <w:spacing w:before="136" w:line="280" w:lineRule="auto"/>
        <w:ind w:right="12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Participă la elaborarea/actualizarea Regulamentului de ordine interioară pe care îl supune aprobării Primarului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adoptării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Consiliului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Local;</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Răspunde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aducerea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cunoștința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personalului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instituției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ROI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lui;</w:t>
      </w:r>
    </w:p>
    <w:p w14:paraId="4F64801F" w14:textId="77777777" w:rsidR="00811686" w:rsidRPr="00811686" w:rsidRDefault="00811686" w:rsidP="00811686">
      <w:pPr>
        <w:widowControl w:val="0"/>
        <w:numPr>
          <w:ilvl w:val="0"/>
          <w:numId w:val="38"/>
        </w:numPr>
        <w:tabs>
          <w:tab w:val="left" w:pos="939"/>
        </w:tabs>
        <w:autoSpaceDE w:val="0"/>
        <w:autoSpaceDN w:val="0"/>
        <w:spacing w:before="101" w:line="280" w:lineRule="auto"/>
        <w:ind w:right="33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Participă la elaborarea Regulamentului de Organizare și Funcționare al aparatului de specialitate pe care îl supune aprobării Primarului și adoptării Consiliului Local; Răspunde de aducerea la cunoștința personalului instituției a ROF - lui;</w:t>
      </w:r>
    </w:p>
    <w:p w14:paraId="5D940265" w14:textId="77777777" w:rsidR="00811686" w:rsidRPr="00811686" w:rsidRDefault="00811686" w:rsidP="00811686">
      <w:pPr>
        <w:widowControl w:val="0"/>
        <w:numPr>
          <w:ilvl w:val="0"/>
          <w:numId w:val="38"/>
        </w:numPr>
        <w:tabs>
          <w:tab w:val="left" w:pos="939"/>
        </w:tabs>
        <w:autoSpaceDE w:val="0"/>
        <w:autoSpaceDN w:val="0"/>
        <w:spacing w:before="102" w:line="280" w:lineRule="auto"/>
        <w:ind w:right="11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Participă la elaborarea proiectului - Planul de ocupare a funcțiilor publice vacante din cadrul</w:t>
      </w:r>
      <w:r w:rsidRPr="00811686">
        <w:rPr>
          <w:rFonts w:ascii="Georgia" w:eastAsia="Georgia" w:hAnsi="Georgia" w:cs="Georgia"/>
          <w:spacing w:val="80"/>
          <w:w w:val="115"/>
          <w:sz w:val="18"/>
          <w:szCs w:val="22"/>
          <w:lang w:eastAsia="en-US"/>
        </w:rPr>
        <w:t xml:space="preserve"> </w:t>
      </w:r>
      <w:r w:rsidRPr="00811686">
        <w:rPr>
          <w:rFonts w:ascii="Georgia" w:eastAsia="Georgia" w:hAnsi="Georgia" w:cs="Georgia"/>
          <w:w w:val="115"/>
          <w:sz w:val="18"/>
          <w:szCs w:val="22"/>
          <w:lang w:eastAsia="en-US"/>
        </w:rPr>
        <w:lastRenderedPageBreak/>
        <w:t>aparatului de specialitate al Primarului și le supuse analizei conducătorului instituției; întocmește documentația și o transmite Agenției Naționale a Funcționarilor Publici în vederea avizării ei; inițiază proiectul de hotărâre și</w:t>
      </w:r>
      <w:r w:rsidRPr="00811686">
        <w:rPr>
          <w:rFonts w:ascii="Georgia" w:eastAsia="Georgia" w:hAnsi="Georgia" w:cs="Georgia"/>
          <w:spacing w:val="40"/>
          <w:w w:val="115"/>
          <w:sz w:val="18"/>
          <w:szCs w:val="22"/>
          <w:lang w:eastAsia="en-US"/>
        </w:rPr>
        <w:t xml:space="preserve"> </w:t>
      </w:r>
      <w:r w:rsidRPr="00811686">
        <w:rPr>
          <w:rFonts w:ascii="Georgia" w:eastAsia="Georgia" w:hAnsi="Georgia" w:cs="Georgia"/>
          <w:w w:val="115"/>
          <w:sz w:val="18"/>
          <w:szCs w:val="22"/>
          <w:lang w:eastAsia="en-US"/>
        </w:rPr>
        <w:t>îl supune atenției primarului, în vederea aprobării de către Consiliul Local;</w:t>
      </w:r>
    </w:p>
    <w:p w14:paraId="122CD46E" w14:textId="77777777" w:rsidR="00811686" w:rsidRPr="00811686" w:rsidRDefault="00811686" w:rsidP="00811686">
      <w:pPr>
        <w:widowControl w:val="0"/>
        <w:numPr>
          <w:ilvl w:val="0"/>
          <w:numId w:val="38"/>
        </w:numPr>
        <w:tabs>
          <w:tab w:val="left" w:pos="939"/>
        </w:tabs>
        <w:autoSpaceDE w:val="0"/>
        <w:autoSpaceDN w:val="0"/>
        <w:spacing w:before="103" w:line="280" w:lineRule="auto"/>
        <w:ind w:right="44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Răspunde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constituirea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Comisiei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paritare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Comisiei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disciplină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nivelul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instituției;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propune primarului măsurile necesare în vederea funcționării comisiilor, reconfirmării mandatelor sau declanșarea procedurilor impuse de legislație; asigură aducerea la cunoștința salariaților atribuțiile celor două comisii;</w:t>
      </w:r>
    </w:p>
    <w:p w14:paraId="5CDE3D7A" w14:textId="77777777" w:rsidR="00811686" w:rsidRPr="00811686" w:rsidRDefault="00811686" w:rsidP="00811686">
      <w:pPr>
        <w:widowControl w:val="0"/>
        <w:autoSpaceDE w:val="0"/>
        <w:autoSpaceDN w:val="0"/>
        <w:spacing w:before="102" w:line="280" w:lineRule="auto"/>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54E95007" w14:textId="77777777" w:rsidR="00811686" w:rsidRPr="00811686" w:rsidRDefault="00811686" w:rsidP="00811686">
      <w:pPr>
        <w:widowControl w:val="0"/>
        <w:autoSpaceDE w:val="0"/>
        <w:autoSpaceDN w:val="0"/>
        <w:spacing w:before="75" w:line="280" w:lineRule="auto"/>
        <w:rPr>
          <w:rFonts w:ascii="Georgia" w:eastAsia="Georgia" w:hAnsi="Georgia" w:cs="Georgia"/>
          <w:sz w:val="18"/>
          <w:szCs w:val="18"/>
          <w:lang w:eastAsia="en-US"/>
        </w:rPr>
      </w:pPr>
      <w:r w:rsidRPr="00811686">
        <w:rPr>
          <w:rFonts w:ascii="Georgia" w:eastAsia="Georgia" w:hAnsi="Georgia" w:cs="Georgia"/>
          <w:w w:val="115"/>
          <w:sz w:val="18"/>
          <w:szCs w:val="18"/>
          <w:lang w:eastAsia="en-US"/>
        </w:rPr>
        <w:lastRenderedPageBreak/>
        <w:t>susține activitatea comisiilor în soluționarea cazurilor și pune la dispoziția președinților celor două comisii documentele solicitate.</w:t>
      </w:r>
    </w:p>
    <w:p w14:paraId="15B00D2A" w14:textId="77777777" w:rsidR="00811686" w:rsidRPr="00811686" w:rsidRDefault="00811686" w:rsidP="00811686">
      <w:pPr>
        <w:widowControl w:val="0"/>
        <w:tabs>
          <w:tab w:val="left" w:pos="1052"/>
        </w:tabs>
        <w:autoSpaceDE w:val="0"/>
        <w:autoSpaceDN w:val="0"/>
        <w:spacing w:line="280" w:lineRule="auto"/>
        <w:ind w:right="631"/>
        <w:rPr>
          <w:rFonts w:ascii="Georgia" w:eastAsia="Georgia" w:hAnsi="Georgia" w:cs="Georgia"/>
          <w:sz w:val="18"/>
          <w:szCs w:val="22"/>
          <w:lang w:eastAsia="en-US"/>
        </w:rPr>
      </w:pPr>
    </w:p>
    <w:p w14:paraId="1DF5B7F6" w14:textId="77777777" w:rsidR="00811686" w:rsidRPr="00811686" w:rsidRDefault="00811686" w:rsidP="00811686">
      <w:pPr>
        <w:widowControl w:val="0"/>
        <w:autoSpaceDE w:val="0"/>
        <w:autoSpaceDN w:val="0"/>
        <w:spacing w:before="101"/>
        <w:rPr>
          <w:rFonts w:ascii="Georgia" w:eastAsia="Georgia" w:hAnsi="Georgia" w:cs="Georgia"/>
          <w:sz w:val="18"/>
          <w:szCs w:val="18"/>
          <w:lang w:eastAsia="en-US"/>
        </w:rPr>
      </w:pPr>
      <w:r w:rsidRPr="00811686">
        <w:rPr>
          <w:rFonts w:ascii="Georgia" w:eastAsia="Georgia" w:hAnsi="Georgia" w:cs="Georgia"/>
          <w:w w:val="115"/>
          <w:sz w:val="18"/>
          <w:szCs w:val="18"/>
          <w:lang w:eastAsia="en-US"/>
        </w:rPr>
        <w:t>Art.</w:t>
      </w:r>
      <w:r w:rsidRPr="00811686">
        <w:rPr>
          <w:rFonts w:ascii="Georgia" w:eastAsia="Georgia" w:hAnsi="Georgia" w:cs="Georgia"/>
          <w:spacing w:val="-4"/>
          <w:w w:val="115"/>
          <w:sz w:val="18"/>
          <w:szCs w:val="18"/>
          <w:lang w:eastAsia="en-US"/>
        </w:rPr>
        <w:t xml:space="preserve"> </w:t>
      </w:r>
      <w:r w:rsidRPr="00811686">
        <w:rPr>
          <w:rFonts w:ascii="Georgia" w:eastAsia="Georgia" w:hAnsi="Georgia" w:cs="Georgia"/>
          <w:w w:val="115"/>
          <w:sz w:val="18"/>
          <w:szCs w:val="18"/>
          <w:lang w:eastAsia="en-US"/>
        </w:rPr>
        <w:t>18.</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Compartimentul</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relații</w:t>
      </w:r>
      <w:r w:rsidRPr="00811686">
        <w:rPr>
          <w:rFonts w:ascii="Georgia" w:eastAsia="Georgia" w:hAnsi="Georgia" w:cs="Georgia"/>
          <w:spacing w:val="-4"/>
          <w:w w:val="115"/>
          <w:sz w:val="18"/>
          <w:szCs w:val="18"/>
          <w:lang w:eastAsia="en-US"/>
        </w:rPr>
        <w:t xml:space="preserve"> </w:t>
      </w:r>
      <w:r w:rsidRPr="00811686">
        <w:rPr>
          <w:rFonts w:ascii="Georgia" w:eastAsia="Georgia" w:hAnsi="Georgia" w:cs="Georgia"/>
          <w:w w:val="115"/>
          <w:sz w:val="18"/>
          <w:szCs w:val="18"/>
          <w:lang w:eastAsia="en-US"/>
        </w:rPr>
        <w:t>publiceare</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următoarele</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spacing w:val="-2"/>
          <w:w w:val="115"/>
          <w:sz w:val="18"/>
          <w:szCs w:val="18"/>
          <w:lang w:eastAsia="en-US"/>
        </w:rPr>
        <w:t>atribuții:</w:t>
      </w:r>
    </w:p>
    <w:p w14:paraId="769F1894" w14:textId="77777777" w:rsidR="00811686" w:rsidRPr="00811686" w:rsidRDefault="00811686" w:rsidP="00811686">
      <w:pPr>
        <w:widowControl w:val="0"/>
        <w:numPr>
          <w:ilvl w:val="0"/>
          <w:numId w:val="42"/>
        </w:numPr>
        <w:tabs>
          <w:tab w:val="left" w:pos="939"/>
        </w:tabs>
        <w:autoSpaceDE w:val="0"/>
        <w:autoSpaceDN w:val="0"/>
        <w:spacing w:before="136"/>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Actualizează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site-ul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instituției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publice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informații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conform</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legii,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ori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câte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ori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este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necesar;</w:t>
      </w:r>
    </w:p>
    <w:p w14:paraId="507ED928" w14:textId="77777777" w:rsidR="00811686" w:rsidRPr="00811686" w:rsidRDefault="00811686" w:rsidP="00811686">
      <w:pPr>
        <w:widowControl w:val="0"/>
        <w:numPr>
          <w:ilvl w:val="0"/>
          <w:numId w:val="42"/>
        </w:numPr>
        <w:tabs>
          <w:tab w:val="left" w:pos="939"/>
        </w:tabs>
        <w:autoSpaceDE w:val="0"/>
        <w:autoSpaceDN w:val="0"/>
        <w:spacing w:before="135"/>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publicarea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acțiunilor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interes</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public</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instituției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prin:</w:t>
      </w:r>
    </w:p>
    <w:p w14:paraId="2D5DA2E2" w14:textId="77777777" w:rsidR="00811686" w:rsidRPr="00811686" w:rsidRDefault="00811686" w:rsidP="00811686">
      <w:pPr>
        <w:widowControl w:val="0"/>
        <w:numPr>
          <w:ilvl w:val="1"/>
          <w:numId w:val="42"/>
        </w:numPr>
        <w:tabs>
          <w:tab w:val="left" w:pos="1229"/>
        </w:tabs>
        <w:autoSpaceDE w:val="0"/>
        <w:autoSpaceDN w:val="0"/>
        <w:spacing w:before="136"/>
        <w:ind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difuzare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comunicate;</w:t>
      </w:r>
    </w:p>
    <w:p w14:paraId="7C3E7949" w14:textId="77777777" w:rsidR="00811686" w:rsidRPr="00811686" w:rsidRDefault="00811686" w:rsidP="00811686">
      <w:pPr>
        <w:widowControl w:val="0"/>
        <w:numPr>
          <w:ilvl w:val="1"/>
          <w:numId w:val="42"/>
        </w:numPr>
        <w:tabs>
          <w:tab w:val="left" w:pos="1229"/>
        </w:tabs>
        <w:autoSpaceDE w:val="0"/>
        <w:autoSpaceDN w:val="0"/>
        <w:spacing w:before="75"/>
        <w:rPr>
          <w:rFonts w:ascii="Georgia" w:eastAsia="Georgia" w:hAnsi="Georgia" w:cs="Georgia"/>
          <w:sz w:val="18"/>
          <w:szCs w:val="22"/>
          <w:lang w:eastAsia="en-US"/>
        </w:rPr>
      </w:pPr>
      <w:r w:rsidRPr="00811686">
        <w:rPr>
          <w:rFonts w:ascii="Georgia" w:eastAsia="Georgia" w:hAnsi="Georgia" w:cs="Georgia"/>
          <w:w w:val="115"/>
          <w:sz w:val="18"/>
          <w:szCs w:val="22"/>
          <w:lang w:eastAsia="en-US"/>
        </w:rPr>
        <w:t>informări</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spacing w:val="-2"/>
          <w:w w:val="115"/>
          <w:sz w:val="18"/>
          <w:szCs w:val="22"/>
          <w:lang w:eastAsia="en-US"/>
        </w:rPr>
        <w:t>presă;</w:t>
      </w:r>
      <w:r w:rsidRPr="00811686">
        <w:rPr>
          <w:rFonts w:ascii="Georgia" w:eastAsia="Georgia" w:hAnsi="Georgia" w:cs="Georgia"/>
          <w:w w:val="115"/>
          <w:sz w:val="18"/>
          <w:szCs w:val="22"/>
          <w:lang w:eastAsia="en-US"/>
        </w:rPr>
        <w:t>conferințe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presă;</w:t>
      </w:r>
    </w:p>
    <w:p w14:paraId="03BFE6C6" w14:textId="77777777" w:rsidR="00811686" w:rsidRPr="00811686" w:rsidRDefault="00811686" w:rsidP="00811686">
      <w:pPr>
        <w:widowControl w:val="0"/>
        <w:numPr>
          <w:ilvl w:val="1"/>
          <w:numId w:val="42"/>
        </w:numPr>
        <w:tabs>
          <w:tab w:val="left" w:pos="1229"/>
        </w:tabs>
        <w:autoSpaceDE w:val="0"/>
        <w:autoSpaceDN w:val="0"/>
        <w:spacing w:before="135"/>
        <w:ind w:hanging="117"/>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interviuri.</w:t>
      </w:r>
    </w:p>
    <w:p w14:paraId="7404FA24" w14:textId="77777777" w:rsidR="00811686" w:rsidRPr="00811686" w:rsidRDefault="00811686" w:rsidP="00811686">
      <w:pPr>
        <w:widowControl w:val="0"/>
        <w:numPr>
          <w:ilvl w:val="0"/>
          <w:numId w:val="42"/>
        </w:numPr>
        <w:tabs>
          <w:tab w:val="left" w:pos="939"/>
        </w:tabs>
        <w:autoSpaceDE w:val="0"/>
        <w:autoSpaceDN w:val="0"/>
        <w:spacing w:before="136" w:line="280" w:lineRule="auto"/>
        <w:ind w:right="48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Informează referitor la stadiul unor lucrări și solicită lămuririle necesare de la compartimentele de specialitate din cadrul primăriei;</w:t>
      </w:r>
    </w:p>
    <w:p w14:paraId="7DFD2A77" w14:textId="77777777" w:rsidR="00811686" w:rsidRPr="00811686" w:rsidRDefault="00811686" w:rsidP="00811686">
      <w:pPr>
        <w:widowControl w:val="0"/>
        <w:numPr>
          <w:ilvl w:val="0"/>
          <w:numId w:val="42"/>
        </w:numPr>
        <w:tabs>
          <w:tab w:val="left" w:pos="939"/>
        </w:tabs>
        <w:autoSpaceDE w:val="0"/>
        <w:autoSpaceDN w:val="0"/>
        <w:spacing w:before="101" w:line="280" w:lineRule="auto"/>
        <w:ind w:right="25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Gestionează corespondența electronică prin preluarea și transmiterea către secretariat a adreselor și petițiilor sosite online;</w:t>
      </w:r>
    </w:p>
    <w:p w14:paraId="74530CF1" w14:textId="77777777" w:rsidR="00811686" w:rsidRPr="00811686" w:rsidRDefault="00811686" w:rsidP="00811686">
      <w:pPr>
        <w:widowControl w:val="0"/>
        <w:numPr>
          <w:ilvl w:val="0"/>
          <w:numId w:val="42"/>
        </w:numPr>
        <w:tabs>
          <w:tab w:val="left" w:pos="939"/>
        </w:tabs>
        <w:autoSpaceDE w:val="0"/>
        <w:autoSpaceDN w:val="0"/>
        <w:spacing w:before="101" w:line="280" w:lineRule="auto"/>
        <w:ind w:right="55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Furnizează răspuns la cererile de informații publice, depuse de către cetățeni sau alte instituții, în termenul stabilit de lege;</w:t>
      </w:r>
    </w:p>
    <w:p w14:paraId="3124612E" w14:textId="77777777" w:rsidR="00811686" w:rsidRPr="00811686" w:rsidRDefault="00811686" w:rsidP="00811686">
      <w:pPr>
        <w:widowControl w:val="0"/>
        <w:numPr>
          <w:ilvl w:val="0"/>
          <w:numId w:val="42"/>
        </w:numPr>
        <w:tabs>
          <w:tab w:val="left" w:pos="939"/>
        </w:tabs>
        <w:autoSpaceDE w:val="0"/>
        <w:autoSpaceDN w:val="0"/>
        <w:spacing w:before="102" w:line="280" w:lineRule="auto"/>
        <w:ind w:right="43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Preia și soluționează sau transmite spre soluționare compartimentelor de specialitate ale primăriei, solicitările de informații de interes public;</w:t>
      </w:r>
    </w:p>
    <w:p w14:paraId="5BB0DD47" w14:textId="77777777" w:rsidR="00811686" w:rsidRPr="00811686" w:rsidRDefault="00811686" w:rsidP="00811686">
      <w:pPr>
        <w:widowControl w:val="0"/>
        <w:numPr>
          <w:ilvl w:val="0"/>
          <w:numId w:val="42"/>
        </w:numPr>
        <w:tabs>
          <w:tab w:val="left" w:pos="939"/>
        </w:tabs>
        <w:autoSpaceDE w:val="0"/>
        <w:autoSpaceDN w:val="0"/>
        <w:spacing w:before="101" w:line="280" w:lineRule="auto"/>
        <w:ind w:right="11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Urmărește soluționarea și redactarea, în termenul legal, a răspunsurilor elaborate de compartimentele de specialitate ale primăriei, la solicitările de informații publice, conform L.544/2001;</w:t>
      </w:r>
    </w:p>
    <w:p w14:paraId="2B25D625" w14:textId="77777777" w:rsidR="00811686" w:rsidRPr="00811686" w:rsidRDefault="00811686" w:rsidP="00811686">
      <w:pPr>
        <w:widowControl w:val="0"/>
        <w:numPr>
          <w:ilvl w:val="0"/>
          <w:numId w:val="42"/>
        </w:numPr>
        <w:tabs>
          <w:tab w:val="left" w:pos="939"/>
        </w:tabs>
        <w:autoSpaceDE w:val="0"/>
        <w:autoSpaceDN w:val="0"/>
        <w:spacing w:before="102" w:line="280" w:lineRule="auto"/>
        <w:ind w:right="22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Aduce la cunoștința conducerii propunerile și sesizările cetățenilor în vederea unei bune funcționări a structurilor din cadrul primăriei;</w:t>
      </w:r>
    </w:p>
    <w:p w14:paraId="65950BC0" w14:textId="77777777" w:rsidR="00811686" w:rsidRPr="00811686" w:rsidRDefault="00811686" w:rsidP="00811686">
      <w:pPr>
        <w:widowControl w:val="0"/>
        <w:numPr>
          <w:ilvl w:val="0"/>
          <w:numId w:val="42"/>
        </w:numPr>
        <w:tabs>
          <w:tab w:val="left" w:pos="1052"/>
        </w:tabs>
        <w:autoSpaceDE w:val="0"/>
        <w:autoSpaceDN w:val="0"/>
        <w:spacing w:before="101"/>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Oferă</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informații</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cetățenilor</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spacing w:val="-2"/>
          <w:w w:val="115"/>
          <w:sz w:val="18"/>
          <w:szCs w:val="22"/>
          <w:lang w:eastAsia="en-US"/>
        </w:rPr>
        <w:t>privind:</w:t>
      </w:r>
    </w:p>
    <w:p w14:paraId="21F0BB70" w14:textId="77777777" w:rsidR="00811686" w:rsidRPr="00811686" w:rsidRDefault="00811686" w:rsidP="00811686">
      <w:pPr>
        <w:widowControl w:val="0"/>
        <w:numPr>
          <w:ilvl w:val="1"/>
          <w:numId w:val="42"/>
        </w:numPr>
        <w:tabs>
          <w:tab w:val="left" w:pos="1229"/>
        </w:tabs>
        <w:autoSpaceDE w:val="0"/>
        <w:autoSpaceDN w:val="0"/>
        <w:spacing w:before="136"/>
        <w:ind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modalitatea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obține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documente;</w:t>
      </w:r>
    </w:p>
    <w:p w14:paraId="2B5386BD" w14:textId="77777777" w:rsidR="00811686" w:rsidRPr="00811686" w:rsidRDefault="00811686" w:rsidP="00811686">
      <w:pPr>
        <w:widowControl w:val="0"/>
        <w:numPr>
          <w:ilvl w:val="1"/>
          <w:numId w:val="42"/>
        </w:numPr>
        <w:tabs>
          <w:tab w:val="left" w:pos="1229"/>
        </w:tabs>
        <w:autoSpaceDE w:val="0"/>
        <w:autoSpaceDN w:val="0"/>
        <w:spacing w:before="135"/>
        <w:ind w:hanging="117"/>
        <w:rPr>
          <w:rFonts w:ascii="Georgia" w:eastAsia="Georgia" w:hAnsi="Georgia" w:cs="Georgia"/>
          <w:sz w:val="18"/>
          <w:szCs w:val="22"/>
          <w:lang w:eastAsia="en-US"/>
        </w:rPr>
      </w:pPr>
      <w:r w:rsidRPr="00811686">
        <w:rPr>
          <w:rFonts w:ascii="Georgia" w:eastAsia="Georgia" w:hAnsi="Georgia" w:cs="Georgia"/>
          <w:w w:val="115"/>
          <w:sz w:val="18"/>
          <w:szCs w:val="22"/>
          <w:lang w:eastAsia="en-US"/>
        </w:rPr>
        <w:t>activitatea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primăriei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consiliului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local;</w:t>
      </w:r>
    </w:p>
    <w:p w14:paraId="3E64CC57" w14:textId="77777777" w:rsidR="00811686" w:rsidRPr="00811686" w:rsidRDefault="00811686" w:rsidP="00811686">
      <w:pPr>
        <w:widowControl w:val="0"/>
        <w:numPr>
          <w:ilvl w:val="0"/>
          <w:numId w:val="42"/>
        </w:numPr>
        <w:tabs>
          <w:tab w:val="left" w:pos="1052"/>
        </w:tabs>
        <w:autoSpaceDE w:val="0"/>
        <w:autoSpaceDN w:val="0"/>
        <w:spacing w:before="136"/>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Redactează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comunică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răspunsurile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solicitări, către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cetățeni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instituții,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 xml:space="preserve">termenul </w:t>
      </w:r>
      <w:r w:rsidRPr="00811686">
        <w:rPr>
          <w:rFonts w:ascii="Georgia" w:eastAsia="Georgia" w:hAnsi="Georgia" w:cs="Georgia"/>
          <w:spacing w:val="-2"/>
          <w:w w:val="115"/>
          <w:sz w:val="18"/>
          <w:szCs w:val="22"/>
          <w:lang w:eastAsia="en-US"/>
        </w:rPr>
        <w:t>legal;</w:t>
      </w:r>
    </w:p>
    <w:p w14:paraId="3BFFEA9D" w14:textId="77777777" w:rsidR="00811686" w:rsidRPr="00811686" w:rsidRDefault="00811686" w:rsidP="00811686">
      <w:pPr>
        <w:widowControl w:val="0"/>
        <w:numPr>
          <w:ilvl w:val="0"/>
          <w:numId w:val="42"/>
        </w:numPr>
        <w:tabs>
          <w:tab w:val="left" w:pos="1052"/>
        </w:tabs>
        <w:autoSpaceDE w:val="0"/>
        <w:autoSpaceDN w:val="0"/>
        <w:spacing w:before="135" w:line="280" w:lineRule="auto"/>
        <w:ind w:right="162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Răspunde de cunoașterea și aplicarea legislației specifice domeniului de activitatea a </w:t>
      </w:r>
      <w:r w:rsidRPr="00811686">
        <w:rPr>
          <w:rFonts w:ascii="Georgia" w:eastAsia="Georgia" w:hAnsi="Georgia" w:cs="Georgia"/>
          <w:spacing w:val="-2"/>
          <w:w w:val="115"/>
          <w:sz w:val="18"/>
          <w:szCs w:val="22"/>
          <w:lang w:eastAsia="en-US"/>
        </w:rPr>
        <w:t>compartimentului;</w:t>
      </w:r>
    </w:p>
    <w:p w14:paraId="63D86E09" w14:textId="77777777" w:rsidR="00811686" w:rsidRPr="00811686" w:rsidRDefault="00811686" w:rsidP="00811686">
      <w:pPr>
        <w:widowControl w:val="0"/>
        <w:numPr>
          <w:ilvl w:val="0"/>
          <w:numId w:val="42"/>
        </w:numPr>
        <w:tabs>
          <w:tab w:val="left" w:pos="1052"/>
        </w:tabs>
        <w:autoSpaceDE w:val="0"/>
        <w:autoSpaceDN w:val="0"/>
        <w:spacing w:before="101" w:line="280" w:lineRule="auto"/>
        <w:ind w:right="55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 și operează în registrul pentru evidența cererilor și a răspunsurilor privind accesul la informațiile de interes public;</w:t>
      </w:r>
    </w:p>
    <w:p w14:paraId="010249C8" w14:textId="77777777" w:rsidR="00811686" w:rsidRPr="00811686" w:rsidRDefault="00811686" w:rsidP="00811686">
      <w:pPr>
        <w:widowControl w:val="0"/>
        <w:numPr>
          <w:ilvl w:val="0"/>
          <w:numId w:val="42"/>
        </w:numPr>
        <w:tabs>
          <w:tab w:val="left" w:pos="1052"/>
        </w:tabs>
        <w:autoSpaceDE w:val="0"/>
        <w:autoSpaceDN w:val="0"/>
        <w:spacing w:before="102"/>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w:t>
      </w:r>
      <w:r w:rsidRPr="00811686">
        <w:rPr>
          <w:rFonts w:ascii="Georgia" w:eastAsia="Georgia" w:hAnsi="Georgia" w:cs="Georgia"/>
          <w:spacing w:val="-12"/>
          <w:w w:val="115"/>
          <w:sz w:val="18"/>
          <w:szCs w:val="22"/>
          <w:lang w:eastAsia="en-US"/>
        </w:rPr>
        <w:t xml:space="preserve"> </w:t>
      </w:r>
      <w:r w:rsidRPr="00811686">
        <w:rPr>
          <w:rFonts w:ascii="Georgia" w:eastAsia="Georgia" w:hAnsi="Georgia" w:cs="Georgia"/>
          <w:w w:val="115"/>
          <w:sz w:val="18"/>
          <w:szCs w:val="22"/>
          <w:lang w:eastAsia="en-US"/>
        </w:rPr>
        <w:t>anual</w:t>
      </w:r>
      <w:r w:rsidRPr="00811686">
        <w:rPr>
          <w:rFonts w:ascii="Georgia" w:eastAsia="Georgia" w:hAnsi="Georgia" w:cs="Georgia"/>
          <w:spacing w:val="-12"/>
          <w:w w:val="115"/>
          <w:sz w:val="18"/>
          <w:szCs w:val="22"/>
          <w:lang w:eastAsia="en-US"/>
        </w:rPr>
        <w:t xml:space="preserve"> </w:t>
      </w:r>
      <w:r w:rsidRPr="00811686">
        <w:rPr>
          <w:rFonts w:ascii="Georgia" w:eastAsia="Georgia" w:hAnsi="Georgia" w:cs="Georgia"/>
          <w:w w:val="115"/>
          <w:sz w:val="18"/>
          <w:szCs w:val="22"/>
          <w:lang w:eastAsia="en-US"/>
        </w:rPr>
        <w:t>Buletinul</w:t>
      </w:r>
      <w:r w:rsidRPr="00811686">
        <w:rPr>
          <w:rFonts w:ascii="Georgia" w:eastAsia="Georgia" w:hAnsi="Georgia" w:cs="Georgia"/>
          <w:spacing w:val="-1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2"/>
          <w:w w:val="115"/>
          <w:sz w:val="18"/>
          <w:szCs w:val="22"/>
          <w:lang w:eastAsia="en-US"/>
        </w:rPr>
        <w:t xml:space="preserve"> </w:t>
      </w:r>
      <w:r w:rsidRPr="00811686">
        <w:rPr>
          <w:rFonts w:ascii="Georgia" w:eastAsia="Georgia" w:hAnsi="Georgia" w:cs="Georgia"/>
          <w:w w:val="115"/>
          <w:sz w:val="18"/>
          <w:szCs w:val="22"/>
          <w:lang w:eastAsia="en-US"/>
        </w:rPr>
        <w:t>informare</w:t>
      </w:r>
      <w:r w:rsidRPr="00811686">
        <w:rPr>
          <w:rFonts w:ascii="Georgia" w:eastAsia="Georgia" w:hAnsi="Georgia" w:cs="Georgia"/>
          <w:spacing w:val="-12"/>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12"/>
          <w:w w:val="115"/>
          <w:sz w:val="18"/>
          <w:szCs w:val="22"/>
          <w:lang w:eastAsia="en-US"/>
        </w:rPr>
        <w:t xml:space="preserve"> </w:t>
      </w:r>
      <w:r w:rsidRPr="00811686">
        <w:rPr>
          <w:rFonts w:ascii="Georgia" w:eastAsia="Georgia" w:hAnsi="Georgia" w:cs="Georgia"/>
          <w:w w:val="115"/>
          <w:sz w:val="18"/>
          <w:szCs w:val="22"/>
          <w:lang w:eastAsia="en-US"/>
        </w:rPr>
        <w:t>informațiile</w:t>
      </w:r>
      <w:r w:rsidRPr="00811686">
        <w:rPr>
          <w:rFonts w:ascii="Georgia" w:eastAsia="Georgia" w:hAnsi="Georgia" w:cs="Georgia"/>
          <w:spacing w:val="-12"/>
          <w:w w:val="115"/>
          <w:sz w:val="18"/>
          <w:szCs w:val="22"/>
          <w:lang w:eastAsia="en-US"/>
        </w:rPr>
        <w:t xml:space="preserve"> </w:t>
      </w:r>
      <w:r w:rsidRPr="00811686">
        <w:rPr>
          <w:rFonts w:ascii="Georgia" w:eastAsia="Georgia" w:hAnsi="Georgia" w:cs="Georgia"/>
          <w:w w:val="115"/>
          <w:sz w:val="18"/>
          <w:szCs w:val="22"/>
          <w:lang w:eastAsia="en-US"/>
        </w:rPr>
        <w:t>publicate</w:t>
      </w:r>
      <w:r w:rsidRPr="00811686">
        <w:rPr>
          <w:rFonts w:ascii="Georgia" w:eastAsia="Georgia" w:hAnsi="Georgia" w:cs="Georgia"/>
          <w:spacing w:val="-12"/>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12"/>
          <w:w w:val="115"/>
          <w:sz w:val="18"/>
          <w:szCs w:val="22"/>
          <w:lang w:eastAsia="en-US"/>
        </w:rPr>
        <w:t xml:space="preserve"> </w:t>
      </w:r>
      <w:r w:rsidRPr="00811686">
        <w:rPr>
          <w:rFonts w:ascii="Georgia" w:eastAsia="Georgia" w:hAnsi="Georgia" w:cs="Georgia"/>
          <w:spacing w:val="-2"/>
          <w:w w:val="115"/>
          <w:sz w:val="18"/>
          <w:szCs w:val="22"/>
          <w:lang w:eastAsia="en-US"/>
        </w:rPr>
        <w:t>oficiu;</w:t>
      </w:r>
    </w:p>
    <w:p w14:paraId="4FD53075" w14:textId="77777777" w:rsidR="00811686" w:rsidRPr="00811686" w:rsidRDefault="00811686" w:rsidP="00811686">
      <w:pPr>
        <w:widowControl w:val="0"/>
        <w:numPr>
          <w:ilvl w:val="0"/>
          <w:numId w:val="42"/>
        </w:numPr>
        <w:tabs>
          <w:tab w:val="left" w:pos="1052"/>
        </w:tabs>
        <w:autoSpaceDE w:val="0"/>
        <w:autoSpaceDN w:val="0"/>
        <w:spacing w:before="135"/>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anual</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un</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Raport</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accesul</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informațiile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publice;</w:t>
      </w:r>
    </w:p>
    <w:p w14:paraId="40B0D830" w14:textId="77777777" w:rsidR="00811686" w:rsidRPr="00811686" w:rsidRDefault="00811686" w:rsidP="00811686">
      <w:pPr>
        <w:widowControl w:val="0"/>
        <w:numPr>
          <w:ilvl w:val="0"/>
          <w:numId w:val="42"/>
        </w:numPr>
        <w:tabs>
          <w:tab w:val="left" w:pos="1052"/>
        </w:tabs>
        <w:autoSpaceDE w:val="0"/>
        <w:autoSpaceDN w:val="0"/>
        <w:spacing w:before="136"/>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 proceduri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 lucru</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pentru activitatea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 relații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publice;</w:t>
      </w:r>
    </w:p>
    <w:p w14:paraId="5B628D04" w14:textId="77777777" w:rsidR="00811686" w:rsidRPr="00811686" w:rsidRDefault="00811686" w:rsidP="00811686">
      <w:pPr>
        <w:widowControl w:val="0"/>
        <w:numPr>
          <w:ilvl w:val="0"/>
          <w:numId w:val="42"/>
        </w:numPr>
        <w:tabs>
          <w:tab w:val="left" w:pos="1052"/>
        </w:tabs>
        <w:autoSpaceDE w:val="0"/>
        <w:autoSpaceDN w:val="0"/>
        <w:spacing w:before="135"/>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propuneri</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scrise</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măsuri</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îmbunătățirea</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activității</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spacing w:val="-2"/>
          <w:w w:val="115"/>
          <w:sz w:val="18"/>
          <w:szCs w:val="22"/>
          <w:lang w:eastAsia="en-US"/>
        </w:rPr>
        <w:t>proprii;</w:t>
      </w:r>
    </w:p>
    <w:p w14:paraId="6EC8BBA6" w14:textId="77777777" w:rsidR="00811686" w:rsidRPr="00811686" w:rsidRDefault="00811686" w:rsidP="00811686">
      <w:pPr>
        <w:widowControl w:val="0"/>
        <w:numPr>
          <w:ilvl w:val="0"/>
          <w:numId w:val="42"/>
        </w:numPr>
        <w:tabs>
          <w:tab w:val="left" w:pos="1052"/>
        </w:tabs>
        <w:autoSpaceDE w:val="0"/>
        <w:autoSpaceDN w:val="0"/>
        <w:spacing w:before="136" w:line="280" w:lineRule="auto"/>
        <w:ind w:right="42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Colaborează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toate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compartimentele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instituție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alte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unități,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printr-un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schimb</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permanent</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 informații și transmitere de documente;</w:t>
      </w:r>
    </w:p>
    <w:p w14:paraId="25D3D068" w14:textId="77777777" w:rsidR="00811686" w:rsidRPr="00811686" w:rsidRDefault="00811686" w:rsidP="00811686">
      <w:pPr>
        <w:widowControl w:val="0"/>
        <w:numPr>
          <w:ilvl w:val="0"/>
          <w:numId w:val="42"/>
        </w:numPr>
        <w:tabs>
          <w:tab w:val="left" w:pos="1052"/>
        </w:tabs>
        <w:autoSpaceDE w:val="0"/>
        <w:autoSpaceDN w:val="0"/>
        <w:spacing w:before="101" w:line="280" w:lineRule="auto"/>
        <w:ind w:right="62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Transmite petițiile greșit îndreptate, către autoritățile sau instituțiile publice care au în atribuții rezolvarea problemelor sesizate, înștiințând și petiționarul despre acest fapt, în condițiile legii;</w:t>
      </w:r>
    </w:p>
    <w:p w14:paraId="49EEFE6C" w14:textId="77777777" w:rsidR="00811686" w:rsidRPr="00811686" w:rsidRDefault="00811686" w:rsidP="00811686">
      <w:pPr>
        <w:widowControl w:val="0"/>
        <w:numPr>
          <w:ilvl w:val="0"/>
          <w:numId w:val="42"/>
        </w:numPr>
        <w:tabs>
          <w:tab w:val="left" w:pos="1052"/>
        </w:tabs>
        <w:autoSpaceDE w:val="0"/>
        <w:autoSpaceDN w:val="0"/>
        <w:spacing w:before="102" w:line="280" w:lineRule="auto"/>
        <w:ind w:right="93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Transmite solicitările care nu se încadrează în competențele instituției, către autoritățile sau instituțiile publice competente, înștiințând și solicitantul despre acest fapt, în condițiile legii;</w:t>
      </w:r>
    </w:p>
    <w:p w14:paraId="70A34A80" w14:textId="77777777" w:rsidR="00811686" w:rsidRPr="00811686" w:rsidRDefault="00811686" w:rsidP="00811686">
      <w:pPr>
        <w:widowControl w:val="0"/>
        <w:numPr>
          <w:ilvl w:val="0"/>
          <w:numId w:val="42"/>
        </w:numPr>
        <w:tabs>
          <w:tab w:val="left" w:pos="1052"/>
        </w:tabs>
        <w:autoSpaceDE w:val="0"/>
        <w:autoSpaceDN w:val="0"/>
        <w:spacing w:before="101" w:line="280" w:lineRule="auto"/>
        <w:ind w:right="100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Pune la dispoziția persoanelor interesate formularele-tip prevăzute de lege, pentru a facilita redactarea solicitării sau a reclamației administrative;</w:t>
      </w:r>
    </w:p>
    <w:p w14:paraId="436E0577" w14:textId="77777777" w:rsidR="00811686" w:rsidRPr="00811686" w:rsidRDefault="00811686" w:rsidP="00811686">
      <w:pPr>
        <w:widowControl w:val="0"/>
        <w:numPr>
          <w:ilvl w:val="0"/>
          <w:numId w:val="42"/>
        </w:numPr>
        <w:tabs>
          <w:tab w:val="left" w:pos="1052"/>
        </w:tabs>
        <w:autoSpaceDE w:val="0"/>
        <w:autoSpaceDN w:val="0"/>
        <w:spacing w:before="101" w:line="280" w:lineRule="auto"/>
        <w:ind w:right="45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Convoacă, dacă este cazul, comisia de analiză a reclamațiilor administrative vizând nerespectarea prevederilor Legii nr. 544/2001;</w:t>
      </w:r>
    </w:p>
    <w:p w14:paraId="6ED46E89" w14:textId="77777777" w:rsidR="00811686" w:rsidRPr="00811686" w:rsidRDefault="00811686" w:rsidP="00811686">
      <w:pPr>
        <w:widowControl w:val="0"/>
        <w:numPr>
          <w:ilvl w:val="0"/>
          <w:numId w:val="42"/>
        </w:numPr>
        <w:tabs>
          <w:tab w:val="left" w:pos="1052"/>
        </w:tabs>
        <w:autoSpaceDE w:val="0"/>
        <w:autoSpaceDN w:val="0"/>
        <w:spacing w:before="102" w:line="280" w:lineRule="auto"/>
        <w:ind w:right="42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Furnizează</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informații,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solicitanților,</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privire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serviciile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oferite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primărie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05"/>
          <w:sz w:val="18"/>
          <w:szCs w:val="22"/>
          <w:lang w:eastAsia="en-US"/>
        </w:rPr>
        <w:t xml:space="preserve">– </w:t>
      </w:r>
      <w:r w:rsidRPr="00811686">
        <w:rPr>
          <w:rFonts w:ascii="Georgia" w:eastAsia="Georgia" w:hAnsi="Georgia" w:cs="Georgia"/>
          <w:w w:val="115"/>
          <w:sz w:val="18"/>
          <w:szCs w:val="22"/>
          <w:lang w:eastAsia="en-US"/>
        </w:rPr>
        <w:t>prezintă</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informații referitoare la compartimentele de specialitate și activitatea acestora;</w:t>
      </w:r>
    </w:p>
    <w:p w14:paraId="66A16279" w14:textId="77777777" w:rsidR="00811686" w:rsidRPr="00811686" w:rsidRDefault="00811686" w:rsidP="00811686">
      <w:pPr>
        <w:widowControl w:val="0"/>
        <w:numPr>
          <w:ilvl w:val="0"/>
          <w:numId w:val="42"/>
        </w:numPr>
        <w:tabs>
          <w:tab w:val="left" w:pos="1052"/>
        </w:tabs>
        <w:autoSpaceDE w:val="0"/>
        <w:autoSpaceDN w:val="0"/>
        <w:spacing w:before="101" w:line="280" w:lineRule="auto"/>
        <w:ind w:right="67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Furnizează informații, solicitanților, asupra actelor ce se cer a fi depuse în vederea eliberării de adeverințe, autorizații, certificate etc.;</w:t>
      </w:r>
    </w:p>
    <w:p w14:paraId="584B9A97" w14:textId="77777777" w:rsidR="00811686" w:rsidRPr="00811686" w:rsidRDefault="00811686" w:rsidP="00811686">
      <w:pPr>
        <w:widowControl w:val="0"/>
        <w:numPr>
          <w:ilvl w:val="0"/>
          <w:numId w:val="42"/>
        </w:numPr>
        <w:tabs>
          <w:tab w:val="left" w:pos="1052"/>
        </w:tabs>
        <w:autoSpaceDE w:val="0"/>
        <w:autoSpaceDN w:val="0"/>
        <w:spacing w:before="102" w:line="280" w:lineRule="auto"/>
        <w:ind w:right="27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Furnizează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informații,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solicitanților,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privire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modul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completare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cererilor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 xml:space="preserve">documentațiilor </w:t>
      </w:r>
      <w:r w:rsidRPr="00811686">
        <w:rPr>
          <w:rFonts w:ascii="Georgia" w:eastAsia="Georgia" w:hAnsi="Georgia" w:cs="Georgia"/>
          <w:spacing w:val="-2"/>
          <w:w w:val="115"/>
          <w:sz w:val="18"/>
          <w:szCs w:val="22"/>
          <w:lang w:eastAsia="en-US"/>
        </w:rPr>
        <w:t>necesare.</w:t>
      </w:r>
    </w:p>
    <w:p w14:paraId="67767C81" w14:textId="77777777" w:rsidR="00811686" w:rsidRPr="00811686" w:rsidRDefault="00811686" w:rsidP="00811686">
      <w:pPr>
        <w:widowControl w:val="0"/>
        <w:autoSpaceDE w:val="0"/>
        <w:autoSpaceDN w:val="0"/>
        <w:spacing w:before="102"/>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47933F0C" w14:textId="77777777" w:rsidR="00811686" w:rsidRPr="00811686" w:rsidRDefault="00811686" w:rsidP="00811686">
      <w:pPr>
        <w:widowControl w:val="0"/>
        <w:autoSpaceDE w:val="0"/>
        <w:autoSpaceDN w:val="0"/>
        <w:spacing w:before="101"/>
        <w:rPr>
          <w:rFonts w:ascii="Georgia" w:eastAsia="Georgia" w:hAnsi="Georgia" w:cs="Georgia"/>
          <w:sz w:val="18"/>
          <w:szCs w:val="18"/>
          <w:lang w:eastAsia="en-US"/>
        </w:rPr>
      </w:pPr>
      <w:r w:rsidRPr="00811686">
        <w:rPr>
          <w:rFonts w:ascii="Georgia" w:eastAsia="Georgia" w:hAnsi="Georgia" w:cs="Georgia"/>
          <w:w w:val="115"/>
          <w:sz w:val="18"/>
          <w:szCs w:val="18"/>
          <w:lang w:eastAsia="en-US"/>
        </w:rPr>
        <w:lastRenderedPageBreak/>
        <w:t>Art.</w:t>
      </w:r>
      <w:r w:rsidRPr="00811686">
        <w:rPr>
          <w:rFonts w:ascii="Georgia" w:eastAsia="Georgia" w:hAnsi="Georgia" w:cs="Georgia"/>
          <w:spacing w:val="-7"/>
          <w:w w:val="115"/>
          <w:sz w:val="18"/>
          <w:szCs w:val="18"/>
          <w:lang w:eastAsia="en-US"/>
        </w:rPr>
        <w:t xml:space="preserve"> </w:t>
      </w:r>
      <w:r w:rsidRPr="00811686">
        <w:rPr>
          <w:rFonts w:ascii="Georgia" w:eastAsia="Georgia" w:hAnsi="Georgia" w:cs="Georgia"/>
          <w:w w:val="115"/>
          <w:sz w:val="18"/>
          <w:szCs w:val="18"/>
          <w:lang w:eastAsia="en-US"/>
        </w:rPr>
        <w:t>19.Compartimentul</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stare</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civilă</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are</w:t>
      </w:r>
      <w:r w:rsidRPr="00811686">
        <w:rPr>
          <w:rFonts w:ascii="Georgia" w:eastAsia="Georgia" w:hAnsi="Georgia" w:cs="Georgia"/>
          <w:spacing w:val="-7"/>
          <w:w w:val="115"/>
          <w:sz w:val="18"/>
          <w:szCs w:val="18"/>
          <w:lang w:eastAsia="en-US"/>
        </w:rPr>
        <w:t xml:space="preserve"> </w:t>
      </w:r>
      <w:r w:rsidRPr="00811686">
        <w:rPr>
          <w:rFonts w:ascii="Georgia" w:eastAsia="Georgia" w:hAnsi="Georgia" w:cs="Georgia"/>
          <w:w w:val="115"/>
          <w:sz w:val="18"/>
          <w:szCs w:val="18"/>
          <w:lang w:eastAsia="en-US"/>
        </w:rPr>
        <w:t>următoarele</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spacing w:val="-2"/>
          <w:w w:val="115"/>
          <w:sz w:val="18"/>
          <w:szCs w:val="18"/>
          <w:lang w:eastAsia="en-US"/>
        </w:rPr>
        <w:t>atribuții:</w:t>
      </w:r>
    </w:p>
    <w:p w14:paraId="76E6958F" w14:textId="77777777" w:rsidR="00811686" w:rsidRPr="00811686" w:rsidRDefault="00811686" w:rsidP="00811686">
      <w:pPr>
        <w:widowControl w:val="0"/>
        <w:numPr>
          <w:ilvl w:val="0"/>
          <w:numId w:val="37"/>
        </w:numPr>
        <w:tabs>
          <w:tab w:val="left" w:pos="939"/>
        </w:tabs>
        <w:autoSpaceDE w:val="0"/>
        <w:autoSpaceDN w:val="0"/>
        <w:spacing w:before="136" w:line="280" w:lineRule="auto"/>
        <w:ind w:right="31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 la cerere sau din oficiu, potrivit legii, acte de naștere, de căsătorie și de deces, în dublu exemplar, și eliberează persoanelor fizice îndreptățite certificate doveditoare privind actele și faptele de stare civilă înregistrate;</w:t>
      </w:r>
    </w:p>
    <w:p w14:paraId="070485DD" w14:textId="77777777" w:rsidR="00811686" w:rsidRPr="00811686" w:rsidRDefault="00811686" w:rsidP="00811686">
      <w:pPr>
        <w:widowControl w:val="0"/>
        <w:numPr>
          <w:ilvl w:val="0"/>
          <w:numId w:val="37"/>
        </w:numPr>
        <w:tabs>
          <w:tab w:val="left" w:pos="939"/>
        </w:tabs>
        <w:autoSpaceDE w:val="0"/>
        <w:autoSpaceDN w:val="0"/>
        <w:spacing w:before="102" w:line="280" w:lineRule="auto"/>
        <w:ind w:right="604" w:firstLine="6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Înscrie în condițiile legii și a metodologiilor, mențiuni pe marginea actelor de stare civilă aflate în păstrare și trimite comunicări de mențiuni pentru înscriere în registrele de stare civilă-exemplarul I sau II, după caz;</w:t>
      </w:r>
    </w:p>
    <w:p w14:paraId="53902CF3" w14:textId="77777777" w:rsidR="00811686" w:rsidRPr="00811686" w:rsidRDefault="00811686" w:rsidP="00811686">
      <w:pPr>
        <w:widowControl w:val="0"/>
        <w:numPr>
          <w:ilvl w:val="0"/>
          <w:numId w:val="37"/>
        </w:numPr>
        <w:tabs>
          <w:tab w:val="left" w:pos="939"/>
        </w:tabs>
        <w:autoSpaceDE w:val="0"/>
        <w:autoSpaceDN w:val="0"/>
        <w:spacing w:before="102" w:line="280" w:lineRule="auto"/>
        <w:ind w:right="11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Pentru</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îndeplinirea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întocmai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atribuțiilor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sarcinilor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competență,</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răspunde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aplicarea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 xml:space="preserve">întocmai a dispozițiilor legale, a ordinelor și instrucțiunilor care reglementează activitatea pe linia regimului de stare </w:t>
      </w:r>
      <w:r w:rsidRPr="00811686">
        <w:rPr>
          <w:rFonts w:ascii="Georgia" w:eastAsia="Georgia" w:hAnsi="Georgia" w:cs="Georgia"/>
          <w:spacing w:val="-2"/>
          <w:w w:val="115"/>
          <w:sz w:val="18"/>
          <w:szCs w:val="22"/>
          <w:lang w:eastAsia="en-US"/>
        </w:rPr>
        <w:t>civilă;</w:t>
      </w:r>
    </w:p>
    <w:p w14:paraId="5D1952EC" w14:textId="77777777" w:rsidR="00811686" w:rsidRPr="00811686" w:rsidRDefault="00811686" w:rsidP="00811686">
      <w:pPr>
        <w:widowControl w:val="0"/>
        <w:numPr>
          <w:ilvl w:val="0"/>
          <w:numId w:val="37"/>
        </w:numPr>
        <w:tabs>
          <w:tab w:val="left" w:pos="939"/>
        </w:tabs>
        <w:autoSpaceDE w:val="0"/>
        <w:autoSpaceDN w:val="0"/>
        <w:spacing w:before="102" w:line="280" w:lineRule="auto"/>
        <w:ind w:right="27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Înregistrează toate cererile în registrele corespunzătoare fiecărei categorii de lucrări în conformitate cu prevederile metodologiei de lucru;</w:t>
      </w:r>
    </w:p>
    <w:p w14:paraId="2F8F101C" w14:textId="77777777" w:rsidR="00811686" w:rsidRPr="00811686" w:rsidRDefault="00811686" w:rsidP="00811686">
      <w:pPr>
        <w:widowControl w:val="0"/>
        <w:numPr>
          <w:ilvl w:val="0"/>
          <w:numId w:val="37"/>
        </w:numPr>
        <w:tabs>
          <w:tab w:val="left" w:pos="939"/>
        </w:tabs>
        <w:autoSpaceDE w:val="0"/>
        <w:autoSpaceDN w:val="0"/>
        <w:spacing w:before="101"/>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Răspunde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corectitudinea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datelor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preluate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documentele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primare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înscrise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formulare;</w:t>
      </w:r>
    </w:p>
    <w:p w14:paraId="1E69DCFD" w14:textId="77777777" w:rsidR="00811686" w:rsidRPr="00811686" w:rsidRDefault="00811686" w:rsidP="00811686">
      <w:pPr>
        <w:widowControl w:val="0"/>
        <w:numPr>
          <w:ilvl w:val="0"/>
          <w:numId w:val="37"/>
        </w:numPr>
        <w:tabs>
          <w:tab w:val="left" w:pos="939"/>
        </w:tabs>
        <w:autoSpaceDE w:val="0"/>
        <w:autoSpaceDN w:val="0"/>
        <w:spacing w:before="136" w:line="280" w:lineRule="auto"/>
        <w:ind w:right="28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Eliberează extrase pentru uz oficial de pe actele de stare civilă, precum și fotocopii ale documentelor aflate în arhiva proprie, cu respectarea prevederilor legale în vigoare;</w:t>
      </w:r>
    </w:p>
    <w:p w14:paraId="5E4F8F14" w14:textId="77777777" w:rsidR="00811686" w:rsidRPr="00811686" w:rsidRDefault="00811686" w:rsidP="00811686">
      <w:pPr>
        <w:widowControl w:val="0"/>
        <w:numPr>
          <w:ilvl w:val="0"/>
          <w:numId w:val="37"/>
        </w:numPr>
        <w:tabs>
          <w:tab w:val="left" w:pos="939"/>
        </w:tabs>
        <w:autoSpaceDE w:val="0"/>
        <w:autoSpaceDN w:val="0"/>
        <w:spacing w:before="101" w:line="280" w:lineRule="auto"/>
        <w:ind w:right="60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Eliberează, la cererea persoanelor fizice, dovezi privind înregistrarea unui act de stare civilă care cuprind, după caz, precizări referitoare la mențiunile existente pe marginea actului de stare civilă;</w:t>
      </w:r>
    </w:p>
    <w:p w14:paraId="2D30E2CF" w14:textId="77777777" w:rsidR="00811686" w:rsidRPr="00811686" w:rsidRDefault="00811686" w:rsidP="00811686">
      <w:pPr>
        <w:widowControl w:val="0"/>
        <w:numPr>
          <w:ilvl w:val="0"/>
          <w:numId w:val="37"/>
        </w:numPr>
        <w:tabs>
          <w:tab w:val="left" w:pos="939"/>
        </w:tabs>
        <w:autoSpaceDE w:val="0"/>
        <w:autoSpaceDN w:val="0"/>
        <w:spacing w:before="102" w:line="280" w:lineRule="auto"/>
        <w:ind w:right="360" w:firstLine="6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Trimite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către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Serviciul</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evidență</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persoanelor</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cadrul</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S.P.C.L.E.P,</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comunicări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nominale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pentru născuții vii, cetățeni români, ori cu privire la modificările intervenite în statutul civil al cetățenilor români, în termen de 10 zile de la data întocmirii actului de stare civilă sau a modificărilor intervenite în statutul civil;</w:t>
      </w:r>
    </w:p>
    <w:p w14:paraId="4779F24B" w14:textId="77777777" w:rsidR="00811686" w:rsidRPr="00811686" w:rsidRDefault="00811686" w:rsidP="00811686">
      <w:pPr>
        <w:widowControl w:val="0"/>
        <w:numPr>
          <w:ilvl w:val="0"/>
          <w:numId w:val="37"/>
        </w:numPr>
        <w:tabs>
          <w:tab w:val="left" w:pos="939"/>
        </w:tabs>
        <w:autoSpaceDE w:val="0"/>
        <w:autoSpaceDN w:val="0"/>
        <w:spacing w:before="102" w:line="280" w:lineRule="auto"/>
        <w:ind w:right="14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Trimite la Serviciul de Stare Civilă din cadrul S.P.C.L.E.P, actele de identitate ale persoanelor decedate ori declarațiile din care rezultă că persoanele decedate nu au avut act de identitate;</w:t>
      </w:r>
    </w:p>
    <w:p w14:paraId="2C5111F2" w14:textId="77777777" w:rsidR="00811686" w:rsidRPr="00811686" w:rsidRDefault="00811686" w:rsidP="00811686">
      <w:pPr>
        <w:widowControl w:val="0"/>
        <w:numPr>
          <w:ilvl w:val="0"/>
          <w:numId w:val="37"/>
        </w:numPr>
        <w:tabs>
          <w:tab w:val="left" w:pos="1052"/>
        </w:tabs>
        <w:autoSpaceDE w:val="0"/>
        <w:autoSpaceDN w:val="0"/>
        <w:spacing w:before="101" w:line="280" w:lineRule="auto"/>
        <w:ind w:right="21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Trimite centrelor militare, până la data de 5 a lunii următoare înregistrării decesului, documentul de evidență militară aflat asupra cetățenilor incorporabili sau recruților;</w:t>
      </w:r>
    </w:p>
    <w:p w14:paraId="3D2A3D91" w14:textId="77777777" w:rsidR="00811686" w:rsidRPr="00811686" w:rsidRDefault="00811686" w:rsidP="00811686">
      <w:pPr>
        <w:widowControl w:val="0"/>
        <w:numPr>
          <w:ilvl w:val="0"/>
          <w:numId w:val="37"/>
        </w:numPr>
        <w:tabs>
          <w:tab w:val="left" w:pos="1052"/>
        </w:tabs>
        <w:autoSpaceDE w:val="0"/>
        <w:autoSpaceDN w:val="0"/>
        <w:spacing w:before="102" w:line="280" w:lineRule="auto"/>
        <w:ind w:right="57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Trimite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către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Serviciul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Stare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Civilă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cadrul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S.P.C.L.E.P,</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până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data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5</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lunii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următoare, certificatele anulate;</w:t>
      </w:r>
    </w:p>
    <w:p w14:paraId="1888B68D" w14:textId="77777777" w:rsidR="00811686" w:rsidRPr="00811686" w:rsidRDefault="00811686" w:rsidP="00811686">
      <w:pPr>
        <w:widowControl w:val="0"/>
        <w:numPr>
          <w:ilvl w:val="0"/>
          <w:numId w:val="37"/>
        </w:numPr>
        <w:tabs>
          <w:tab w:val="left" w:pos="1052"/>
        </w:tabs>
        <w:autoSpaceDE w:val="0"/>
        <w:autoSpaceDN w:val="0"/>
        <w:spacing w:before="101" w:line="280" w:lineRule="auto"/>
        <w:ind w:right="810" w:firstLine="6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 buletine statistice de naștere, de căsătorie și de deces, în conformitate cu normele Institutului Național de Statistică, pe care le trimite, până la data de 5 a lunii următoare înregistrării, la Direcția Județeană de Statistică;</w:t>
      </w:r>
    </w:p>
    <w:p w14:paraId="4FCFEEA7" w14:textId="77777777" w:rsidR="00811686" w:rsidRPr="00811686" w:rsidRDefault="00811686" w:rsidP="00811686">
      <w:pPr>
        <w:widowControl w:val="0"/>
        <w:numPr>
          <w:ilvl w:val="0"/>
          <w:numId w:val="37"/>
        </w:numPr>
        <w:tabs>
          <w:tab w:val="left" w:pos="1052"/>
        </w:tabs>
        <w:autoSpaceDE w:val="0"/>
        <w:autoSpaceDN w:val="0"/>
        <w:spacing w:before="102" w:line="280" w:lineRule="auto"/>
        <w:ind w:right="19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Păstrează</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registrele</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certificatele</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stare</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civilă</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condiții</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care</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să</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asigure</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evitarea</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deteriorării</w:t>
      </w:r>
      <w:r w:rsidRPr="00811686">
        <w:rPr>
          <w:rFonts w:ascii="Georgia" w:eastAsia="Georgia" w:hAnsi="Georgia" w:cs="Georgia"/>
          <w:spacing w:val="13"/>
          <w:w w:val="115"/>
          <w:sz w:val="18"/>
          <w:szCs w:val="22"/>
          <w:lang w:eastAsia="en-US"/>
        </w:rPr>
        <w:t xml:space="preserve"> </w:t>
      </w:r>
      <w:r w:rsidRPr="00811686">
        <w:rPr>
          <w:rFonts w:ascii="Georgia" w:eastAsia="Georgia" w:hAnsi="Georgia" w:cs="Georgia"/>
          <w:w w:val="115"/>
          <w:sz w:val="18"/>
          <w:szCs w:val="22"/>
          <w:lang w:eastAsia="en-US"/>
        </w:rPr>
        <w:t>sau a dispariției acestora;</w:t>
      </w:r>
    </w:p>
    <w:p w14:paraId="770355AE" w14:textId="77777777" w:rsidR="00811686" w:rsidRPr="00811686" w:rsidRDefault="00811686" w:rsidP="00811686">
      <w:pPr>
        <w:widowControl w:val="0"/>
        <w:numPr>
          <w:ilvl w:val="0"/>
          <w:numId w:val="37"/>
        </w:numPr>
        <w:tabs>
          <w:tab w:val="left" w:pos="1052"/>
        </w:tabs>
        <w:autoSpaceDE w:val="0"/>
        <w:autoSpaceDN w:val="0"/>
        <w:spacing w:before="102" w:line="280" w:lineRule="auto"/>
        <w:ind w:right="17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Atribuie codurile numerice personale, (C.N.P), din listele de coduri precalculate, pe care le păstrează și le arhivează în condiții de deplină securitate;</w:t>
      </w:r>
    </w:p>
    <w:p w14:paraId="55FAEC52" w14:textId="77777777" w:rsidR="00811686" w:rsidRPr="00811686" w:rsidRDefault="00811686" w:rsidP="00811686">
      <w:pPr>
        <w:widowControl w:val="0"/>
        <w:numPr>
          <w:ilvl w:val="0"/>
          <w:numId w:val="37"/>
        </w:numPr>
        <w:tabs>
          <w:tab w:val="left" w:pos="1052"/>
        </w:tabs>
        <w:autoSpaceDE w:val="0"/>
        <w:autoSpaceDN w:val="0"/>
        <w:spacing w:before="101" w:line="280" w:lineRule="auto"/>
        <w:ind w:right="29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Propune necesarul de registre, certificate de stare civilă, formulare, imprimate auxiliare și cerneală specială, pentru anul următor, și îl comunică anual Serviciul de Stare Civilă;</w:t>
      </w:r>
    </w:p>
    <w:p w14:paraId="1648E63A" w14:textId="77777777" w:rsidR="00811686" w:rsidRPr="00811686" w:rsidRDefault="00811686" w:rsidP="00811686">
      <w:pPr>
        <w:widowControl w:val="0"/>
        <w:numPr>
          <w:ilvl w:val="0"/>
          <w:numId w:val="37"/>
        </w:numPr>
        <w:tabs>
          <w:tab w:val="left" w:pos="1052"/>
        </w:tabs>
        <w:autoSpaceDE w:val="0"/>
        <w:autoSpaceDN w:val="0"/>
        <w:spacing w:before="101" w:line="280" w:lineRule="auto"/>
        <w:ind w:right="36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Reconstituie registrele de stare civilă pierdute ori distruse - parțial sau total, prin copierea textului din exemplarul existent, certificând exactitatea datelor înscrise prin semnare și aplicarea sigiliului și parafei;</w:t>
      </w:r>
    </w:p>
    <w:p w14:paraId="05B4E9C9" w14:textId="77777777" w:rsidR="00811686" w:rsidRPr="00811686" w:rsidRDefault="00811686" w:rsidP="00811686">
      <w:pPr>
        <w:widowControl w:val="0"/>
        <w:numPr>
          <w:ilvl w:val="0"/>
          <w:numId w:val="37"/>
        </w:numPr>
        <w:tabs>
          <w:tab w:val="left" w:pos="1052"/>
        </w:tabs>
        <w:autoSpaceDE w:val="0"/>
        <w:autoSpaceDN w:val="0"/>
        <w:spacing w:before="102" w:line="280" w:lineRule="auto"/>
        <w:ind w:right="81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Primește cererile de schimbare a numelui pe cale administrativă și documentele prezentate în motivare și le transmite, spre verificare, către Serviciul de Stare Civilă din cadrul S.P.C.L.E.P#;</w:t>
      </w:r>
    </w:p>
    <w:p w14:paraId="087965AB" w14:textId="77777777" w:rsidR="00811686" w:rsidRPr="00811686" w:rsidRDefault="00811686" w:rsidP="00811686">
      <w:pPr>
        <w:widowControl w:val="0"/>
        <w:numPr>
          <w:ilvl w:val="0"/>
          <w:numId w:val="37"/>
        </w:numPr>
        <w:tabs>
          <w:tab w:val="left" w:pos="1052"/>
        </w:tabs>
        <w:autoSpaceDE w:val="0"/>
        <w:autoSpaceDN w:val="0"/>
        <w:spacing w:before="101" w:line="280" w:lineRule="auto"/>
        <w:ind w:right="62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Primește cererile de înscriere de mențiuni cu privire la modificările intervenite în străinătate, în statutul civil al persoanei, determinate de divorț, adopție, schimbare de nume și/sau prenume, precum și documentele ce susțin cererile respective, pe care le înaintează D.E.P.A.B.D. București, în vederea avizării înscrierii mențiunilor corespunzătoare sau, după caz, a emiterii aprobării;</w:t>
      </w:r>
    </w:p>
    <w:p w14:paraId="343DF397" w14:textId="77777777" w:rsidR="00811686" w:rsidRPr="00811686" w:rsidRDefault="00811686" w:rsidP="00811686">
      <w:pPr>
        <w:widowControl w:val="0"/>
        <w:numPr>
          <w:ilvl w:val="0"/>
          <w:numId w:val="37"/>
        </w:numPr>
        <w:tabs>
          <w:tab w:val="left" w:pos="1052"/>
        </w:tabs>
        <w:autoSpaceDE w:val="0"/>
        <w:autoSpaceDN w:val="0"/>
        <w:spacing w:before="103" w:line="280" w:lineRule="auto"/>
        <w:ind w:right="15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Primește cererile de transcriere a certificatelor și extraselor de stare civilă procurate din străinătate, însoțite de actele ce le susțin, întocmește referatul cu propunere de aprobare sau respingere a cererii de transcriere pe care îl înaintează, împreună cu întreaga documentație, în vederea avizării prealabile de către Serviciul de Stare Civilă din cadrul;</w:t>
      </w:r>
    </w:p>
    <w:p w14:paraId="47B6B09C" w14:textId="77777777" w:rsidR="00811686" w:rsidRPr="00811686" w:rsidRDefault="00811686" w:rsidP="00811686">
      <w:pPr>
        <w:widowControl w:val="0"/>
        <w:numPr>
          <w:ilvl w:val="0"/>
          <w:numId w:val="37"/>
        </w:numPr>
        <w:tabs>
          <w:tab w:val="left" w:pos="1052"/>
        </w:tabs>
        <w:autoSpaceDE w:val="0"/>
        <w:autoSpaceDN w:val="0"/>
        <w:spacing w:before="103" w:line="280" w:lineRule="auto"/>
        <w:ind w:right="34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Primește cererile de rectificare a actelor de stare civilă și efectuează verificări pentru stabilirea cu exactitate a erorilor depistate în cuprinsul actelor de stare civilă sau a mențiunilor înscrise pe acestea, întocmește documentația și referatul cu propunere de aprobare sau respingere și le înaintează la Serviciul de Stare Civilă din cadrul pentru aviz prealabil, în vederea emiterii dispoziției de aprobare/respingere de rectificare de către #entitate.functie#;</w:t>
      </w:r>
    </w:p>
    <w:p w14:paraId="46A238D2" w14:textId="77777777" w:rsidR="00811686" w:rsidRPr="00811686" w:rsidRDefault="00811686" w:rsidP="00811686">
      <w:pPr>
        <w:widowControl w:val="0"/>
        <w:autoSpaceDE w:val="0"/>
        <w:autoSpaceDN w:val="0"/>
        <w:spacing w:before="102" w:line="280" w:lineRule="auto"/>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586ABC8F" w14:textId="77777777" w:rsidR="00811686" w:rsidRPr="00811686" w:rsidRDefault="00811686" w:rsidP="00811686">
      <w:pPr>
        <w:widowControl w:val="0"/>
        <w:numPr>
          <w:ilvl w:val="0"/>
          <w:numId w:val="37"/>
        </w:numPr>
        <w:tabs>
          <w:tab w:val="left" w:pos="1052"/>
        </w:tabs>
        <w:autoSpaceDE w:val="0"/>
        <w:autoSpaceDN w:val="0"/>
        <w:spacing w:before="75" w:line="280" w:lineRule="auto"/>
        <w:ind w:right="29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lastRenderedPageBreak/>
        <w:t>Primește cererile de reconstituire și întocmire ulterioară a actelor de stare civilă, întocmește documentația și referatul prin care se propune primarului emiterea dispoziției de aprobare sau respingere, cu avizul prealabil al Serviciul de Stare Civilă;</w:t>
      </w:r>
    </w:p>
    <w:p w14:paraId="11D0A5D9" w14:textId="77777777" w:rsidR="00811686" w:rsidRPr="00811686" w:rsidRDefault="00811686" w:rsidP="00811686">
      <w:pPr>
        <w:widowControl w:val="0"/>
        <w:numPr>
          <w:ilvl w:val="0"/>
          <w:numId w:val="37"/>
        </w:numPr>
        <w:tabs>
          <w:tab w:val="left" w:pos="1052"/>
        </w:tabs>
        <w:autoSpaceDE w:val="0"/>
        <w:autoSpaceDN w:val="0"/>
        <w:spacing w:before="102" w:line="280" w:lineRule="auto"/>
        <w:ind w:right="26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Înaintează la Serviciul de Stare Civilă exemplarul II al registrelor de stare civilă, în termen de 30 de zile de la data când toate filele din registru au fost completate, după ce au fost operate toate mențiunile din registrul de stare civilă - exemplarul I;</w:t>
      </w:r>
    </w:p>
    <w:p w14:paraId="0C773EE4" w14:textId="77777777" w:rsidR="00811686" w:rsidRPr="00811686" w:rsidRDefault="00811686" w:rsidP="00811686">
      <w:pPr>
        <w:widowControl w:val="0"/>
        <w:numPr>
          <w:ilvl w:val="0"/>
          <w:numId w:val="37"/>
        </w:numPr>
        <w:tabs>
          <w:tab w:val="left" w:pos="1052"/>
        </w:tabs>
        <w:autoSpaceDE w:val="0"/>
        <w:autoSpaceDN w:val="0"/>
        <w:spacing w:before="102" w:line="280" w:lineRule="auto"/>
        <w:ind w:right="44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Sesizează imediat Serviciul de Stare Civilă din cadrul în cazul dispariției unor documente de stare civilă cu regim special.</w:t>
      </w:r>
    </w:p>
    <w:p w14:paraId="55B46820" w14:textId="77777777" w:rsidR="00811686" w:rsidRPr="00811686" w:rsidRDefault="00811686" w:rsidP="00811686">
      <w:pPr>
        <w:widowControl w:val="0"/>
        <w:numPr>
          <w:ilvl w:val="0"/>
          <w:numId w:val="37"/>
        </w:numPr>
        <w:tabs>
          <w:tab w:val="left" w:pos="1052"/>
        </w:tabs>
        <w:autoSpaceDE w:val="0"/>
        <w:autoSpaceDN w:val="0"/>
        <w:spacing w:before="101" w:line="280" w:lineRule="auto"/>
        <w:ind w:right="25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Eliberează, la cererea persoanelor fizice îndreptățite, certificate care să ateste componența familiei, necesare reîntregirii familiei aflate în străinătate;</w:t>
      </w:r>
    </w:p>
    <w:p w14:paraId="050B6F6B" w14:textId="77777777" w:rsidR="00811686" w:rsidRPr="00811686" w:rsidRDefault="00811686" w:rsidP="00811686">
      <w:pPr>
        <w:widowControl w:val="0"/>
        <w:numPr>
          <w:ilvl w:val="0"/>
          <w:numId w:val="37"/>
        </w:numPr>
        <w:tabs>
          <w:tab w:val="left" w:pos="1052"/>
        </w:tabs>
        <w:autoSpaceDE w:val="0"/>
        <w:autoSpaceDN w:val="0"/>
        <w:spacing w:before="102" w:line="280" w:lineRule="auto"/>
        <w:ind w:right="16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Efectuează verificările necesare avizării cererilor de reconstituire și de întocmire ulterioară a actelor de stare civilă pentru cetățenii români și persoanele fără cetățenie domiciliate în România;</w:t>
      </w:r>
    </w:p>
    <w:p w14:paraId="22BDFC8B" w14:textId="77777777" w:rsidR="00811686" w:rsidRPr="00811686" w:rsidRDefault="00811686" w:rsidP="00811686">
      <w:pPr>
        <w:widowControl w:val="0"/>
        <w:numPr>
          <w:ilvl w:val="0"/>
          <w:numId w:val="37"/>
        </w:numPr>
        <w:tabs>
          <w:tab w:val="left" w:pos="1052"/>
        </w:tabs>
        <w:autoSpaceDE w:val="0"/>
        <w:autoSpaceDN w:val="0"/>
        <w:spacing w:before="101" w:line="280" w:lineRule="auto"/>
        <w:ind w:right="54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Efectuează verificări și întocmește referate cu propuneri în vederea avizării de către Serviciul de Stare Civilă din cadrul a cererilor de transcriere a certificatelor/extraselor de stare civilă eliberate de autoritățile străine, precum și a cererilor de rectificare a actelor de stare civilă;</w:t>
      </w:r>
    </w:p>
    <w:p w14:paraId="6D8E1B76" w14:textId="77777777" w:rsidR="00811686" w:rsidRPr="00811686" w:rsidRDefault="00811686" w:rsidP="00811686">
      <w:pPr>
        <w:widowControl w:val="0"/>
        <w:numPr>
          <w:ilvl w:val="0"/>
          <w:numId w:val="37"/>
        </w:numPr>
        <w:tabs>
          <w:tab w:val="left" w:pos="1052"/>
        </w:tabs>
        <w:autoSpaceDE w:val="0"/>
        <w:autoSpaceDN w:val="0"/>
        <w:spacing w:before="102" w:line="280" w:lineRule="auto"/>
        <w:ind w:right="11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Efectuează verificări și întocmește referate cu propuneri în dosarele având drept obiect anularea, completarea, modificarea pe cale judecătorească a actelor de stare civilă și a mențiunilor existente pe marginea acestora, declararea judecătorească a dispariției și a morții unei persoane, precum și înregistrarea tardivă a </w:t>
      </w:r>
      <w:r w:rsidRPr="00811686">
        <w:rPr>
          <w:rFonts w:ascii="Georgia" w:eastAsia="Georgia" w:hAnsi="Georgia" w:cs="Georgia"/>
          <w:spacing w:val="-2"/>
          <w:w w:val="115"/>
          <w:sz w:val="18"/>
          <w:szCs w:val="22"/>
          <w:lang w:eastAsia="en-US"/>
        </w:rPr>
        <w:t>nașterii;</w:t>
      </w:r>
    </w:p>
    <w:p w14:paraId="7FC07C31" w14:textId="77777777" w:rsidR="00811686" w:rsidRPr="00811686" w:rsidRDefault="00811686" w:rsidP="00811686">
      <w:pPr>
        <w:widowControl w:val="0"/>
        <w:numPr>
          <w:ilvl w:val="0"/>
          <w:numId w:val="37"/>
        </w:numPr>
        <w:tabs>
          <w:tab w:val="left" w:pos="1052"/>
        </w:tabs>
        <w:autoSpaceDE w:val="0"/>
        <w:autoSpaceDN w:val="0"/>
        <w:spacing w:before="103" w:line="280" w:lineRule="auto"/>
        <w:ind w:right="24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Înscrie în registrele de stare civilă, de îndată, mențiunile privind dobândirea, redobândirea sau renunțarea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cetățenia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română,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baza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comunicărilor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primite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D.E.P.A.B.D.</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prin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Serviciul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Stare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Civilă.</w:t>
      </w:r>
    </w:p>
    <w:p w14:paraId="16696D99" w14:textId="77777777" w:rsidR="00811686" w:rsidRPr="00811686" w:rsidRDefault="00811686" w:rsidP="00811686">
      <w:pPr>
        <w:widowControl w:val="0"/>
        <w:numPr>
          <w:ilvl w:val="0"/>
          <w:numId w:val="37"/>
        </w:numPr>
        <w:tabs>
          <w:tab w:val="left" w:pos="1052"/>
        </w:tabs>
        <w:autoSpaceDE w:val="0"/>
        <w:autoSpaceDN w:val="0"/>
        <w:spacing w:before="102"/>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Efectuează</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verificări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privire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cererile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schimbare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numelui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cale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spacing w:val="-2"/>
          <w:w w:val="115"/>
          <w:sz w:val="18"/>
          <w:szCs w:val="22"/>
          <w:lang w:eastAsia="en-US"/>
        </w:rPr>
        <w:t>administrativă;</w:t>
      </w:r>
    </w:p>
    <w:p w14:paraId="659E3B8E" w14:textId="77777777" w:rsidR="00811686" w:rsidRPr="00811686" w:rsidRDefault="00811686" w:rsidP="00811686">
      <w:pPr>
        <w:widowControl w:val="0"/>
        <w:numPr>
          <w:ilvl w:val="0"/>
          <w:numId w:val="37"/>
        </w:numPr>
        <w:tabs>
          <w:tab w:val="left" w:pos="1052"/>
        </w:tabs>
        <w:autoSpaceDE w:val="0"/>
        <w:autoSpaceDN w:val="0"/>
        <w:spacing w:before="135" w:line="280" w:lineRule="auto"/>
        <w:ind w:right="31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Colaborează cu Direcția de Sănătate Publică și cu maternitățile pentru prevenirea cazurilor de internare a gravidelor fără acte de identitate asupra lor sau a căror identitate nu este cunoscută și a cazurilor de părăsire a copiilor nou-născuți și neînregistrați la starea civilă;</w:t>
      </w:r>
    </w:p>
    <w:p w14:paraId="025FA08A" w14:textId="77777777" w:rsidR="00811686" w:rsidRPr="00811686" w:rsidRDefault="00811686" w:rsidP="00811686">
      <w:pPr>
        <w:widowControl w:val="0"/>
        <w:numPr>
          <w:ilvl w:val="0"/>
          <w:numId w:val="37"/>
        </w:numPr>
        <w:tabs>
          <w:tab w:val="left" w:pos="1052"/>
        </w:tabs>
        <w:autoSpaceDE w:val="0"/>
        <w:autoSpaceDN w:val="0"/>
        <w:spacing w:before="102" w:line="280" w:lineRule="auto"/>
        <w:ind w:right="30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Colaborează cu unitățile sanitare, Direcția Generală de Asistență Socială și Protecția Copilului, reprezentanții serviciului public de asistență socială și unitățile de poliție, după caz, pentru cunoașterea permanentă a situației numerice și nominale a persoanelor cu situație neclară pe linie de stare civilă și de evidență a persoanelor, a demersurilor ce se fac pentru punerea acestora în legalitate, până la rezolvarea fiecărui caz în parte, precum și pentru clarificarea situației persoanelor/cadavrelor cu identitate necunoscută;</w:t>
      </w:r>
    </w:p>
    <w:p w14:paraId="299E7B77" w14:textId="77777777" w:rsidR="00811686" w:rsidRPr="00811686" w:rsidRDefault="00811686" w:rsidP="00811686">
      <w:pPr>
        <w:widowControl w:val="0"/>
        <w:numPr>
          <w:ilvl w:val="0"/>
          <w:numId w:val="37"/>
        </w:numPr>
        <w:tabs>
          <w:tab w:val="left" w:pos="1052"/>
        </w:tabs>
        <w:autoSpaceDE w:val="0"/>
        <w:autoSpaceDN w:val="0"/>
        <w:spacing w:before="104"/>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Transmite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lunar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Serviciul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Stare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Civilă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situația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indicatorilor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specifici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(anexa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5"/>
          <w:w w:val="115"/>
          <w:sz w:val="18"/>
          <w:szCs w:val="22"/>
          <w:lang w:eastAsia="en-US"/>
        </w:rPr>
        <w:t>7);</w:t>
      </w:r>
    </w:p>
    <w:p w14:paraId="3FF359F3" w14:textId="77777777" w:rsidR="00811686" w:rsidRPr="00811686" w:rsidRDefault="00811686" w:rsidP="00811686">
      <w:pPr>
        <w:widowControl w:val="0"/>
        <w:numPr>
          <w:ilvl w:val="0"/>
          <w:numId w:val="37"/>
        </w:numPr>
        <w:tabs>
          <w:tab w:val="left" w:pos="1052"/>
        </w:tabs>
        <w:autoSpaceDE w:val="0"/>
        <w:autoSpaceDN w:val="0"/>
        <w:spacing w:before="135"/>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Transmite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semestrial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Serviciul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Stare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Civilă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situația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căsătoriilor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mixte;</w:t>
      </w:r>
    </w:p>
    <w:p w14:paraId="75CEA853" w14:textId="77777777" w:rsidR="00811686" w:rsidRPr="00811686" w:rsidRDefault="00811686" w:rsidP="00811686">
      <w:pPr>
        <w:widowControl w:val="0"/>
        <w:numPr>
          <w:ilvl w:val="0"/>
          <w:numId w:val="37"/>
        </w:numPr>
        <w:tabs>
          <w:tab w:val="left" w:pos="1052"/>
        </w:tabs>
        <w:autoSpaceDE w:val="0"/>
        <w:autoSpaceDN w:val="0"/>
        <w:spacing w:before="136"/>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transmite</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lunar</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AJPIS</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situația</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decesul</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spacing w:val="-2"/>
          <w:w w:val="115"/>
          <w:sz w:val="18"/>
          <w:szCs w:val="22"/>
          <w:lang w:eastAsia="en-US"/>
        </w:rPr>
        <w:t>minorilor;</w:t>
      </w:r>
    </w:p>
    <w:p w14:paraId="141C6B52" w14:textId="77777777" w:rsidR="00811686" w:rsidRPr="00811686" w:rsidRDefault="00811686" w:rsidP="00811686">
      <w:pPr>
        <w:widowControl w:val="0"/>
        <w:numPr>
          <w:ilvl w:val="0"/>
          <w:numId w:val="37"/>
        </w:numPr>
        <w:tabs>
          <w:tab w:val="left" w:pos="1052"/>
        </w:tabs>
        <w:autoSpaceDE w:val="0"/>
        <w:autoSpaceDN w:val="0"/>
        <w:spacing w:before="135"/>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Înregistrează</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soluționează</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cereri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divorț</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cale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administrativă,</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eliberând</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certificate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divorț;</w:t>
      </w:r>
    </w:p>
    <w:p w14:paraId="214DE34F" w14:textId="77777777" w:rsidR="00811686" w:rsidRPr="00811686" w:rsidRDefault="00811686" w:rsidP="00811686">
      <w:pPr>
        <w:widowControl w:val="0"/>
        <w:numPr>
          <w:ilvl w:val="0"/>
          <w:numId w:val="37"/>
        </w:numPr>
        <w:tabs>
          <w:tab w:val="left" w:pos="1052"/>
        </w:tabs>
        <w:autoSpaceDE w:val="0"/>
        <w:autoSpaceDN w:val="0"/>
        <w:spacing w:before="136"/>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Desfășoară</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activități</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rezolvare</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petițiilor</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cetățenilor</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care</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privesc</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actele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stare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civilă;</w:t>
      </w:r>
    </w:p>
    <w:p w14:paraId="44162238" w14:textId="77777777" w:rsidR="00811686" w:rsidRPr="00811686" w:rsidRDefault="00811686" w:rsidP="00811686">
      <w:pPr>
        <w:widowControl w:val="0"/>
        <w:numPr>
          <w:ilvl w:val="0"/>
          <w:numId w:val="37"/>
        </w:numPr>
        <w:tabs>
          <w:tab w:val="left" w:pos="1052"/>
        </w:tabs>
        <w:autoSpaceDE w:val="0"/>
        <w:autoSpaceDN w:val="0"/>
        <w:spacing w:before="135" w:line="280" w:lineRule="auto"/>
        <w:ind w:right="37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colaborarea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schimbul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permanent</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informații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unitățile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operative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M.A.I.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scopul realizării operative și de calitate a sarcinilor comune ce-i revin în temeiul legii;</w:t>
      </w:r>
    </w:p>
    <w:p w14:paraId="202B93FD" w14:textId="77777777" w:rsidR="00811686" w:rsidRPr="00811686" w:rsidRDefault="00811686" w:rsidP="00811686">
      <w:pPr>
        <w:widowControl w:val="0"/>
        <w:numPr>
          <w:ilvl w:val="0"/>
          <w:numId w:val="37"/>
        </w:numPr>
        <w:tabs>
          <w:tab w:val="left" w:pos="1052"/>
        </w:tabs>
        <w:autoSpaceDE w:val="0"/>
        <w:autoSpaceDN w:val="0"/>
        <w:spacing w:before="102"/>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sesizările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pentru</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deschiderea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procedurii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succesorale;</w:t>
      </w:r>
    </w:p>
    <w:p w14:paraId="42D91BFD" w14:textId="77777777" w:rsidR="00811686" w:rsidRPr="00811686" w:rsidRDefault="00811686" w:rsidP="00811686">
      <w:pPr>
        <w:widowControl w:val="0"/>
        <w:numPr>
          <w:ilvl w:val="0"/>
          <w:numId w:val="37"/>
        </w:numPr>
        <w:tabs>
          <w:tab w:val="left" w:pos="1052"/>
        </w:tabs>
        <w:autoSpaceDE w:val="0"/>
        <w:autoSpaceDN w:val="0"/>
        <w:spacing w:before="135" w:line="398" w:lineRule="auto"/>
        <w:ind w:right="225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Îndeplinește atribuțiile de ofițer de Stare Civilă, în baza dispoziției primarului. Art. 20. Compartimentul impozite și taxe localeare următoarele atribuții:</w:t>
      </w:r>
    </w:p>
    <w:p w14:paraId="1E1392E7" w14:textId="77777777" w:rsidR="00811686" w:rsidRPr="00811686" w:rsidRDefault="00811686" w:rsidP="00811686">
      <w:pPr>
        <w:widowControl w:val="0"/>
        <w:numPr>
          <w:ilvl w:val="1"/>
          <w:numId w:val="37"/>
        </w:numPr>
        <w:tabs>
          <w:tab w:val="left" w:pos="939"/>
        </w:tabs>
        <w:autoSpaceDE w:val="0"/>
        <w:autoSpaceDN w:val="0"/>
        <w:spacing w:before="1"/>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Înregistrarea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debitelor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încasărilor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extrasul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4"/>
          <w:w w:val="115"/>
          <w:sz w:val="18"/>
          <w:szCs w:val="22"/>
          <w:lang w:eastAsia="en-US"/>
        </w:rPr>
        <w:t>rol;</w:t>
      </w:r>
    </w:p>
    <w:p w14:paraId="6FF76129" w14:textId="77777777" w:rsidR="00811686" w:rsidRPr="00811686" w:rsidRDefault="00811686" w:rsidP="00811686">
      <w:pPr>
        <w:widowControl w:val="0"/>
        <w:numPr>
          <w:ilvl w:val="1"/>
          <w:numId w:val="37"/>
        </w:numPr>
        <w:tabs>
          <w:tab w:val="left" w:pos="939"/>
        </w:tabs>
        <w:autoSpaceDE w:val="0"/>
        <w:autoSpaceDN w:val="0"/>
        <w:spacing w:before="135"/>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Identificarea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raza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activitate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persoanelor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care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posedă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bunuri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impozabile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10"/>
          <w:w w:val="115"/>
          <w:sz w:val="18"/>
          <w:szCs w:val="22"/>
          <w:lang w:eastAsia="en-US"/>
        </w:rPr>
        <w:t>;</w:t>
      </w:r>
    </w:p>
    <w:p w14:paraId="00575969" w14:textId="77777777" w:rsidR="00811686" w:rsidRPr="00811686" w:rsidRDefault="00811686" w:rsidP="00811686">
      <w:pPr>
        <w:widowControl w:val="0"/>
        <w:numPr>
          <w:ilvl w:val="1"/>
          <w:numId w:val="37"/>
        </w:numPr>
        <w:tabs>
          <w:tab w:val="left" w:pos="939"/>
        </w:tabs>
        <w:autoSpaceDE w:val="0"/>
        <w:autoSpaceDN w:val="0"/>
        <w:spacing w:before="136"/>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Înscrierea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fiscală</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borderoul</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desfășurător</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registrul</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casă</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sumele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încasate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surse;</w:t>
      </w:r>
    </w:p>
    <w:p w14:paraId="320DB9D5" w14:textId="77777777" w:rsidR="00811686" w:rsidRPr="00811686" w:rsidRDefault="00811686" w:rsidP="00811686">
      <w:pPr>
        <w:widowControl w:val="0"/>
        <w:numPr>
          <w:ilvl w:val="1"/>
          <w:numId w:val="37"/>
        </w:numPr>
        <w:tabs>
          <w:tab w:val="left" w:pos="939"/>
        </w:tabs>
        <w:autoSpaceDE w:val="0"/>
        <w:autoSpaceDN w:val="0"/>
        <w:spacing w:before="135" w:line="280" w:lineRule="auto"/>
        <w:ind w:left="112" w:right="21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Eliberarea de certificate de atestare fiscală, înregistrarea și eliberarea de certificate de înregistrare a vehiculelor conform legislației specifice actualizate;</w:t>
      </w:r>
    </w:p>
    <w:p w14:paraId="539EEC0F" w14:textId="77777777" w:rsidR="00811686" w:rsidRPr="00811686" w:rsidRDefault="00811686" w:rsidP="00811686">
      <w:pPr>
        <w:widowControl w:val="0"/>
        <w:numPr>
          <w:ilvl w:val="1"/>
          <w:numId w:val="37"/>
        </w:numPr>
        <w:tabs>
          <w:tab w:val="left" w:pos="939"/>
        </w:tabs>
        <w:autoSpaceDE w:val="0"/>
        <w:autoSpaceDN w:val="0"/>
        <w:spacing w:before="102"/>
        <w:ind w:left="939" w:hanging="227"/>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Înlocuirea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spacing w:val="-2"/>
          <w:w w:val="115"/>
          <w:sz w:val="18"/>
          <w:szCs w:val="22"/>
          <w:lang w:eastAsia="en-US"/>
        </w:rPr>
        <w:t>operatorului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spacing w:val="-4"/>
          <w:w w:val="115"/>
          <w:sz w:val="18"/>
          <w:szCs w:val="22"/>
          <w:lang w:eastAsia="en-US"/>
        </w:rPr>
        <w:t>rol;</w:t>
      </w:r>
    </w:p>
    <w:p w14:paraId="12D2CED9" w14:textId="77777777" w:rsidR="00811686" w:rsidRPr="00811686" w:rsidRDefault="00811686" w:rsidP="00811686">
      <w:pPr>
        <w:widowControl w:val="0"/>
        <w:numPr>
          <w:ilvl w:val="1"/>
          <w:numId w:val="37"/>
        </w:numPr>
        <w:tabs>
          <w:tab w:val="left" w:pos="939"/>
        </w:tabs>
        <w:autoSpaceDE w:val="0"/>
        <w:autoSpaceDN w:val="0"/>
        <w:spacing w:before="135" w:line="280" w:lineRule="auto"/>
        <w:ind w:left="112" w:right="47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Răspunde de editarea corectă a chitanțelor, note de plată pentru încasarea impozitelor și taxelor locale, la prezentarea contribuabililor titulari de rol, pe numele și pe bunurile impozabile proprietate a celui care efectuează plata sau în numele acestuia;</w:t>
      </w:r>
    </w:p>
    <w:p w14:paraId="3C5614AD" w14:textId="77777777" w:rsidR="00811686" w:rsidRPr="00811686" w:rsidRDefault="00811686" w:rsidP="00811686">
      <w:pPr>
        <w:widowControl w:val="0"/>
        <w:numPr>
          <w:ilvl w:val="1"/>
          <w:numId w:val="37"/>
        </w:numPr>
        <w:tabs>
          <w:tab w:val="left" w:pos="939"/>
        </w:tabs>
        <w:autoSpaceDE w:val="0"/>
        <w:autoSpaceDN w:val="0"/>
        <w:spacing w:before="102" w:line="280" w:lineRule="auto"/>
        <w:ind w:left="112" w:right="29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Eliberarea autorizațiilor de funcționare pentru Societăților Comerciale, după depunerea dosarului cu actele firmelor;</w:t>
      </w:r>
    </w:p>
    <w:p w14:paraId="4D641361" w14:textId="77777777" w:rsidR="00811686" w:rsidRPr="00811686" w:rsidRDefault="00811686" w:rsidP="00811686">
      <w:pPr>
        <w:widowControl w:val="0"/>
        <w:autoSpaceDE w:val="0"/>
        <w:autoSpaceDN w:val="0"/>
        <w:spacing w:before="102" w:line="280" w:lineRule="auto"/>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1348449C" w14:textId="77777777" w:rsidR="00811686" w:rsidRPr="00811686" w:rsidRDefault="00811686" w:rsidP="00811686">
      <w:pPr>
        <w:widowControl w:val="0"/>
        <w:numPr>
          <w:ilvl w:val="1"/>
          <w:numId w:val="37"/>
        </w:numPr>
        <w:tabs>
          <w:tab w:val="left" w:pos="939"/>
        </w:tabs>
        <w:autoSpaceDE w:val="0"/>
        <w:autoSpaceDN w:val="0"/>
        <w:spacing w:before="75" w:line="280" w:lineRule="auto"/>
        <w:ind w:left="112" w:right="14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lastRenderedPageBreak/>
        <w:t>Înregistrează biletele prezentate de organizatorii de spectacole persoane juridice, vizează și semnează carnetele și urmărește încasarea de la aceștia a impozitului datorat;</w:t>
      </w:r>
    </w:p>
    <w:p w14:paraId="567CDC61" w14:textId="77777777" w:rsidR="00811686" w:rsidRPr="00811686" w:rsidRDefault="00811686" w:rsidP="00811686">
      <w:pPr>
        <w:widowControl w:val="0"/>
        <w:numPr>
          <w:ilvl w:val="1"/>
          <w:numId w:val="37"/>
        </w:numPr>
        <w:tabs>
          <w:tab w:val="left" w:pos="939"/>
        </w:tabs>
        <w:autoSpaceDE w:val="0"/>
        <w:autoSpaceDN w:val="0"/>
        <w:spacing w:before="101"/>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Constată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contravențiile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aplică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amenzile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penalitățile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prevăzute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legislația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fiscală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domeniu;</w:t>
      </w:r>
    </w:p>
    <w:p w14:paraId="0F1F4890" w14:textId="77777777" w:rsidR="00811686" w:rsidRPr="00811686" w:rsidRDefault="00811686" w:rsidP="00811686">
      <w:pPr>
        <w:widowControl w:val="0"/>
        <w:numPr>
          <w:ilvl w:val="1"/>
          <w:numId w:val="37"/>
        </w:numPr>
        <w:tabs>
          <w:tab w:val="left" w:pos="1052"/>
        </w:tabs>
        <w:autoSpaceDE w:val="0"/>
        <w:autoSpaceDN w:val="0"/>
        <w:spacing w:before="136" w:line="280" w:lineRule="auto"/>
        <w:ind w:left="112" w:right="29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Aplică sancțiunile prevăzute de actele normative aflate în vigoare, tuturor contribuabililor persoane juridice, care încalcă legislația fiscală și ia măsurile ce se impun pentru înlăturarea deficiențelor constatate conform</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Ordonanței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nr.2/2001</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Ordonanță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regimul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juridic</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al</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contravențiilor;</w:t>
      </w:r>
    </w:p>
    <w:p w14:paraId="3E2F6F30" w14:textId="77777777" w:rsidR="00811686" w:rsidRPr="00811686" w:rsidRDefault="00811686" w:rsidP="00811686">
      <w:pPr>
        <w:widowControl w:val="0"/>
        <w:numPr>
          <w:ilvl w:val="1"/>
          <w:numId w:val="37"/>
        </w:numPr>
        <w:tabs>
          <w:tab w:val="left" w:pos="1052"/>
        </w:tabs>
        <w:autoSpaceDE w:val="0"/>
        <w:autoSpaceDN w:val="0"/>
        <w:spacing w:before="102" w:line="280" w:lineRule="auto"/>
        <w:ind w:left="112" w:right="13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Analizează, cercetează și propune spre soluționare Consiliului Local cererile în legătură cu acordarea de înlesniri la plată obligațiilor fiscale către bugetul local, precum și a cererilor referitoare la operațiunile de restituire și compensări, în conformitate cu prevederile legale;</w:t>
      </w:r>
    </w:p>
    <w:p w14:paraId="3CC96B17" w14:textId="77777777" w:rsidR="00811686" w:rsidRPr="00811686" w:rsidRDefault="00811686" w:rsidP="00811686">
      <w:pPr>
        <w:widowControl w:val="0"/>
        <w:numPr>
          <w:ilvl w:val="1"/>
          <w:numId w:val="37"/>
        </w:numPr>
        <w:tabs>
          <w:tab w:val="left" w:pos="1052"/>
        </w:tabs>
        <w:autoSpaceDE w:val="0"/>
        <w:autoSpaceDN w:val="0"/>
        <w:spacing w:before="102" w:line="280" w:lineRule="auto"/>
        <w:ind w:left="112" w:right="21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Urmărește și răspunde de respectarea și aplicarea hotărârilor consiliului local, dispozițiilor primarului și a celorlalte acte normative care reglementează impozitele și taxele locale precum și alte impozite și taxe care constituie venit al bugetului local, datorate de persoanele fizice;</w:t>
      </w:r>
    </w:p>
    <w:p w14:paraId="161E255A" w14:textId="77777777" w:rsidR="00811686" w:rsidRPr="00811686" w:rsidRDefault="00811686" w:rsidP="00811686">
      <w:pPr>
        <w:widowControl w:val="0"/>
        <w:numPr>
          <w:ilvl w:val="1"/>
          <w:numId w:val="37"/>
        </w:numPr>
        <w:tabs>
          <w:tab w:val="left" w:pos="452"/>
        </w:tabs>
        <w:autoSpaceDE w:val="0"/>
        <w:autoSpaceDN w:val="0"/>
        <w:spacing w:before="102"/>
        <w:ind w:left="4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Asigură</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păstrează</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confidențialitatea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informațiilor</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deținute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spacing w:val="-2"/>
          <w:w w:val="115"/>
          <w:sz w:val="18"/>
          <w:szCs w:val="22"/>
          <w:lang w:eastAsia="en-US"/>
        </w:rPr>
        <w:t>lucrărilor:</w:t>
      </w:r>
    </w:p>
    <w:p w14:paraId="1D8BB8ED" w14:textId="77777777" w:rsidR="00811686" w:rsidRPr="00811686" w:rsidRDefault="00811686" w:rsidP="00811686">
      <w:pPr>
        <w:widowControl w:val="0"/>
        <w:numPr>
          <w:ilvl w:val="2"/>
          <w:numId w:val="37"/>
        </w:numPr>
        <w:tabs>
          <w:tab w:val="left" w:pos="1274"/>
        </w:tabs>
        <w:autoSpaceDE w:val="0"/>
        <w:autoSpaceDN w:val="0"/>
        <w:spacing w:before="135"/>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încasarea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impozitului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taxei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clădiri,</w:t>
      </w:r>
    </w:p>
    <w:p w14:paraId="14421DAA" w14:textId="77777777" w:rsidR="00811686" w:rsidRPr="00811686" w:rsidRDefault="00811686" w:rsidP="00811686">
      <w:pPr>
        <w:widowControl w:val="0"/>
        <w:numPr>
          <w:ilvl w:val="2"/>
          <w:numId w:val="37"/>
        </w:numPr>
        <w:tabs>
          <w:tab w:val="left" w:pos="1274"/>
        </w:tabs>
        <w:autoSpaceDE w:val="0"/>
        <w:autoSpaceDN w:val="0"/>
        <w:spacing w:before="136"/>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impozitul</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taxa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teren,</w:t>
      </w:r>
    </w:p>
    <w:p w14:paraId="4778B3C3" w14:textId="77777777" w:rsidR="00811686" w:rsidRPr="00811686" w:rsidRDefault="00811686" w:rsidP="00811686">
      <w:pPr>
        <w:widowControl w:val="0"/>
        <w:numPr>
          <w:ilvl w:val="2"/>
          <w:numId w:val="37"/>
        </w:numPr>
        <w:tabs>
          <w:tab w:val="left" w:pos="1274"/>
        </w:tabs>
        <w:autoSpaceDE w:val="0"/>
        <w:autoSpaceDN w:val="0"/>
        <w:spacing w:before="135"/>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taxa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asupra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mijloacelor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transport,</w:t>
      </w:r>
    </w:p>
    <w:p w14:paraId="7C9511BC" w14:textId="77777777" w:rsidR="00811686" w:rsidRPr="00811686" w:rsidRDefault="00811686" w:rsidP="00811686">
      <w:pPr>
        <w:widowControl w:val="0"/>
        <w:numPr>
          <w:ilvl w:val="2"/>
          <w:numId w:val="37"/>
        </w:numPr>
        <w:tabs>
          <w:tab w:val="left" w:pos="1274"/>
        </w:tabs>
        <w:autoSpaceDE w:val="0"/>
        <w:autoSpaceDN w:val="0"/>
        <w:spacing w:before="136"/>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taxa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pentru</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eliberarea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certificatelor,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avizelor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autorizațiilor,</w:t>
      </w:r>
    </w:p>
    <w:p w14:paraId="7DD64796" w14:textId="77777777" w:rsidR="00811686" w:rsidRPr="00811686" w:rsidRDefault="00811686" w:rsidP="00811686">
      <w:pPr>
        <w:widowControl w:val="0"/>
        <w:numPr>
          <w:ilvl w:val="2"/>
          <w:numId w:val="37"/>
        </w:numPr>
        <w:tabs>
          <w:tab w:val="left" w:pos="1274"/>
        </w:tabs>
        <w:autoSpaceDE w:val="0"/>
        <w:autoSpaceDN w:val="0"/>
        <w:spacing w:before="135"/>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taxa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pentru</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mijloacele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reclamă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publicitate,</w:t>
      </w:r>
    </w:p>
    <w:p w14:paraId="20855415" w14:textId="77777777" w:rsidR="00811686" w:rsidRPr="00811686" w:rsidRDefault="00811686" w:rsidP="00811686">
      <w:pPr>
        <w:widowControl w:val="0"/>
        <w:numPr>
          <w:ilvl w:val="2"/>
          <w:numId w:val="37"/>
        </w:numPr>
        <w:tabs>
          <w:tab w:val="left" w:pos="1274"/>
        </w:tabs>
        <w:autoSpaceDE w:val="0"/>
        <w:autoSpaceDN w:val="0"/>
        <w:spacing w:before="136"/>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taxe</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spacing w:val="-2"/>
          <w:w w:val="115"/>
          <w:sz w:val="18"/>
          <w:szCs w:val="22"/>
          <w:lang w:eastAsia="en-US"/>
        </w:rPr>
        <w:t>speciale,</w:t>
      </w:r>
    </w:p>
    <w:p w14:paraId="35F77695" w14:textId="77777777" w:rsidR="00811686" w:rsidRPr="00811686" w:rsidRDefault="00811686" w:rsidP="00811686">
      <w:pPr>
        <w:widowControl w:val="0"/>
        <w:numPr>
          <w:ilvl w:val="2"/>
          <w:numId w:val="37"/>
        </w:numPr>
        <w:tabs>
          <w:tab w:val="left" w:pos="1274"/>
        </w:tabs>
        <w:autoSpaceDE w:val="0"/>
        <w:autoSpaceDN w:val="0"/>
        <w:spacing w:before="135"/>
        <w:ind w:left="1274" w:hanging="162"/>
        <w:rPr>
          <w:rFonts w:ascii="Georgia" w:eastAsia="Georgia" w:hAnsi="Georgia" w:cs="Georgia"/>
          <w:sz w:val="18"/>
          <w:szCs w:val="22"/>
          <w:lang w:eastAsia="en-US"/>
        </w:rPr>
      </w:pPr>
      <w:r w:rsidRPr="00811686">
        <w:rPr>
          <w:rFonts w:ascii="Georgia" w:eastAsia="Georgia" w:hAnsi="Georgia" w:cs="Georgia"/>
          <w:w w:val="115"/>
          <w:sz w:val="18"/>
          <w:szCs w:val="22"/>
          <w:lang w:eastAsia="en-US"/>
        </w:rPr>
        <w:t>facilități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comune pentru persoane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 xml:space="preserve">fizice și </w:t>
      </w:r>
      <w:r w:rsidRPr="00811686">
        <w:rPr>
          <w:rFonts w:ascii="Georgia" w:eastAsia="Georgia" w:hAnsi="Georgia" w:cs="Georgia"/>
          <w:spacing w:val="-2"/>
          <w:w w:val="115"/>
          <w:sz w:val="18"/>
          <w:szCs w:val="22"/>
          <w:lang w:eastAsia="en-US"/>
        </w:rPr>
        <w:t>juridice.</w:t>
      </w:r>
    </w:p>
    <w:p w14:paraId="718CFA82" w14:textId="77777777" w:rsidR="00811686" w:rsidRPr="00811686" w:rsidRDefault="00811686" w:rsidP="00811686">
      <w:pPr>
        <w:widowControl w:val="0"/>
        <w:numPr>
          <w:ilvl w:val="0"/>
          <w:numId w:val="43"/>
        </w:numPr>
        <w:tabs>
          <w:tab w:val="left" w:pos="1052"/>
        </w:tabs>
        <w:autoSpaceDE w:val="0"/>
        <w:autoSpaceDN w:val="0"/>
        <w:spacing w:before="136" w:line="280" w:lineRule="auto"/>
        <w:ind w:right="95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Completează registrul de casa în lei și înscrie în registre operațiunile efectuate (dispoziții de încasare/plata, deconturi);</w:t>
      </w:r>
    </w:p>
    <w:p w14:paraId="487338E6" w14:textId="77777777" w:rsidR="00811686" w:rsidRPr="00811686" w:rsidRDefault="00811686" w:rsidP="00811686">
      <w:pPr>
        <w:widowControl w:val="0"/>
        <w:numPr>
          <w:ilvl w:val="0"/>
          <w:numId w:val="43"/>
        </w:numPr>
        <w:tabs>
          <w:tab w:val="left" w:pos="1052"/>
        </w:tabs>
        <w:autoSpaceDE w:val="0"/>
        <w:autoSpaceDN w:val="0"/>
        <w:spacing w:before="101"/>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Efectuează</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operațiunile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banca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ține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legătura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băncile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ceea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privește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atribuțiile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ce-i</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spacing w:val="-2"/>
          <w:w w:val="115"/>
          <w:sz w:val="18"/>
          <w:szCs w:val="22"/>
          <w:lang w:eastAsia="en-US"/>
        </w:rPr>
        <w:t>revin;</w:t>
      </w:r>
    </w:p>
    <w:p w14:paraId="075AAA26" w14:textId="77777777" w:rsidR="00811686" w:rsidRPr="00811686" w:rsidRDefault="00811686" w:rsidP="00811686">
      <w:pPr>
        <w:widowControl w:val="0"/>
        <w:numPr>
          <w:ilvl w:val="0"/>
          <w:numId w:val="43"/>
        </w:numPr>
        <w:tabs>
          <w:tab w:val="left" w:pos="1052"/>
        </w:tabs>
        <w:autoSpaceDE w:val="0"/>
        <w:autoSpaceDN w:val="0"/>
        <w:spacing w:before="136"/>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w w:val="115"/>
          <w:sz w:val="18"/>
          <w:szCs w:val="22"/>
          <w:lang w:eastAsia="en-US"/>
        </w:rPr>
        <w:t>zilnic</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situația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disponibilului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numerar</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al</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primăriei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răspunde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existenta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cronologica</w:t>
      </w:r>
    </w:p>
    <w:p w14:paraId="3C3E1812" w14:textId="77777777" w:rsidR="00811686" w:rsidRPr="00811686" w:rsidRDefault="00811686" w:rsidP="00811686">
      <w:pPr>
        <w:widowControl w:val="0"/>
        <w:autoSpaceDE w:val="0"/>
        <w:autoSpaceDN w:val="0"/>
        <w:spacing w:before="35"/>
        <w:rPr>
          <w:rFonts w:ascii="Georgia" w:eastAsia="Georgia" w:hAnsi="Georgia" w:cs="Georgia"/>
          <w:sz w:val="18"/>
          <w:szCs w:val="18"/>
          <w:lang w:eastAsia="en-US"/>
        </w:rPr>
      </w:pPr>
      <w:r w:rsidRPr="00811686">
        <w:rPr>
          <w:rFonts w:ascii="Georgia" w:eastAsia="Georgia" w:hAnsi="Georgia" w:cs="Georgia"/>
          <w:w w:val="115"/>
          <w:sz w:val="18"/>
          <w:szCs w:val="18"/>
          <w:lang w:eastAsia="en-US"/>
        </w:rPr>
        <w:t>la</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spacing w:val="-5"/>
          <w:w w:val="115"/>
          <w:sz w:val="18"/>
          <w:szCs w:val="18"/>
          <w:lang w:eastAsia="en-US"/>
        </w:rPr>
        <w:t>zi;</w:t>
      </w:r>
    </w:p>
    <w:p w14:paraId="352E4115" w14:textId="77777777" w:rsidR="00811686" w:rsidRPr="00811686" w:rsidRDefault="00811686" w:rsidP="00811686">
      <w:pPr>
        <w:widowControl w:val="0"/>
        <w:numPr>
          <w:ilvl w:val="0"/>
          <w:numId w:val="43"/>
        </w:numPr>
        <w:tabs>
          <w:tab w:val="left" w:pos="1052"/>
        </w:tabs>
        <w:autoSpaceDE w:val="0"/>
        <w:autoSpaceDN w:val="0"/>
        <w:spacing w:before="136"/>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Răspunde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tinerea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corecta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zi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evidentei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primare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activitățile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încasări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plăți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4"/>
          <w:w w:val="115"/>
          <w:sz w:val="18"/>
          <w:szCs w:val="22"/>
          <w:lang w:eastAsia="en-US"/>
        </w:rPr>
        <w:t>prin</w:t>
      </w:r>
    </w:p>
    <w:p w14:paraId="4A83949A" w14:textId="77777777" w:rsidR="00811686" w:rsidRPr="00811686" w:rsidRDefault="00811686" w:rsidP="00811686">
      <w:pPr>
        <w:widowControl w:val="0"/>
        <w:autoSpaceDE w:val="0"/>
        <w:autoSpaceDN w:val="0"/>
        <w:spacing w:before="35"/>
        <w:rPr>
          <w:rFonts w:ascii="Georgia" w:eastAsia="Georgia" w:hAnsi="Georgia" w:cs="Georgia"/>
          <w:sz w:val="18"/>
          <w:szCs w:val="18"/>
          <w:lang w:eastAsia="en-US"/>
        </w:rPr>
      </w:pPr>
      <w:r w:rsidRPr="00811686">
        <w:rPr>
          <w:rFonts w:ascii="Georgia" w:eastAsia="Georgia" w:hAnsi="Georgia" w:cs="Georgia"/>
          <w:spacing w:val="-2"/>
          <w:w w:val="115"/>
          <w:sz w:val="18"/>
          <w:szCs w:val="18"/>
          <w:lang w:eastAsia="en-US"/>
        </w:rPr>
        <w:t>casierie;</w:t>
      </w:r>
    </w:p>
    <w:p w14:paraId="34E8A6D9" w14:textId="77777777" w:rsidR="00811686" w:rsidRPr="00811686" w:rsidRDefault="00811686" w:rsidP="00811686">
      <w:pPr>
        <w:widowControl w:val="0"/>
        <w:numPr>
          <w:ilvl w:val="0"/>
          <w:numId w:val="43"/>
        </w:numPr>
        <w:tabs>
          <w:tab w:val="left" w:pos="1052"/>
        </w:tabs>
        <w:autoSpaceDE w:val="0"/>
        <w:autoSpaceDN w:val="0"/>
        <w:spacing w:before="136"/>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corect</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zi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chitanțele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pentru</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sumele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încasate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clienți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plata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4"/>
          <w:w w:val="115"/>
          <w:sz w:val="18"/>
          <w:szCs w:val="22"/>
          <w:lang w:eastAsia="en-US"/>
        </w:rPr>
        <w:t>loc;</w:t>
      </w:r>
    </w:p>
    <w:p w14:paraId="5C559092" w14:textId="77777777" w:rsidR="00811686" w:rsidRPr="00811686" w:rsidRDefault="00811686" w:rsidP="00811686">
      <w:pPr>
        <w:widowControl w:val="0"/>
        <w:numPr>
          <w:ilvl w:val="0"/>
          <w:numId w:val="43"/>
        </w:numPr>
        <w:tabs>
          <w:tab w:val="left" w:pos="1052"/>
        </w:tabs>
        <w:autoSpaceDE w:val="0"/>
        <w:autoSpaceDN w:val="0"/>
        <w:spacing w:before="135"/>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Încasează sumele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bani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clienți,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prin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numărare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faptica,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prezenta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acestora.</w:t>
      </w:r>
    </w:p>
    <w:p w14:paraId="599824A7" w14:textId="77777777" w:rsidR="00811686" w:rsidRPr="00811686" w:rsidRDefault="00811686" w:rsidP="00811686">
      <w:pPr>
        <w:widowControl w:val="0"/>
        <w:numPr>
          <w:ilvl w:val="0"/>
          <w:numId w:val="43"/>
        </w:numPr>
        <w:tabs>
          <w:tab w:val="left" w:pos="1052"/>
        </w:tabs>
        <w:autoSpaceDE w:val="0"/>
        <w:autoSpaceDN w:val="0"/>
        <w:spacing w:before="136" w:line="280" w:lineRule="auto"/>
        <w:ind w:right="57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La primirea chitanțierelor le verifica fila cu fila, urmărind cursivitatea numerelor și semnează pe ultimul exemplar;</w:t>
      </w:r>
    </w:p>
    <w:p w14:paraId="3CC2FEEC" w14:textId="77777777" w:rsidR="00811686" w:rsidRPr="00811686" w:rsidRDefault="00811686" w:rsidP="00811686">
      <w:pPr>
        <w:widowControl w:val="0"/>
        <w:numPr>
          <w:ilvl w:val="0"/>
          <w:numId w:val="43"/>
        </w:numPr>
        <w:tabs>
          <w:tab w:val="left" w:pos="1052"/>
        </w:tabs>
        <w:autoSpaceDE w:val="0"/>
        <w:autoSpaceDN w:val="0"/>
        <w:spacing w:before="101" w:line="280" w:lineRule="auto"/>
        <w:ind w:right="90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Primește de la predători și verifica numerarul, monetarele și chitanțele, pe baza borderoului- monetar, care servește la justificarea modului de utilizare a chitanțelor;</w:t>
      </w:r>
    </w:p>
    <w:p w14:paraId="1FBA7EED" w14:textId="77777777" w:rsidR="00811686" w:rsidRPr="00811686" w:rsidRDefault="00811686" w:rsidP="00811686">
      <w:pPr>
        <w:widowControl w:val="0"/>
        <w:numPr>
          <w:ilvl w:val="0"/>
          <w:numId w:val="43"/>
        </w:numPr>
        <w:tabs>
          <w:tab w:val="left" w:pos="1052"/>
        </w:tabs>
        <w:autoSpaceDE w:val="0"/>
        <w:autoSpaceDN w:val="0"/>
        <w:spacing w:before="101" w:line="280" w:lineRule="auto"/>
        <w:ind w:right="32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 zilnic Registrul de casa fără corecturi, ștersături sau tăieturi, iar dacă se fac totuși, din greșeala,</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suma</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greșit</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trecuta</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se</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barează</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o</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linie</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se</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semnează</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către</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casierul</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care</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efectuat</w:t>
      </w:r>
      <w:r w:rsidRPr="00811686">
        <w:rPr>
          <w:rFonts w:ascii="Georgia" w:eastAsia="Georgia" w:hAnsi="Georgia" w:cs="Georgia"/>
          <w:spacing w:val="14"/>
          <w:w w:val="115"/>
          <w:sz w:val="18"/>
          <w:szCs w:val="22"/>
          <w:lang w:eastAsia="en-US"/>
        </w:rPr>
        <w:t xml:space="preserve"> </w:t>
      </w:r>
      <w:r w:rsidRPr="00811686">
        <w:rPr>
          <w:rFonts w:ascii="Georgia" w:eastAsia="Georgia" w:hAnsi="Georgia" w:cs="Georgia"/>
          <w:w w:val="115"/>
          <w:sz w:val="18"/>
          <w:szCs w:val="22"/>
          <w:lang w:eastAsia="en-US"/>
        </w:rPr>
        <w:t>corectura;</w:t>
      </w:r>
    </w:p>
    <w:p w14:paraId="50A3FFBF" w14:textId="77777777" w:rsidR="00811686" w:rsidRPr="00811686" w:rsidRDefault="00811686" w:rsidP="00811686">
      <w:pPr>
        <w:widowControl w:val="0"/>
        <w:numPr>
          <w:ilvl w:val="0"/>
          <w:numId w:val="43"/>
        </w:numPr>
        <w:tabs>
          <w:tab w:val="left" w:pos="1052"/>
        </w:tabs>
        <w:autoSpaceDE w:val="0"/>
        <w:autoSpaceDN w:val="0"/>
        <w:spacing w:before="102" w:line="280" w:lineRule="auto"/>
        <w:ind w:right="103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Preda în contabilitate primul exemplar din Registrul de casa, pentru operarea încasărilor în programul de contabilitate, împreună cu documentele de casa;</w:t>
      </w:r>
    </w:p>
    <w:p w14:paraId="3E971E53" w14:textId="77777777" w:rsidR="00811686" w:rsidRPr="00811686" w:rsidRDefault="00811686" w:rsidP="00811686">
      <w:pPr>
        <w:widowControl w:val="0"/>
        <w:numPr>
          <w:ilvl w:val="0"/>
          <w:numId w:val="43"/>
        </w:numPr>
        <w:tabs>
          <w:tab w:val="left" w:pos="1052"/>
        </w:tabs>
        <w:autoSpaceDE w:val="0"/>
        <w:autoSpaceDN w:val="0"/>
        <w:spacing w:before="101"/>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Ridica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banca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Extrasul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cont</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predă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contabilitate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pentru</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înregistrat;</w:t>
      </w:r>
    </w:p>
    <w:p w14:paraId="46732B1F" w14:textId="77777777" w:rsidR="00811686" w:rsidRPr="00811686" w:rsidRDefault="00811686" w:rsidP="00811686">
      <w:pPr>
        <w:widowControl w:val="0"/>
        <w:numPr>
          <w:ilvl w:val="0"/>
          <w:numId w:val="43"/>
        </w:numPr>
        <w:tabs>
          <w:tab w:val="left" w:pos="1052"/>
        </w:tabs>
        <w:autoSpaceDE w:val="0"/>
        <w:autoSpaceDN w:val="0"/>
        <w:spacing w:before="136"/>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Răspunde 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depunerea integrală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 numerarului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încasat în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fiecare zi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la banca,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 contul</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unității;</w:t>
      </w:r>
    </w:p>
    <w:p w14:paraId="4B4A1D5A" w14:textId="77777777" w:rsidR="00811686" w:rsidRPr="00811686" w:rsidRDefault="00811686" w:rsidP="00811686">
      <w:pPr>
        <w:widowControl w:val="0"/>
        <w:numPr>
          <w:ilvl w:val="0"/>
          <w:numId w:val="43"/>
        </w:numPr>
        <w:tabs>
          <w:tab w:val="left" w:pos="1052"/>
        </w:tabs>
        <w:autoSpaceDE w:val="0"/>
        <w:autoSpaceDN w:val="0"/>
        <w:spacing w:before="135" w:line="280" w:lineRule="auto"/>
        <w:ind w:right="43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Respectă</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plafonul</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casa,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plafonul</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plăți/zi</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încasarea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maxima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/client/zi,</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conform</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legislației</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 xml:space="preserve">în </w:t>
      </w:r>
      <w:r w:rsidRPr="00811686">
        <w:rPr>
          <w:rFonts w:ascii="Georgia" w:eastAsia="Georgia" w:hAnsi="Georgia" w:cs="Georgia"/>
          <w:spacing w:val="-2"/>
          <w:w w:val="115"/>
          <w:sz w:val="18"/>
          <w:szCs w:val="22"/>
          <w:lang w:eastAsia="en-US"/>
        </w:rPr>
        <w:t>vigoare;</w:t>
      </w:r>
    </w:p>
    <w:p w14:paraId="7554DE68" w14:textId="77777777" w:rsidR="00811686" w:rsidRPr="00811686" w:rsidRDefault="00811686" w:rsidP="00811686">
      <w:pPr>
        <w:widowControl w:val="0"/>
        <w:numPr>
          <w:ilvl w:val="0"/>
          <w:numId w:val="43"/>
        </w:numPr>
        <w:tabs>
          <w:tab w:val="left" w:pos="1052"/>
        </w:tabs>
        <w:autoSpaceDE w:val="0"/>
        <w:autoSpaceDN w:val="0"/>
        <w:spacing w:before="102"/>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Răspunde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exactitatea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calculelor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documentele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întocmite;</w:t>
      </w:r>
    </w:p>
    <w:p w14:paraId="53E53E61" w14:textId="77777777" w:rsidR="00811686" w:rsidRPr="00811686" w:rsidRDefault="00811686" w:rsidP="00811686">
      <w:pPr>
        <w:widowControl w:val="0"/>
        <w:numPr>
          <w:ilvl w:val="0"/>
          <w:numId w:val="43"/>
        </w:numPr>
        <w:tabs>
          <w:tab w:val="left" w:pos="1052"/>
        </w:tabs>
        <w:autoSpaceDE w:val="0"/>
        <w:autoSpaceDN w:val="0"/>
        <w:spacing w:before="135"/>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Eliberează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numerar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casierie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numai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baza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unei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Dispoziții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plata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semnata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primar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4"/>
          <w:w w:val="115"/>
          <w:sz w:val="18"/>
          <w:szCs w:val="22"/>
          <w:lang w:eastAsia="en-US"/>
        </w:rPr>
        <w:t>CFP;</w:t>
      </w:r>
    </w:p>
    <w:p w14:paraId="1C970028" w14:textId="77777777" w:rsidR="00811686" w:rsidRPr="00811686" w:rsidRDefault="00811686" w:rsidP="00811686">
      <w:pPr>
        <w:widowControl w:val="0"/>
        <w:numPr>
          <w:ilvl w:val="0"/>
          <w:numId w:val="43"/>
        </w:numPr>
        <w:tabs>
          <w:tab w:val="left" w:pos="1052"/>
        </w:tabs>
        <w:autoSpaceDE w:val="0"/>
        <w:autoSpaceDN w:val="0"/>
        <w:spacing w:before="136" w:line="280" w:lineRule="auto"/>
        <w:ind w:right="548" w:firstLine="6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Are obligația de a permite efectuarea controlului și de a pune la dispoziția organului de control a tuturor documentelor contabile, evidentelor și a oricăror altor elemente materiale sau valorice solicitate pe care le deține, în vederea cunoașterii realității obiectelor și surselor impozabile sau taxabile;</w:t>
      </w:r>
    </w:p>
    <w:p w14:paraId="67EDCE1A" w14:textId="77777777" w:rsidR="00811686" w:rsidRPr="00811686" w:rsidRDefault="00811686" w:rsidP="00811686">
      <w:pPr>
        <w:widowControl w:val="0"/>
        <w:numPr>
          <w:ilvl w:val="0"/>
          <w:numId w:val="43"/>
        </w:numPr>
        <w:tabs>
          <w:tab w:val="left" w:pos="1052"/>
        </w:tabs>
        <w:autoSpaceDE w:val="0"/>
        <w:autoSpaceDN w:val="0"/>
        <w:spacing w:before="102" w:line="280" w:lineRule="auto"/>
        <w:ind w:right="252" w:firstLine="6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Răspunde material și disciplinar pentru pagubele produse, dacă prin fapta și în legătura cu munca a cauzat pagube materiale societății;</w:t>
      </w:r>
    </w:p>
    <w:p w14:paraId="2908B7E7" w14:textId="77777777" w:rsidR="00811686" w:rsidRPr="00811686" w:rsidRDefault="00811686" w:rsidP="00811686">
      <w:pPr>
        <w:widowControl w:val="0"/>
        <w:numPr>
          <w:ilvl w:val="0"/>
          <w:numId w:val="43"/>
        </w:numPr>
        <w:tabs>
          <w:tab w:val="left" w:pos="1052"/>
        </w:tabs>
        <w:autoSpaceDE w:val="0"/>
        <w:autoSpaceDN w:val="0"/>
        <w:spacing w:before="101" w:line="280" w:lineRule="auto"/>
        <w:ind w:right="161" w:firstLine="6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Are obligația sa raporteze în scris conducerii direct și în timp util orice nereguli pe care le observa în modul de executare a sarcinilor ce revin oricărui angajat al instituției, indiferent de funcția pe care o deține,</w:t>
      </w:r>
    </w:p>
    <w:p w14:paraId="4E83E771" w14:textId="77777777" w:rsidR="00811686" w:rsidRPr="00811686" w:rsidRDefault="00811686" w:rsidP="00811686">
      <w:pPr>
        <w:widowControl w:val="0"/>
        <w:autoSpaceDE w:val="0"/>
        <w:autoSpaceDN w:val="0"/>
        <w:spacing w:before="102" w:line="280" w:lineRule="auto"/>
        <w:jc w:val="both"/>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3552C1AD" w14:textId="77777777" w:rsidR="00811686" w:rsidRPr="00811686" w:rsidRDefault="00811686" w:rsidP="00811686">
      <w:pPr>
        <w:widowControl w:val="0"/>
        <w:autoSpaceDE w:val="0"/>
        <w:autoSpaceDN w:val="0"/>
        <w:spacing w:before="75"/>
        <w:rPr>
          <w:rFonts w:ascii="Georgia" w:eastAsia="Georgia" w:hAnsi="Georgia" w:cs="Georgia"/>
          <w:sz w:val="18"/>
          <w:szCs w:val="18"/>
          <w:lang w:eastAsia="en-US"/>
        </w:rPr>
      </w:pPr>
      <w:r w:rsidRPr="00811686">
        <w:rPr>
          <w:rFonts w:ascii="Georgia" w:eastAsia="Georgia" w:hAnsi="Georgia" w:cs="Georgia"/>
          <w:w w:val="115"/>
          <w:sz w:val="18"/>
          <w:szCs w:val="18"/>
          <w:lang w:eastAsia="en-US"/>
        </w:rPr>
        <w:lastRenderedPageBreak/>
        <w:t>dacă</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din</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cauza</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acestor</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nereguli</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s-ar</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putea</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crea</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sau</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s-au</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w w:val="115"/>
          <w:sz w:val="18"/>
          <w:szCs w:val="18"/>
          <w:lang w:eastAsia="en-US"/>
        </w:rPr>
        <w:t>creat</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deja</w:t>
      </w:r>
      <w:r w:rsidRPr="00811686">
        <w:rPr>
          <w:rFonts w:ascii="Georgia" w:eastAsia="Georgia" w:hAnsi="Georgia" w:cs="Georgia"/>
          <w:spacing w:val="6"/>
          <w:w w:val="115"/>
          <w:sz w:val="18"/>
          <w:szCs w:val="18"/>
          <w:lang w:eastAsia="en-US"/>
        </w:rPr>
        <w:t xml:space="preserve"> </w:t>
      </w:r>
      <w:r w:rsidRPr="00811686">
        <w:rPr>
          <w:rFonts w:ascii="Georgia" w:eastAsia="Georgia" w:hAnsi="Georgia" w:cs="Georgia"/>
          <w:spacing w:val="-2"/>
          <w:w w:val="115"/>
          <w:sz w:val="18"/>
          <w:szCs w:val="18"/>
          <w:lang w:eastAsia="en-US"/>
        </w:rPr>
        <w:t>prejudicii;</w:t>
      </w:r>
    </w:p>
    <w:p w14:paraId="42DCEBB4" w14:textId="77777777" w:rsidR="00811686" w:rsidRPr="00811686" w:rsidRDefault="00811686" w:rsidP="00811686">
      <w:pPr>
        <w:widowControl w:val="0"/>
        <w:numPr>
          <w:ilvl w:val="0"/>
          <w:numId w:val="43"/>
        </w:numPr>
        <w:tabs>
          <w:tab w:val="left" w:pos="1052"/>
        </w:tabs>
        <w:autoSpaceDE w:val="0"/>
        <w:autoSpaceDN w:val="0"/>
        <w:spacing w:before="135"/>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ținerea evidenței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verificarea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tuturor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amenzilor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circulație,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transport</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public</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 xml:space="preserve">călători, </w:t>
      </w:r>
      <w:r w:rsidRPr="00811686">
        <w:rPr>
          <w:rFonts w:ascii="Georgia" w:eastAsia="Georgia" w:hAnsi="Georgia" w:cs="Georgia"/>
          <w:spacing w:val="-2"/>
          <w:w w:val="115"/>
          <w:sz w:val="18"/>
          <w:szCs w:val="22"/>
          <w:lang w:eastAsia="en-US"/>
        </w:rPr>
        <w:t>etc.;</w:t>
      </w:r>
    </w:p>
    <w:p w14:paraId="304B3AC6" w14:textId="77777777" w:rsidR="00811686" w:rsidRPr="00811686" w:rsidRDefault="00811686" w:rsidP="00811686">
      <w:pPr>
        <w:widowControl w:val="0"/>
        <w:numPr>
          <w:ilvl w:val="0"/>
          <w:numId w:val="43"/>
        </w:numPr>
        <w:tabs>
          <w:tab w:val="left" w:pos="1052"/>
        </w:tabs>
        <w:autoSpaceDE w:val="0"/>
        <w:autoSpaceDN w:val="0"/>
        <w:spacing w:before="136" w:line="280" w:lineRule="auto"/>
        <w:ind w:right="86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identificarea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sediului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sau</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domiciliului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debitorilor,</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sprijinul</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organelor</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poliție,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Registrului Comerțului sau a instanțelor;</w:t>
      </w:r>
    </w:p>
    <w:p w14:paraId="511A845D" w14:textId="77777777" w:rsidR="00811686" w:rsidRPr="00811686" w:rsidRDefault="00811686" w:rsidP="00811686">
      <w:pPr>
        <w:widowControl w:val="0"/>
        <w:numPr>
          <w:ilvl w:val="0"/>
          <w:numId w:val="43"/>
        </w:numPr>
        <w:tabs>
          <w:tab w:val="left" w:pos="1052"/>
        </w:tabs>
        <w:autoSpaceDE w:val="0"/>
        <w:autoSpaceDN w:val="0"/>
        <w:spacing w:before="101" w:line="280" w:lineRule="auto"/>
        <w:ind w:right="57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identificarea conturilor bancare sau a locurilor de muncă ale debitorilor, cu ajutorul băncilor și a Inspectoratului Teritorial de Muncă, pentru efectuarea popririlor pe salarii sau pe conturile bancare;</w:t>
      </w:r>
    </w:p>
    <w:p w14:paraId="0154B3BD" w14:textId="77777777" w:rsidR="00811686" w:rsidRPr="00811686" w:rsidRDefault="00811686" w:rsidP="00811686">
      <w:pPr>
        <w:widowControl w:val="0"/>
        <w:numPr>
          <w:ilvl w:val="0"/>
          <w:numId w:val="43"/>
        </w:numPr>
        <w:tabs>
          <w:tab w:val="left" w:pos="1052"/>
        </w:tabs>
        <w:autoSpaceDE w:val="0"/>
        <w:autoSpaceDN w:val="0"/>
        <w:spacing w:before="101" w:line="280" w:lineRule="auto"/>
        <w:ind w:right="81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Își însușește și respectă prevederile legislației din domeniul securității și sănătății în muncă și măsurile de aplicare a acestora.</w:t>
      </w:r>
    </w:p>
    <w:p w14:paraId="298005DF" w14:textId="77777777" w:rsidR="00811686" w:rsidRPr="00811686" w:rsidRDefault="00811686" w:rsidP="00811686">
      <w:pPr>
        <w:widowControl w:val="0"/>
        <w:autoSpaceDE w:val="0"/>
        <w:autoSpaceDN w:val="0"/>
        <w:spacing w:before="102"/>
        <w:rPr>
          <w:rFonts w:ascii="Georgia" w:eastAsia="Georgia" w:hAnsi="Georgia" w:cs="Georgia"/>
          <w:sz w:val="18"/>
          <w:szCs w:val="18"/>
          <w:lang w:eastAsia="en-US"/>
        </w:rPr>
      </w:pPr>
      <w:r w:rsidRPr="00811686">
        <w:rPr>
          <w:rFonts w:ascii="Georgia" w:eastAsia="Georgia" w:hAnsi="Georgia" w:cs="Georgia"/>
          <w:w w:val="115"/>
          <w:sz w:val="18"/>
          <w:szCs w:val="18"/>
          <w:lang w:eastAsia="en-US"/>
        </w:rPr>
        <w:t>Art.</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21.</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Serviciul</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voluntar</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pentru</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situații</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de</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urgențăare</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următoarele</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spacing w:val="-2"/>
          <w:w w:val="115"/>
          <w:sz w:val="18"/>
          <w:szCs w:val="18"/>
          <w:lang w:eastAsia="en-US"/>
        </w:rPr>
        <w:t>atribuții:</w:t>
      </w:r>
    </w:p>
    <w:p w14:paraId="2F6DF5EF" w14:textId="77777777" w:rsidR="00811686" w:rsidRPr="00811686" w:rsidRDefault="00811686" w:rsidP="00811686">
      <w:pPr>
        <w:widowControl w:val="0"/>
        <w:numPr>
          <w:ilvl w:val="0"/>
          <w:numId w:val="36"/>
        </w:numPr>
        <w:tabs>
          <w:tab w:val="left" w:pos="939"/>
        </w:tabs>
        <w:autoSpaceDE w:val="0"/>
        <w:autoSpaceDN w:val="0"/>
        <w:spacing w:before="135" w:line="280" w:lineRule="auto"/>
        <w:ind w:right="13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 documentațiile de organizare, funcționare, actualizare și păstrare a tuturor activităților de protecție civilă, în domeniul situațiilor de urgență.</w:t>
      </w:r>
    </w:p>
    <w:p w14:paraId="2880A077" w14:textId="77777777" w:rsidR="00811686" w:rsidRPr="00811686" w:rsidRDefault="00811686" w:rsidP="00811686">
      <w:pPr>
        <w:widowControl w:val="0"/>
        <w:numPr>
          <w:ilvl w:val="0"/>
          <w:numId w:val="36"/>
        </w:numPr>
        <w:tabs>
          <w:tab w:val="left" w:pos="939"/>
        </w:tabs>
        <w:autoSpaceDE w:val="0"/>
        <w:autoSpaceDN w:val="0"/>
        <w:spacing w:before="102" w:line="280" w:lineRule="auto"/>
        <w:ind w:right="13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 documentațiile de organizare, funcționare, actualizare și păstrare a tuturor activităților de prevenire și stingere a incendiilor.</w:t>
      </w:r>
    </w:p>
    <w:p w14:paraId="6998ADC3" w14:textId="77777777" w:rsidR="00811686" w:rsidRPr="00811686" w:rsidRDefault="00811686" w:rsidP="00811686">
      <w:pPr>
        <w:widowControl w:val="0"/>
        <w:numPr>
          <w:ilvl w:val="0"/>
          <w:numId w:val="36"/>
        </w:numPr>
        <w:tabs>
          <w:tab w:val="left" w:pos="939"/>
        </w:tabs>
        <w:autoSpaceDE w:val="0"/>
        <w:autoSpaceDN w:val="0"/>
        <w:spacing w:before="101" w:line="280" w:lineRule="auto"/>
        <w:ind w:right="60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Pune în aplicare documentele operative de intervenție și răspuns în cazul producerii situațiilor de protecție civilă.</w:t>
      </w:r>
    </w:p>
    <w:p w14:paraId="214F00B3" w14:textId="77777777" w:rsidR="00811686" w:rsidRPr="00811686" w:rsidRDefault="00811686" w:rsidP="00811686">
      <w:pPr>
        <w:widowControl w:val="0"/>
        <w:numPr>
          <w:ilvl w:val="0"/>
          <w:numId w:val="36"/>
        </w:numPr>
        <w:tabs>
          <w:tab w:val="left" w:pos="939"/>
        </w:tabs>
        <w:autoSpaceDE w:val="0"/>
        <w:autoSpaceDN w:val="0"/>
        <w:spacing w:before="102"/>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Conduce lunar pregătirea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formațiilor 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intervenție 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 xml:space="preserve">protecție </w:t>
      </w:r>
      <w:r w:rsidRPr="00811686">
        <w:rPr>
          <w:rFonts w:ascii="Georgia" w:eastAsia="Georgia" w:hAnsi="Georgia" w:cs="Georgia"/>
          <w:spacing w:val="-2"/>
          <w:w w:val="115"/>
          <w:sz w:val="18"/>
          <w:szCs w:val="22"/>
          <w:lang w:eastAsia="en-US"/>
        </w:rPr>
        <w:t>civilă.</w:t>
      </w:r>
    </w:p>
    <w:p w14:paraId="6EDA8F91" w14:textId="77777777" w:rsidR="00811686" w:rsidRPr="00811686" w:rsidRDefault="00811686" w:rsidP="00811686">
      <w:pPr>
        <w:widowControl w:val="0"/>
        <w:numPr>
          <w:ilvl w:val="0"/>
          <w:numId w:val="36"/>
        </w:numPr>
        <w:tabs>
          <w:tab w:val="left" w:pos="939"/>
        </w:tabs>
        <w:autoSpaceDE w:val="0"/>
        <w:autoSpaceDN w:val="0"/>
        <w:spacing w:before="135"/>
        <w:ind w:left="939" w:hanging="227"/>
        <w:rPr>
          <w:rFonts w:ascii="Georgia" w:eastAsia="Georgia" w:hAnsi="Georgia" w:cs="Georgia"/>
          <w:sz w:val="18"/>
          <w:szCs w:val="22"/>
          <w:lang w:eastAsia="en-US"/>
        </w:rPr>
      </w:pPr>
      <w:r w:rsidRPr="00811686">
        <w:rPr>
          <w:rFonts w:ascii="Georgia" w:eastAsia="Georgia" w:hAnsi="Georgia" w:cs="Georgia"/>
          <w:w w:val="115"/>
          <w:sz w:val="18"/>
          <w:szCs w:val="22"/>
          <w:lang w:eastAsia="en-US"/>
        </w:rPr>
        <w:t>Verifică</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prin</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exerciții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alarmare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viabilitatea,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starea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operativitate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spacing w:val="-2"/>
          <w:w w:val="115"/>
          <w:sz w:val="18"/>
          <w:szCs w:val="22"/>
          <w:lang w:eastAsia="en-US"/>
        </w:rPr>
        <w:t>intervenție.</w:t>
      </w:r>
    </w:p>
    <w:p w14:paraId="51C2A4E3" w14:textId="77777777" w:rsidR="00811686" w:rsidRPr="00811686" w:rsidRDefault="00811686" w:rsidP="00811686">
      <w:pPr>
        <w:widowControl w:val="0"/>
        <w:numPr>
          <w:ilvl w:val="0"/>
          <w:numId w:val="36"/>
        </w:numPr>
        <w:tabs>
          <w:tab w:val="left" w:pos="939"/>
        </w:tabs>
        <w:autoSpaceDE w:val="0"/>
        <w:autoSpaceDN w:val="0"/>
        <w:spacing w:before="136" w:line="280" w:lineRule="auto"/>
        <w:ind w:right="28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Elaborează și aduce la îndeplinire planurile privind activitățile de protecție civilă anuale și lunare, de pregătire a formațiilor, salariaților și populației.</w:t>
      </w:r>
    </w:p>
    <w:p w14:paraId="333C7201" w14:textId="77777777" w:rsidR="00811686" w:rsidRPr="00811686" w:rsidRDefault="00811686" w:rsidP="00811686">
      <w:pPr>
        <w:widowControl w:val="0"/>
        <w:numPr>
          <w:ilvl w:val="0"/>
          <w:numId w:val="36"/>
        </w:numPr>
        <w:tabs>
          <w:tab w:val="left" w:pos="939"/>
        </w:tabs>
        <w:autoSpaceDE w:val="0"/>
        <w:autoSpaceDN w:val="0"/>
        <w:spacing w:before="101" w:line="280" w:lineRule="auto"/>
        <w:ind w:right="94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Conduce lunar instructajele și ședințele de pregătire organizate și tine evidența participării la </w:t>
      </w:r>
      <w:r w:rsidRPr="00811686">
        <w:rPr>
          <w:rFonts w:ascii="Georgia" w:eastAsia="Georgia" w:hAnsi="Georgia" w:cs="Georgia"/>
          <w:spacing w:val="-2"/>
          <w:w w:val="115"/>
          <w:sz w:val="18"/>
          <w:szCs w:val="22"/>
          <w:lang w:eastAsia="en-US"/>
        </w:rPr>
        <w:t>pregătire.</w:t>
      </w:r>
    </w:p>
    <w:p w14:paraId="30EE6C87" w14:textId="77777777" w:rsidR="00811686" w:rsidRPr="00811686" w:rsidRDefault="00811686" w:rsidP="00811686">
      <w:pPr>
        <w:widowControl w:val="0"/>
        <w:numPr>
          <w:ilvl w:val="0"/>
          <w:numId w:val="36"/>
        </w:numPr>
        <w:tabs>
          <w:tab w:val="left" w:pos="939"/>
        </w:tabs>
        <w:autoSpaceDE w:val="0"/>
        <w:autoSpaceDN w:val="0"/>
        <w:spacing w:before="101" w:line="280" w:lineRule="auto"/>
        <w:ind w:right="63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Întocmește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documentații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situații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line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transmisiuni,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alarmare,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protecție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N.B.C.</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deblocare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05"/>
          <w:sz w:val="18"/>
          <w:szCs w:val="22"/>
          <w:lang w:eastAsia="en-US"/>
        </w:rPr>
        <w:t xml:space="preserve">- </w:t>
      </w:r>
      <w:r w:rsidRPr="00811686">
        <w:rPr>
          <w:rFonts w:ascii="Georgia" w:eastAsia="Georgia" w:hAnsi="Georgia" w:cs="Georgia"/>
          <w:w w:val="115"/>
          <w:sz w:val="18"/>
          <w:szCs w:val="22"/>
          <w:lang w:eastAsia="en-US"/>
        </w:rPr>
        <w:t xml:space="preserve">salvare, medicală, sanitar </w:t>
      </w:r>
      <w:r w:rsidRPr="00811686">
        <w:rPr>
          <w:rFonts w:ascii="Georgia" w:eastAsia="Georgia" w:hAnsi="Georgia" w:cs="Georgia"/>
          <w:w w:val="105"/>
          <w:sz w:val="18"/>
          <w:szCs w:val="22"/>
          <w:lang w:eastAsia="en-US"/>
        </w:rPr>
        <w:t xml:space="preserve">– </w:t>
      </w:r>
      <w:r w:rsidRPr="00811686">
        <w:rPr>
          <w:rFonts w:ascii="Georgia" w:eastAsia="Georgia" w:hAnsi="Georgia" w:cs="Georgia"/>
          <w:w w:val="115"/>
          <w:sz w:val="18"/>
          <w:szCs w:val="22"/>
          <w:lang w:eastAsia="en-US"/>
        </w:rPr>
        <w:t>veterinară, evacuare, logistică, dezastre, situații de urgență, etc.</w:t>
      </w:r>
    </w:p>
    <w:p w14:paraId="45C63A8E" w14:textId="77777777" w:rsidR="00811686" w:rsidRPr="00811686" w:rsidRDefault="00811686" w:rsidP="00811686">
      <w:pPr>
        <w:widowControl w:val="0"/>
        <w:numPr>
          <w:ilvl w:val="0"/>
          <w:numId w:val="36"/>
        </w:numPr>
        <w:tabs>
          <w:tab w:val="left" w:pos="939"/>
        </w:tabs>
        <w:autoSpaceDE w:val="0"/>
        <w:autoSpaceDN w:val="0"/>
        <w:spacing w:before="102" w:line="280" w:lineRule="auto"/>
        <w:ind w:right="21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Răspunde de asigurarea măsurilor de protecție a populației, bunurilor materiale, valorilor culturale și mediului înconjurător împotriva efectelor negative ale situațiilor de urgență, dezastrelor și conflictelor armate.</w:t>
      </w:r>
    </w:p>
    <w:p w14:paraId="60C12650" w14:textId="77777777" w:rsidR="00811686" w:rsidRPr="00811686" w:rsidRDefault="00811686" w:rsidP="00811686">
      <w:pPr>
        <w:widowControl w:val="0"/>
        <w:numPr>
          <w:ilvl w:val="0"/>
          <w:numId w:val="36"/>
        </w:numPr>
        <w:tabs>
          <w:tab w:val="left" w:pos="1052"/>
        </w:tabs>
        <w:autoSpaceDE w:val="0"/>
        <w:autoSpaceDN w:val="0"/>
        <w:spacing w:before="101" w:line="280" w:lineRule="auto"/>
        <w:ind w:right="29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ține evidența cu necesarul și existentul materialelor și mijloacelor de protecție individuală necesare populației și salariaților din zona de competență.</w:t>
      </w:r>
    </w:p>
    <w:p w14:paraId="6CE7A4E6" w14:textId="77777777" w:rsidR="00811686" w:rsidRPr="00811686" w:rsidRDefault="00811686" w:rsidP="00811686">
      <w:pPr>
        <w:widowControl w:val="0"/>
        <w:numPr>
          <w:ilvl w:val="0"/>
          <w:numId w:val="36"/>
        </w:numPr>
        <w:tabs>
          <w:tab w:val="left" w:pos="1052"/>
        </w:tabs>
        <w:autoSpaceDE w:val="0"/>
        <w:autoSpaceDN w:val="0"/>
        <w:spacing w:before="102" w:line="280" w:lineRule="auto"/>
        <w:ind w:right="31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Prezintă informări cu privire la realizarea măsurilor de protecție civilă, a pregătirii și alte probleme </w:t>
      </w:r>
      <w:r w:rsidRPr="00811686">
        <w:rPr>
          <w:rFonts w:ascii="Georgia" w:eastAsia="Georgia" w:hAnsi="Georgia" w:cs="Georgia"/>
          <w:spacing w:val="-2"/>
          <w:w w:val="115"/>
          <w:sz w:val="18"/>
          <w:szCs w:val="22"/>
          <w:lang w:eastAsia="en-US"/>
        </w:rPr>
        <w:t>specifice.</w:t>
      </w:r>
    </w:p>
    <w:p w14:paraId="0DAE0398" w14:textId="77777777" w:rsidR="00811686" w:rsidRPr="00811686" w:rsidRDefault="00811686" w:rsidP="00811686">
      <w:pPr>
        <w:widowControl w:val="0"/>
        <w:numPr>
          <w:ilvl w:val="0"/>
          <w:numId w:val="36"/>
        </w:numPr>
        <w:tabs>
          <w:tab w:val="left" w:pos="1052"/>
        </w:tabs>
        <w:autoSpaceDE w:val="0"/>
        <w:autoSpaceDN w:val="0"/>
        <w:spacing w:before="101" w:line="280" w:lineRule="auto"/>
        <w:ind w:right="27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Propune măsuri de îmbunătățire a activității de protecție civilă, în domeniul situațiilor de urgență și dezastrelor în zona de competență.</w:t>
      </w:r>
    </w:p>
    <w:p w14:paraId="67CC9165" w14:textId="77777777" w:rsidR="00811686" w:rsidRPr="00811686" w:rsidRDefault="00811686" w:rsidP="00811686">
      <w:pPr>
        <w:widowControl w:val="0"/>
        <w:numPr>
          <w:ilvl w:val="0"/>
          <w:numId w:val="36"/>
        </w:numPr>
        <w:tabs>
          <w:tab w:val="left" w:pos="1052"/>
        </w:tabs>
        <w:autoSpaceDE w:val="0"/>
        <w:autoSpaceDN w:val="0"/>
        <w:spacing w:before="101" w:line="280" w:lineRule="auto"/>
        <w:ind w:right="28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Acordă asistență tehnică de specialitate instituțiilor și agenților economici clasificați din punct de vedere al protecției civile și verifică îndeplinirea măsurilor stabilite potrivit prevederilor legii, regulamentelor, instrucțiunilor și ordinelor în vigoare.</w:t>
      </w:r>
    </w:p>
    <w:p w14:paraId="2DF2ABDB" w14:textId="77777777" w:rsidR="00811686" w:rsidRPr="00811686" w:rsidRDefault="00811686" w:rsidP="00811686">
      <w:pPr>
        <w:widowControl w:val="0"/>
        <w:numPr>
          <w:ilvl w:val="0"/>
          <w:numId w:val="36"/>
        </w:numPr>
        <w:tabs>
          <w:tab w:val="left" w:pos="1052"/>
        </w:tabs>
        <w:autoSpaceDE w:val="0"/>
        <w:autoSpaceDN w:val="0"/>
        <w:spacing w:before="103" w:line="280" w:lineRule="auto"/>
        <w:ind w:right="27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Participă la activitățile de prevenire (controale, cursuri, instructaje, analize, consfătuiri, concursuri) organizate de Inspectoratul pentru Situații de Urgență și la acțiunile intervenție în zona de competență.</w:t>
      </w:r>
    </w:p>
    <w:p w14:paraId="51B7B411" w14:textId="77777777" w:rsidR="00811686" w:rsidRPr="00811686" w:rsidRDefault="00811686" w:rsidP="00811686">
      <w:pPr>
        <w:widowControl w:val="0"/>
        <w:numPr>
          <w:ilvl w:val="0"/>
          <w:numId w:val="36"/>
        </w:numPr>
        <w:tabs>
          <w:tab w:val="left" w:pos="1052"/>
        </w:tabs>
        <w:autoSpaceDE w:val="0"/>
        <w:autoSpaceDN w:val="0"/>
        <w:spacing w:before="101"/>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Participă la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convocări, bilanțuri,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analize 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alte activități conduse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de eșaloanele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spacing w:val="-2"/>
          <w:w w:val="115"/>
          <w:sz w:val="18"/>
          <w:szCs w:val="22"/>
          <w:lang w:eastAsia="en-US"/>
        </w:rPr>
        <w:t>superioare.</w:t>
      </w:r>
    </w:p>
    <w:p w14:paraId="0F83E345" w14:textId="77777777" w:rsidR="00811686" w:rsidRPr="00811686" w:rsidRDefault="00811686" w:rsidP="00811686">
      <w:pPr>
        <w:widowControl w:val="0"/>
        <w:numPr>
          <w:ilvl w:val="0"/>
          <w:numId w:val="36"/>
        </w:numPr>
        <w:tabs>
          <w:tab w:val="left" w:pos="1052"/>
        </w:tabs>
        <w:autoSpaceDE w:val="0"/>
        <w:autoSpaceDN w:val="0"/>
        <w:spacing w:before="136" w:line="280" w:lineRule="auto"/>
        <w:ind w:right="64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Prezintă propuneri pentru introducerea în bugetul de venituri și cheltuieli a fondurilor necesare pentru înzestrarea formațiilor și realizarea măsurilor de protecție civilă.</w:t>
      </w:r>
    </w:p>
    <w:p w14:paraId="51B2818B" w14:textId="77777777" w:rsidR="00811686" w:rsidRPr="00811686" w:rsidRDefault="00811686" w:rsidP="00811686">
      <w:pPr>
        <w:widowControl w:val="0"/>
        <w:numPr>
          <w:ilvl w:val="0"/>
          <w:numId w:val="36"/>
        </w:numPr>
        <w:tabs>
          <w:tab w:val="left" w:pos="1052"/>
        </w:tabs>
        <w:autoSpaceDE w:val="0"/>
        <w:autoSpaceDN w:val="0"/>
        <w:spacing w:before="101" w:line="280" w:lineRule="auto"/>
        <w:ind w:right="81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Răspunde de respectarea regulilor de păstrare, mânuire și evidență a documentelor secrete și nesecrete, hărților și literaturii de protecție civilă.</w:t>
      </w:r>
    </w:p>
    <w:p w14:paraId="4820832B" w14:textId="77777777" w:rsidR="00811686" w:rsidRPr="00811686" w:rsidRDefault="00811686" w:rsidP="00811686">
      <w:pPr>
        <w:widowControl w:val="0"/>
        <w:numPr>
          <w:ilvl w:val="0"/>
          <w:numId w:val="36"/>
        </w:numPr>
        <w:tabs>
          <w:tab w:val="left" w:pos="1052"/>
        </w:tabs>
        <w:autoSpaceDE w:val="0"/>
        <w:autoSpaceDN w:val="0"/>
        <w:spacing w:before="101"/>
        <w:ind w:left="1052" w:hanging="340"/>
        <w:rPr>
          <w:rFonts w:ascii="Georgia" w:eastAsia="Georgia" w:hAnsi="Georgia" w:cs="Georgia"/>
          <w:sz w:val="18"/>
          <w:szCs w:val="22"/>
          <w:lang w:eastAsia="en-US"/>
        </w:rPr>
      </w:pPr>
      <w:r w:rsidRPr="00811686">
        <w:rPr>
          <w:rFonts w:ascii="Georgia" w:eastAsia="Georgia" w:hAnsi="Georgia" w:cs="Georgia"/>
          <w:w w:val="115"/>
          <w:sz w:val="18"/>
          <w:szCs w:val="22"/>
          <w:lang w:eastAsia="en-US"/>
        </w:rPr>
        <w:t>Identificarea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gestionarea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tipurilor</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riscuri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generatoare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dezastre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naturale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tehnologice.</w:t>
      </w:r>
    </w:p>
    <w:p w14:paraId="2254E203" w14:textId="77777777" w:rsidR="00811686" w:rsidRPr="00811686" w:rsidRDefault="00811686" w:rsidP="00811686">
      <w:pPr>
        <w:widowControl w:val="0"/>
        <w:numPr>
          <w:ilvl w:val="0"/>
          <w:numId w:val="36"/>
        </w:numPr>
        <w:tabs>
          <w:tab w:val="left" w:pos="1052"/>
        </w:tabs>
        <w:autoSpaceDE w:val="0"/>
        <w:autoSpaceDN w:val="0"/>
        <w:spacing w:before="136" w:line="280" w:lineRule="auto"/>
        <w:ind w:right="833" w:firstLine="6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Culegerea, prelucrarea, stocarea, studierea și analizarea datelor și informațiilor referitoare la protecția civila.</w:t>
      </w:r>
    </w:p>
    <w:p w14:paraId="2D6F5B51" w14:textId="77777777" w:rsidR="00811686" w:rsidRPr="00811686" w:rsidRDefault="00811686" w:rsidP="00811686">
      <w:pPr>
        <w:widowControl w:val="0"/>
        <w:numPr>
          <w:ilvl w:val="0"/>
          <w:numId w:val="36"/>
        </w:numPr>
        <w:tabs>
          <w:tab w:val="left" w:pos="1052"/>
        </w:tabs>
        <w:autoSpaceDE w:val="0"/>
        <w:autoSpaceDN w:val="0"/>
        <w:spacing w:before="101" w:line="280" w:lineRule="auto"/>
        <w:ind w:right="185" w:firstLine="6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Informarea și pregătirea preventive a populației cu privire la pericolele la care este expusă, măsurile de autoprotecție ce trebuie îndeplinite, mijloacele de protecție puse la dispoziție, obligațiile ce ii revin și modul de acțiune pe timpul situației de urgenta.</w:t>
      </w:r>
    </w:p>
    <w:p w14:paraId="240EFE2E" w14:textId="77777777" w:rsidR="00811686" w:rsidRPr="00811686" w:rsidRDefault="00811686" w:rsidP="00811686">
      <w:pPr>
        <w:widowControl w:val="0"/>
        <w:numPr>
          <w:ilvl w:val="0"/>
          <w:numId w:val="36"/>
        </w:numPr>
        <w:tabs>
          <w:tab w:val="left" w:pos="1052"/>
        </w:tabs>
        <w:autoSpaceDE w:val="0"/>
        <w:autoSpaceDN w:val="0"/>
        <w:spacing w:before="102" w:line="280" w:lineRule="auto"/>
        <w:ind w:right="483" w:firstLine="6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Organizarea și asigurarea stării de operativitate și a capacității de intervenție optime a serviciilor pentru situații de urgenta și a celorlalte organisme specializate cu atribuții în domeniu.</w:t>
      </w:r>
    </w:p>
    <w:p w14:paraId="6E39F6B0" w14:textId="77777777" w:rsidR="00811686" w:rsidRPr="00811686" w:rsidRDefault="00811686" w:rsidP="00811686">
      <w:pPr>
        <w:widowControl w:val="0"/>
        <w:numPr>
          <w:ilvl w:val="0"/>
          <w:numId w:val="36"/>
        </w:numPr>
        <w:tabs>
          <w:tab w:val="left" w:pos="1052"/>
        </w:tabs>
        <w:autoSpaceDE w:val="0"/>
        <w:autoSpaceDN w:val="0"/>
        <w:spacing w:before="102"/>
        <w:ind w:left="1052" w:hanging="34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Înștiințarea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autorităților</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publice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alarmarea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populației</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situații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spacing w:val="-2"/>
          <w:w w:val="115"/>
          <w:sz w:val="18"/>
          <w:szCs w:val="22"/>
          <w:lang w:eastAsia="en-US"/>
        </w:rPr>
        <w:t>urgență.</w:t>
      </w:r>
    </w:p>
    <w:p w14:paraId="40B99ED2" w14:textId="77777777" w:rsidR="00811686" w:rsidRPr="00811686" w:rsidRDefault="00811686" w:rsidP="00811686">
      <w:pPr>
        <w:widowControl w:val="0"/>
        <w:numPr>
          <w:ilvl w:val="0"/>
          <w:numId w:val="36"/>
        </w:numPr>
        <w:tabs>
          <w:tab w:val="left" w:pos="1052"/>
        </w:tabs>
        <w:autoSpaceDE w:val="0"/>
        <w:autoSpaceDN w:val="0"/>
        <w:spacing w:before="135"/>
        <w:ind w:left="1052" w:hanging="34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Protecția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populației,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bunurilor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materiale,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valorilor</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culturale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arhivistice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precum</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și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2"/>
          <w:w w:val="115"/>
          <w:sz w:val="18"/>
          <w:szCs w:val="22"/>
          <w:lang w:eastAsia="en-US"/>
        </w:rPr>
        <w:t xml:space="preserve"> mediului</w:t>
      </w:r>
    </w:p>
    <w:p w14:paraId="2C0EB2E2" w14:textId="77777777" w:rsidR="00811686" w:rsidRPr="00811686" w:rsidRDefault="00811686" w:rsidP="00811686">
      <w:pPr>
        <w:widowControl w:val="0"/>
        <w:autoSpaceDE w:val="0"/>
        <w:autoSpaceDN w:val="0"/>
        <w:spacing w:before="102"/>
        <w:jc w:val="both"/>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4AF164B6" w14:textId="77777777" w:rsidR="00811686" w:rsidRPr="00811686" w:rsidRDefault="00811686" w:rsidP="00811686">
      <w:pPr>
        <w:widowControl w:val="0"/>
        <w:autoSpaceDE w:val="0"/>
        <w:autoSpaceDN w:val="0"/>
        <w:spacing w:before="75"/>
        <w:rPr>
          <w:rFonts w:ascii="Georgia" w:eastAsia="Georgia" w:hAnsi="Georgia" w:cs="Georgia"/>
          <w:sz w:val="18"/>
          <w:szCs w:val="18"/>
          <w:lang w:eastAsia="en-US"/>
        </w:rPr>
      </w:pPr>
      <w:r w:rsidRPr="00811686">
        <w:rPr>
          <w:rFonts w:ascii="Georgia" w:eastAsia="Georgia" w:hAnsi="Georgia" w:cs="Georgia"/>
          <w:w w:val="115"/>
          <w:sz w:val="18"/>
          <w:szCs w:val="18"/>
          <w:lang w:eastAsia="en-US"/>
        </w:rPr>
        <w:lastRenderedPageBreak/>
        <w:t>împotriva</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efectelor</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dezastrelor</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w w:val="115"/>
          <w:sz w:val="18"/>
          <w:szCs w:val="18"/>
          <w:lang w:eastAsia="en-US"/>
        </w:rPr>
        <w:t>și</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ale</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conflictelor</w:t>
      </w:r>
      <w:r w:rsidRPr="00811686">
        <w:rPr>
          <w:rFonts w:ascii="Georgia" w:eastAsia="Georgia" w:hAnsi="Georgia" w:cs="Georgia"/>
          <w:spacing w:val="1"/>
          <w:w w:val="115"/>
          <w:sz w:val="18"/>
          <w:szCs w:val="18"/>
          <w:lang w:eastAsia="en-US"/>
        </w:rPr>
        <w:t xml:space="preserve"> </w:t>
      </w:r>
      <w:r w:rsidRPr="00811686">
        <w:rPr>
          <w:rFonts w:ascii="Georgia" w:eastAsia="Georgia" w:hAnsi="Georgia" w:cs="Georgia"/>
          <w:spacing w:val="-2"/>
          <w:w w:val="115"/>
          <w:sz w:val="18"/>
          <w:szCs w:val="18"/>
          <w:lang w:eastAsia="en-US"/>
        </w:rPr>
        <w:t>armate.</w:t>
      </w:r>
    </w:p>
    <w:p w14:paraId="29B18770" w14:textId="77777777" w:rsidR="00811686" w:rsidRPr="00811686" w:rsidRDefault="00811686" w:rsidP="00811686">
      <w:pPr>
        <w:widowControl w:val="0"/>
        <w:numPr>
          <w:ilvl w:val="0"/>
          <w:numId w:val="36"/>
        </w:numPr>
        <w:tabs>
          <w:tab w:val="left" w:pos="1052"/>
        </w:tabs>
        <w:autoSpaceDE w:val="0"/>
        <w:autoSpaceDN w:val="0"/>
        <w:spacing w:before="135" w:line="280" w:lineRule="auto"/>
        <w:ind w:right="64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Asigurarea condițiilor minime de supraviețuire a populației în situații de urgență sau de conflict </w:t>
      </w:r>
      <w:r w:rsidRPr="00811686">
        <w:rPr>
          <w:rFonts w:ascii="Georgia" w:eastAsia="Georgia" w:hAnsi="Georgia" w:cs="Georgia"/>
          <w:spacing w:val="-2"/>
          <w:w w:val="115"/>
          <w:sz w:val="18"/>
          <w:szCs w:val="22"/>
          <w:lang w:eastAsia="en-US"/>
        </w:rPr>
        <w:t>armat.</w:t>
      </w:r>
    </w:p>
    <w:p w14:paraId="1AA5AE0E" w14:textId="77777777" w:rsidR="00811686" w:rsidRPr="00811686" w:rsidRDefault="00811686" w:rsidP="00811686">
      <w:pPr>
        <w:widowControl w:val="0"/>
        <w:numPr>
          <w:ilvl w:val="0"/>
          <w:numId w:val="36"/>
        </w:numPr>
        <w:tabs>
          <w:tab w:val="left" w:pos="1052"/>
        </w:tabs>
        <w:autoSpaceDE w:val="0"/>
        <w:autoSpaceDN w:val="0"/>
        <w:spacing w:before="102" w:line="280" w:lineRule="auto"/>
        <w:ind w:right="31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Organizarea și executarea intervenției operative pentru reducerea pierderilor de vieți omenești, limitarea și înlăturarea efectelor situațiilor de urgenta civila și pentru reabilitarea utilităților publice afectate.</w:t>
      </w:r>
    </w:p>
    <w:p w14:paraId="611304CF" w14:textId="77777777" w:rsidR="00811686" w:rsidRPr="00811686" w:rsidRDefault="00811686" w:rsidP="00811686">
      <w:pPr>
        <w:widowControl w:val="0"/>
        <w:numPr>
          <w:ilvl w:val="0"/>
          <w:numId w:val="36"/>
        </w:numPr>
        <w:tabs>
          <w:tab w:val="left" w:pos="1052"/>
        </w:tabs>
        <w:autoSpaceDE w:val="0"/>
        <w:autoSpaceDN w:val="0"/>
        <w:spacing w:before="101" w:line="280" w:lineRule="auto"/>
        <w:ind w:right="39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 xml:space="preserve">Limitarea și înlăturarea efectelor dezastrelor și a efectelor atacurilor din aer pe timpul conflictelor </w:t>
      </w:r>
      <w:r w:rsidRPr="00811686">
        <w:rPr>
          <w:rFonts w:ascii="Georgia" w:eastAsia="Georgia" w:hAnsi="Georgia" w:cs="Georgia"/>
          <w:spacing w:val="-2"/>
          <w:w w:val="115"/>
          <w:sz w:val="18"/>
          <w:szCs w:val="22"/>
          <w:lang w:eastAsia="en-US"/>
        </w:rPr>
        <w:t>armate.</w:t>
      </w:r>
    </w:p>
    <w:p w14:paraId="31AC5C1B" w14:textId="77777777" w:rsidR="00811686" w:rsidRPr="00811686" w:rsidRDefault="00811686" w:rsidP="00811686">
      <w:pPr>
        <w:widowControl w:val="0"/>
        <w:autoSpaceDE w:val="0"/>
        <w:autoSpaceDN w:val="0"/>
        <w:rPr>
          <w:rFonts w:ascii="Georgia" w:eastAsia="Georgia" w:hAnsi="Georgia" w:cs="Georgia"/>
          <w:sz w:val="18"/>
          <w:szCs w:val="18"/>
          <w:lang w:eastAsia="en-US"/>
        </w:rPr>
      </w:pPr>
    </w:p>
    <w:p w14:paraId="3C5648A8" w14:textId="77777777" w:rsidR="00811686" w:rsidRPr="00811686" w:rsidRDefault="00811686" w:rsidP="00811686">
      <w:pPr>
        <w:widowControl w:val="0"/>
        <w:autoSpaceDE w:val="0"/>
        <w:autoSpaceDN w:val="0"/>
        <w:spacing w:before="27"/>
        <w:rPr>
          <w:rFonts w:ascii="Georgia" w:eastAsia="Georgia" w:hAnsi="Georgia" w:cs="Georgia"/>
          <w:sz w:val="18"/>
          <w:szCs w:val="18"/>
          <w:lang w:eastAsia="en-US"/>
        </w:rPr>
      </w:pPr>
    </w:p>
    <w:p w14:paraId="552E2E7F" w14:textId="77777777" w:rsidR="00811686" w:rsidRPr="00811686" w:rsidRDefault="00811686" w:rsidP="00811686">
      <w:pPr>
        <w:widowControl w:val="0"/>
        <w:autoSpaceDE w:val="0"/>
        <w:autoSpaceDN w:val="0"/>
        <w:jc w:val="center"/>
        <w:outlineLvl w:val="0"/>
        <w:rPr>
          <w:rFonts w:ascii="Cambria" w:eastAsia="Cambria" w:hAnsi="Cambria" w:cs="Cambria"/>
          <w:b/>
          <w:bCs/>
          <w:sz w:val="20"/>
          <w:szCs w:val="20"/>
          <w:lang w:eastAsia="en-US"/>
        </w:rPr>
      </w:pPr>
      <w:r w:rsidRPr="00811686">
        <w:rPr>
          <w:rFonts w:ascii="Cambria" w:eastAsia="Cambria" w:hAnsi="Cambria" w:cs="Cambria"/>
          <w:b/>
          <w:bCs/>
          <w:w w:val="130"/>
          <w:sz w:val="20"/>
          <w:szCs w:val="20"/>
          <w:lang w:eastAsia="en-US"/>
        </w:rPr>
        <w:t>CAPITOLUL</w:t>
      </w:r>
      <w:r w:rsidRPr="00811686">
        <w:rPr>
          <w:rFonts w:ascii="Cambria" w:eastAsia="Cambria" w:hAnsi="Cambria" w:cs="Cambria"/>
          <w:b/>
          <w:bCs/>
          <w:spacing w:val="-5"/>
          <w:w w:val="130"/>
          <w:sz w:val="20"/>
          <w:szCs w:val="20"/>
          <w:lang w:eastAsia="en-US"/>
        </w:rPr>
        <w:t xml:space="preserve"> </w:t>
      </w:r>
      <w:r w:rsidRPr="00811686">
        <w:rPr>
          <w:rFonts w:ascii="Cambria" w:eastAsia="Cambria" w:hAnsi="Cambria" w:cs="Cambria"/>
          <w:b/>
          <w:bCs/>
          <w:w w:val="130"/>
          <w:sz w:val="20"/>
          <w:szCs w:val="20"/>
          <w:lang w:eastAsia="en-US"/>
        </w:rPr>
        <w:t>III</w:t>
      </w:r>
      <w:r w:rsidRPr="00811686">
        <w:rPr>
          <w:rFonts w:ascii="Cambria" w:eastAsia="Cambria" w:hAnsi="Cambria" w:cs="Cambria"/>
          <w:b/>
          <w:bCs/>
          <w:spacing w:val="-4"/>
          <w:w w:val="130"/>
          <w:sz w:val="20"/>
          <w:szCs w:val="20"/>
          <w:lang w:eastAsia="en-US"/>
        </w:rPr>
        <w:t xml:space="preserve"> </w:t>
      </w:r>
      <w:r w:rsidRPr="00811686">
        <w:rPr>
          <w:rFonts w:ascii="Cambria" w:eastAsia="Cambria" w:hAnsi="Cambria" w:cs="Cambria"/>
          <w:b/>
          <w:bCs/>
          <w:w w:val="130"/>
          <w:sz w:val="20"/>
          <w:szCs w:val="20"/>
          <w:lang w:eastAsia="en-US"/>
        </w:rPr>
        <w:t>-</w:t>
      </w:r>
      <w:r w:rsidRPr="00811686">
        <w:rPr>
          <w:rFonts w:ascii="Cambria" w:eastAsia="Cambria" w:hAnsi="Cambria" w:cs="Cambria"/>
          <w:b/>
          <w:bCs/>
          <w:spacing w:val="-5"/>
          <w:w w:val="130"/>
          <w:sz w:val="20"/>
          <w:szCs w:val="20"/>
          <w:lang w:eastAsia="en-US"/>
        </w:rPr>
        <w:t xml:space="preserve"> </w:t>
      </w:r>
      <w:r w:rsidRPr="00811686">
        <w:rPr>
          <w:rFonts w:ascii="Cambria" w:eastAsia="Cambria" w:hAnsi="Cambria" w:cs="Cambria"/>
          <w:b/>
          <w:bCs/>
          <w:w w:val="130"/>
          <w:sz w:val="20"/>
          <w:szCs w:val="20"/>
          <w:lang w:eastAsia="en-US"/>
        </w:rPr>
        <w:t>RESURSE</w:t>
      </w:r>
      <w:r w:rsidRPr="00811686">
        <w:rPr>
          <w:rFonts w:ascii="Cambria" w:eastAsia="Cambria" w:hAnsi="Cambria" w:cs="Cambria"/>
          <w:b/>
          <w:bCs/>
          <w:spacing w:val="-4"/>
          <w:w w:val="130"/>
          <w:sz w:val="20"/>
          <w:szCs w:val="20"/>
          <w:lang w:eastAsia="en-US"/>
        </w:rPr>
        <w:t xml:space="preserve"> </w:t>
      </w:r>
      <w:r w:rsidRPr="00811686">
        <w:rPr>
          <w:rFonts w:ascii="Cambria" w:eastAsia="Cambria" w:hAnsi="Cambria" w:cs="Cambria"/>
          <w:b/>
          <w:bCs/>
          <w:spacing w:val="-2"/>
          <w:w w:val="130"/>
          <w:sz w:val="20"/>
          <w:szCs w:val="20"/>
          <w:lang w:eastAsia="en-US"/>
        </w:rPr>
        <w:t>FINANCIARE</w:t>
      </w:r>
    </w:p>
    <w:p w14:paraId="67BA9354" w14:textId="77777777" w:rsidR="00811686" w:rsidRPr="00811686" w:rsidRDefault="00811686" w:rsidP="00811686">
      <w:pPr>
        <w:widowControl w:val="0"/>
        <w:autoSpaceDE w:val="0"/>
        <w:autoSpaceDN w:val="0"/>
        <w:spacing w:before="131" w:line="280" w:lineRule="auto"/>
        <w:rPr>
          <w:rFonts w:ascii="Georgia" w:eastAsia="Georgia" w:hAnsi="Georgia" w:cs="Georgia"/>
          <w:sz w:val="18"/>
          <w:szCs w:val="18"/>
          <w:lang w:eastAsia="en-US"/>
        </w:rPr>
      </w:pPr>
      <w:r w:rsidRPr="00811686">
        <w:rPr>
          <w:rFonts w:ascii="Georgia" w:eastAsia="Georgia" w:hAnsi="Georgia" w:cs="Georgia"/>
          <w:w w:val="115"/>
          <w:sz w:val="18"/>
          <w:szCs w:val="18"/>
          <w:lang w:eastAsia="en-US"/>
        </w:rPr>
        <w:t>Art. 22. (1) În cadrul politicii economice naţionale, unităţile administrativ-teritoriale au dreptul la resurse financiare proprii, pe care autorităţile administraţiei publice locale le stabilesc, le administrează şi le utilizează pentru exercitarea competenţei şi a atribuţiilor ce le revin, în condiţiile legii.</w:t>
      </w:r>
    </w:p>
    <w:p w14:paraId="7BB2EB82" w14:textId="77777777" w:rsidR="00811686" w:rsidRPr="00811686" w:rsidRDefault="00811686" w:rsidP="00811686">
      <w:pPr>
        <w:widowControl w:val="0"/>
        <w:numPr>
          <w:ilvl w:val="0"/>
          <w:numId w:val="35"/>
        </w:numPr>
        <w:tabs>
          <w:tab w:val="left" w:pos="1021"/>
        </w:tabs>
        <w:autoSpaceDE w:val="0"/>
        <w:autoSpaceDN w:val="0"/>
        <w:spacing w:before="102" w:line="280" w:lineRule="auto"/>
        <w:ind w:right="11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Resursele financiare de care dispun autorităţile administraţiei publice locale trebuie să fie corelate cu competenţa şi atribuţiile prevăzute de lege.</w:t>
      </w:r>
    </w:p>
    <w:p w14:paraId="1A01CCF2" w14:textId="77777777" w:rsidR="00811686" w:rsidRPr="00811686" w:rsidRDefault="00811686" w:rsidP="00811686">
      <w:pPr>
        <w:widowControl w:val="0"/>
        <w:numPr>
          <w:ilvl w:val="0"/>
          <w:numId w:val="35"/>
        </w:numPr>
        <w:tabs>
          <w:tab w:val="left" w:pos="1021"/>
        </w:tabs>
        <w:autoSpaceDE w:val="0"/>
        <w:autoSpaceDN w:val="0"/>
        <w:spacing w:before="101" w:line="280" w:lineRule="auto"/>
        <w:ind w:right="174"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 scopul asigurării autonomiei locale, autorităţile deliberative ale administraţiei publice locale au dreptul să instituie şi să perceapă impozite şi taxe locale, să aprobe bugetele locale ale unităţilor administrativ- teritoriale, în condiţiile legii.</w:t>
      </w:r>
    </w:p>
    <w:p w14:paraId="522016FC" w14:textId="77777777" w:rsidR="00811686" w:rsidRPr="00811686" w:rsidRDefault="00811686" w:rsidP="00811686">
      <w:pPr>
        <w:widowControl w:val="0"/>
        <w:numPr>
          <w:ilvl w:val="0"/>
          <w:numId w:val="35"/>
        </w:numPr>
        <w:tabs>
          <w:tab w:val="left" w:pos="1021"/>
        </w:tabs>
        <w:autoSpaceDE w:val="0"/>
        <w:autoSpaceDN w:val="0"/>
        <w:spacing w:before="103" w:line="280" w:lineRule="auto"/>
        <w:ind w:right="839"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Stabilirea, constatarea, impunerea, inspecţia fiscală, încasarea, urmărirea şi executarea silită, precum şi procedurile de administrare a creanţelor bugetare locale se realizează în condiţiile legii.</w:t>
      </w:r>
    </w:p>
    <w:p w14:paraId="341EAECB" w14:textId="77777777" w:rsidR="00811686" w:rsidRPr="00811686" w:rsidRDefault="00811686" w:rsidP="00811686">
      <w:pPr>
        <w:widowControl w:val="0"/>
        <w:numPr>
          <w:ilvl w:val="0"/>
          <w:numId w:val="35"/>
        </w:numPr>
        <w:tabs>
          <w:tab w:val="left" w:pos="1021"/>
        </w:tabs>
        <w:autoSpaceDE w:val="0"/>
        <w:autoSpaceDN w:val="0"/>
        <w:spacing w:before="101" w:line="280" w:lineRule="auto"/>
        <w:ind w:right="177" w:firstLine="600"/>
        <w:jc w:val="both"/>
        <w:rPr>
          <w:rFonts w:ascii="Georgia" w:eastAsia="Georgia" w:hAnsi="Georgia" w:cs="Georgia"/>
          <w:sz w:val="18"/>
          <w:szCs w:val="22"/>
          <w:lang w:eastAsia="en-US"/>
        </w:rPr>
      </w:pPr>
      <w:r w:rsidRPr="00811686">
        <w:rPr>
          <w:rFonts w:ascii="Georgia" w:eastAsia="Georgia" w:hAnsi="Georgia" w:cs="Georgia"/>
          <w:w w:val="115"/>
          <w:sz w:val="18"/>
          <w:szCs w:val="22"/>
          <w:lang w:eastAsia="en-US"/>
        </w:rPr>
        <w:t>Autorităţile administraţiei publice locale administrează sau, după caz, dispun de resursele financiare, precum şi de bunurile proprietate publică sau privată ale unităţilor administrativ-teritoriale, în conformitate cu principiul autonomiei locale.</w:t>
      </w:r>
    </w:p>
    <w:p w14:paraId="18247525" w14:textId="77777777" w:rsidR="00811686" w:rsidRPr="00811686" w:rsidRDefault="00811686" w:rsidP="00811686">
      <w:pPr>
        <w:widowControl w:val="0"/>
        <w:autoSpaceDE w:val="0"/>
        <w:autoSpaceDN w:val="0"/>
        <w:rPr>
          <w:rFonts w:ascii="Georgia" w:eastAsia="Georgia" w:hAnsi="Georgia" w:cs="Georgia"/>
          <w:sz w:val="18"/>
          <w:szCs w:val="18"/>
          <w:lang w:eastAsia="en-US"/>
        </w:rPr>
      </w:pPr>
    </w:p>
    <w:p w14:paraId="49AEC649" w14:textId="77777777" w:rsidR="00811686" w:rsidRPr="00811686" w:rsidRDefault="00811686" w:rsidP="00811686">
      <w:pPr>
        <w:widowControl w:val="0"/>
        <w:autoSpaceDE w:val="0"/>
        <w:autoSpaceDN w:val="0"/>
        <w:spacing w:before="28"/>
        <w:rPr>
          <w:rFonts w:ascii="Georgia" w:eastAsia="Georgia" w:hAnsi="Georgia" w:cs="Georgia"/>
          <w:sz w:val="18"/>
          <w:szCs w:val="18"/>
          <w:lang w:eastAsia="en-US"/>
        </w:rPr>
      </w:pPr>
    </w:p>
    <w:p w14:paraId="50F9C10D" w14:textId="77777777" w:rsidR="00811686" w:rsidRPr="00811686" w:rsidRDefault="00811686" w:rsidP="00811686">
      <w:pPr>
        <w:widowControl w:val="0"/>
        <w:autoSpaceDE w:val="0"/>
        <w:autoSpaceDN w:val="0"/>
        <w:jc w:val="center"/>
        <w:outlineLvl w:val="0"/>
        <w:rPr>
          <w:rFonts w:ascii="Cambria" w:eastAsia="Cambria" w:hAnsi="Cambria" w:cs="Cambria"/>
          <w:b/>
          <w:bCs/>
          <w:sz w:val="20"/>
          <w:szCs w:val="20"/>
          <w:lang w:eastAsia="en-US"/>
        </w:rPr>
      </w:pPr>
      <w:r w:rsidRPr="00811686">
        <w:rPr>
          <w:rFonts w:ascii="Cambria" w:eastAsia="Cambria" w:hAnsi="Cambria" w:cs="Cambria"/>
          <w:b/>
          <w:bCs/>
          <w:w w:val="125"/>
          <w:sz w:val="20"/>
          <w:szCs w:val="20"/>
          <w:lang w:eastAsia="en-US"/>
        </w:rPr>
        <w:t>CAPITOLUL</w:t>
      </w:r>
      <w:r w:rsidRPr="00811686">
        <w:rPr>
          <w:rFonts w:ascii="Cambria" w:eastAsia="Cambria" w:hAnsi="Cambria" w:cs="Cambria"/>
          <w:b/>
          <w:bCs/>
          <w:spacing w:val="18"/>
          <w:w w:val="125"/>
          <w:sz w:val="20"/>
          <w:szCs w:val="20"/>
          <w:lang w:eastAsia="en-US"/>
        </w:rPr>
        <w:t xml:space="preserve"> </w:t>
      </w:r>
      <w:r w:rsidRPr="00811686">
        <w:rPr>
          <w:rFonts w:ascii="Cambria" w:eastAsia="Cambria" w:hAnsi="Cambria" w:cs="Cambria"/>
          <w:b/>
          <w:bCs/>
          <w:w w:val="125"/>
          <w:sz w:val="20"/>
          <w:szCs w:val="20"/>
          <w:lang w:eastAsia="en-US"/>
        </w:rPr>
        <w:t>IV</w:t>
      </w:r>
      <w:r w:rsidRPr="00811686">
        <w:rPr>
          <w:rFonts w:ascii="Cambria" w:eastAsia="Cambria" w:hAnsi="Cambria" w:cs="Cambria"/>
          <w:b/>
          <w:bCs/>
          <w:spacing w:val="19"/>
          <w:w w:val="125"/>
          <w:sz w:val="20"/>
          <w:szCs w:val="20"/>
          <w:lang w:eastAsia="en-US"/>
        </w:rPr>
        <w:t xml:space="preserve"> </w:t>
      </w:r>
      <w:r w:rsidRPr="00811686">
        <w:rPr>
          <w:rFonts w:ascii="Cambria" w:eastAsia="Cambria" w:hAnsi="Cambria" w:cs="Cambria"/>
          <w:b/>
          <w:bCs/>
          <w:w w:val="125"/>
          <w:sz w:val="20"/>
          <w:szCs w:val="20"/>
          <w:lang w:eastAsia="en-US"/>
        </w:rPr>
        <w:t>-</w:t>
      </w:r>
      <w:r w:rsidRPr="00811686">
        <w:rPr>
          <w:rFonts w:ascii="Cambria" w:eastAsia="Cambria" w:hAnsi="Cambria" w:cs="Cambria"/>
          <w:b/>
          <w:bCs/>
          <w:spacing w:val="18"/>
          <w:w w:val="125"/>
          <w:sz w:val="20"/>
          <w:szCs w:val="20"/>
          <w:lang w:eastAsia="en-US"/>
        </w:rPr>
        <w:t xml:space="preserve"> </w:t>
      </w:r>
      <w:r w:rsidRPr="00811686">
        <w:rPr>
          <w:rFonts w:ascii="Cambria" w:eastAsia="Cambria" w:hAnsi="Cambria" w:cs="Cambria"/>
          <w:b/>
          <w:bCs/>
          <w:w w:val="125"/>
          <w:sz w:val="20"/>
          <w:szCs w:val="20"/>
          <w:lang w:eastAsia="en-US"/>
        </w:rPr>
        <w:t>BUGETUL</w:t>
      </w:r>
      <w:r w:rsidRPr="00811686">
        <w:rPr>
          <w:rFonts w:ascii="Cambria" w:eastAsia="Cambria" w:hAnsi="Cambria" w:cs="Cambria"/>
          <w:b/>
          <w:bCs/>
          <w:spacing w:val="19"/>
          <w:w w:val="125"/>
          <w:sz w:val="20"/>
          <w:szCs w:val="20"/>
          <w:lang w:eastAsia="en-US"/>
        </w:rPr>
        <w:t xml:space="preserve"> </w:t>
      </w:r>
      <w:r w:rsidRPr="00811686">
        <w:rPr>
          <w:rFonts w:ascii="Cambria" w:eastAsia="Cambria" w:hAnsi="Cambria" w:cs="Cambria"/>
          <w:b/>
          <w:bCs/>
          <w:w w:val="125"/>
          <w:sz w:val="20"/>
          <w:szCs w:val="20"/>
          <w:lang w:eastAsia="en-US"/>
        </w:rPr>
        <w:t>ŞI</w:t>
      </w:r>
      <w:r w:rsidRPr="00811686">
        <w:rPr>
          <w:rFonts w:ascii="Cambria" w:eastAsia="Cambria" w:hAnsi="Cambria" w:cs="Cambria"/>
          <w:b/>
          <w:bCs/>
          <w:spacing w:val="19"/>
          <w:w w:val="125"/>
          <w:sz w:val="20"/>
          <w:szCs w:val="20"/>
          <w:lang w:eastAsia="en-US"/>
        </w:rPr>
        <w:t xml:space="preserve"> </w:t>
      </w:r>
      <w:r w:rsidRPr="00811686">
        <w:rPr>
          <w:rFonts w:ascii="Cambria" w:eastAsia="Cambria" w:hAnsi="Cambria" w:cs="Cambria"/>
          <w:b/>
          <w:bCs/>
          <w:w w:val="125"/>
          <w:sz w:val="20"/>
          <w:szCs w:val="20"/>
          <w:lang w:eastAsia="en-US"/>
        </w:rPr>
        <w:t>ADMINISTRAREA</w:t>
      </w:r>
      <w:r w:rsidRPr="00811686">
        <w:rPr>
          <w:rFonts w:ascii="Cambria" w:eastAsia="Cambria" w:hAnsi="Cambria" w:cs="Cambria"/>
          <w:b/>
          <w:bCs/>
          <w:spacing w:val="18"/>
          <w:w w:val="125"/>
          <w:sz w:val="20"/>
          <w:szCs w:val="20"/>
          <w:lang w:eastAsia="en-US"/>
        </w:rPr>
        <w:t xml:space="preserve"> </w:t>
      </w:r>
      <w:r w:rsidRPr="00811686">
        <w:rPr>
          <w:rFonts w:ascii="Cambria" w:eastAsia="Cambria" w:hAnsi="Cambria" w:cs="Cambria"/>
          <w:b/>
          <w:bCs/>
          <w:spacing w:val="-2"/>
          <w:w w:val="125"/>
          <w:sz w:val="20"/>
          <w:szCs w:val="20"/>
          <w:lang w:eastAsia="en-US"/>
        </w:rPr>
        <w:t>ACESTUIA</w:t>
      </w:r>
    </w:p>
    <w:p w14:paraId="186FE418" w14:textId="77777777" w:rsidR="00811686" w:rsidRPr="00811686" w:rsidRDefault="00811686" w:rsidP="00811686">
      <w:pPr>
        <w:widowControl w:val="0"/>
        <w:autoSpaceDE w:val="0"/>
        <w:autoSpaceDN w:val="0"/>
        <w:spacing w:before="131" w:line="280" w:lineRule="auto"/>
        <w:ind w:right="212"/>
        <w:rPr>
          <w:rFonts w:ascii="Georgia" w:eastAsia="Georgia" w:hAnsi="Georgia" w:cs="Georgia"/>
          <w:sz w:val="18"/>
          <w:szCs w:val="18"/>
          <w:lang w:eastAsia="en-US"/>
        </w:rPr>
      </w:pPr>
      <w:r w:rsidRPr="00811686">
        <w:rPr>
          <w:rFonts w:ascii="Georgia" w:eastAsia="Georgia" w:hAnsi="Georgia" w:cs="Georgia"/>
          <w:w w:val="115"/>
          <w:sz w:val="18"/>
          <w:szCs w:val="18"/>
          <w:lang w:eastAsia="en-US"/>
        </w:rPr>
        <w:t>Art. 23. Bugetele locale ale unităţilor/subdiviziunilor administrativ- teritoriale se elaborează, se aprobă, se execută şi se raportează în condiţiile legii care reglementează finanţele publice locale.</w:t>
      </w:r>
    </w:p>
    <w:p w14:paraId="178E346E" w14:textId="77777777" w:rsidR="00811686" w:rsidRPr="00811686" w:rsidRDefault="00811686" w:rsidP="00811686">
      <w:pPr>
        <w:widowControl w:val="0"/>
        <w:autoSpaceDE w:val="0"/>
        <w:autoSpaceDN w:val="0"/>
        <w:rPr>
          <w:rFonts w:ascii="Georgia" w:eastAsia="Georgia" w:hAnsi="Georgia" w:cs="Georgia"/>
          <w:sz w:val="18"/>
          <w:szCs w:val="18"/>
          <w:lang w:eastAsia="en-US"/>
        </w:rPr>
      </w:pPr>
    </w:p>
    <w:p w14:paraId="457E0CEB" w14:textId="77777777" w:rsidR="00811686" w:rsidRPr="00811686" w:rsidRDefault="00811686" w:rsidP="00811686">
      <w:pPr>
        <w:widowControl w:val="0"/>
        <w:autoSpaceDE w:val="0"/>
        <w:autoSpaceDN w:val="0"/>
        <w:spacing w:before="27"/>
        <w:rPr>
          <w:rFonts w:ascii="Georgia" w:eastAsia="Georgia" w:hAnsi="Georgia" w:cs="Georgia"/>
          <w:sz w:val="18"/>
          <w:szCs w:val="18"/>
          <w:lang w:eastAsia="en-US"/>
        </w:rPr>
      </w:pPr>
    </w:p>
    <w:p w14:paraId="0FC26C9D" w14:textId="77777777" w:rsidR="00811686" w:rsidRPr="00811686" w:rsidRDefault="00811686" w:rsidP="00811686">
      <w:pPr>
        <w:widowControl w:val="0"/>
        <w:autoSpaceDE w:val="0"/>
        <w:autoSpaceDN w:val="0"/>
        <w:jc w:val="center"/>
        <w:outlineLvl w:val="0"/>
        <w:rPr>
          <w:rFonts w:ascii="Cambria" w:eastAsia="Cambria" w:hAnsi="Cambria" w:cs="Cambria"/>
          <w:b/>
          <w:bCs/>
          <w:sz w:val="20"/>
          <w:szCs w:val="20"/>
          <w:lang w:eastAsia="en-US"/>
        </w:rPr>
      </w:pPr>
      <w:r w:rsidRPr="00811686">
        <w:rPr>
          <w:rFonts w:ascii="Cambria" w:eastAsia="Cambria" w:hAnsi="Cambria" w:cs="Cambria"/>
          <w:b/>
          <w:bCs/>
          <w:w w:val="125"/>
          <w:sz w:val="20"/>
          <w:szCs w:val="20"/>
          <w:lang w:eastAsia="en-US"/>
        </w:rPr>
        <w:t>CAPITOLUL</w:t>
      </w:r>
      <w:r w:rsidRPr="00811686">
        <w:rPr>
          <w:rFonts w:ascii="Cambria" w:eastAsia="Cambria" w:hAnsi="Cambria" w:cs="Cambria"/>
          <w:b/>
          <w:bCs/>
          <w:spacing w:val="18"/>
          <w:w w:val="125"/>
          <w:sz w:val="20"/>
          <w:szCs w:val="20"/>
          <w:lang w:eastAsia="en-US"/>
        </w:rPr>
        <w:t xml:space="preserve"> </w:t>
      </w:r>
      <w:r w:rsidRPr="00811686">
        <w:rPr>
          <w:rFonts w:ascii="Cambria" w:eastAsia="Cambria" w:hAnsi="Cambria" w:cs="Cambria"/>
          <w:b/>
          <w:bCs/>
          <w:w w:val="125"/>
          <w:sz w:val="20"/>
          <w:szCs w:val="20"/>
          <w:lang w:eastAsia="en-US"/>
        </w:rPr>
        <w:t>V</w:t>
      </w:r>
      <w:r w:rsidRPr="00811686">
        <w:rPr>
          <w:rFonts w:ascii="Cambria" w:eastAsia="Cambria" w:hAnsi="Cambria" w:cs="Cambria"/>
          <w:b/>
          <w:bCs/>
          <w:spacing w:val="18"/>
          <w:w w:val="125"/>
          <w:sz w:val="20"/>
          <w:szCs w:val="20"/>
          <w:lang w:eastAsia="en-US"/>
        </w:rPr>
        <w:t xml:space="preserve"> </w:t>
      </w:r>
      <w:r w:rsidRPr="00811686">
        <w:rPr>
          <w:rFonts w:ascii="Cambria" w:eastAsia="Cambria" w:hAnsi="Cambria" w:cs="Cambria"/>
          <w:b/>
          <w:bCs/>
          <w:w w:val="125"/>
          <w:sz w:val="20"/>
          <w:szCs w:val="20"/>
          <w:lang w:eastAsia="en-US"/>
        </w:rPr>
        <w:t>-</w:t>
      </w:r>
      <w:r w:rsidRPr="00811686">
        <w:rPr>
          <w:rFonts w:ascii="Cambria" w:eastAsia="Cambria" w:hAnsi="Cambria" w:cs="Cambria"/>
          <w:b/>
          <w:bCs/>
          <w:spacing w:val="18"/>
          <w:w w:val="125"/>
          <w:sz w:val="20"/>
          <w:szCs w:val="20"/>
          <w:lang w:eastAsia="en-US"/>
        </w:rPr>
        <w:t xml:space="preserve"> </w:t>
      </w:r>
      <w:r w:rsidRPr="00811686">
        <w:rPr>
          <w:rFonts w:ascii="Cambria" w:eastAsia="Cambria" w:hAnsi="Cambria" w:cs="Cambria"/>
          <w:b/>
          <w:bCs/>
          <w:w w:val="125"/>
          <w:sz w:val="20"/>
          <w:szCs w:val="20"/>
          <w:lang w:eastAsia="en-US"/>
        </w:rPr>
        <w:t>FORME</w:t>
      </w:r>
      <w:r w:rsidRPr="00811686">
        <w:rPr>
          <w:rFonts w:ascii="Cambria" w:eastAsia="Cambria" w:hAnsi="Cambria" w:cs="Cambria"/>
          <w:b/>
          <w:bCs/>
          <w:spacing w:val="18"/>
          <w:w w:val="125"/>
          <w:sz w:val="20"/>
          <w:szCs w:val="20"/>
          <w:lang w:eastAsia="en-US"/>
        </w:rPr>
        <w:t xml:space="preserve"> </w:t>
      </w:r>
      <w:r w:rsidRPr="00811686">
        <w:rPr>
          <w:rFonts w:ascii="Cambria" w:eastAsia="Cambria" w:hAnsi="Cambria" w:cs="Cambria"/>
          <w:b/>
          <w:bCs/>
          <w:w w:val="125"/>
          <w:sz w:val="20"/>
          <w:szCs w:val="20"/>
          <w:lang w:eastAsia="en-US"/>
        </w:rPr>
        <w:t>DE</w:t>
      </w:r>
      <w:r w:rsidRPr="00811686">
        <w:rPr>
          <w:rFonts w:ascii="Cambria" w:eastAsia="Cambria" w:hAnsi="Cambria" w:cs="Cambria"/>
          <w:b/>
          <w:bCs/>
          <w:spacing w:val="18"/>
          <w:w w:val="125"/>
          <w:sz w:val="20"/>
          <w:szCs w:val="20"/>
          <w:lang w:eastAsia="en-US"/>
        </w:rPr>
        <w:t xml:space="preserve"> </w:t>
      </w:r>
      <w:r w:rsidRPr="00811686">
        <w:rPr>
          <w:rFonts w:ascii="Cambria" w:eastAsia="Cambria" w:hAnsi="Cambria" w:cs="Cambria"/>
          <w:b/>
          <w:bCs/>
          <w:w w:val="125"/>
          <w:sz w:val="20"/>
          <w:szCs w:val="20"/>
          <w:lang w:eastAsia="en-US"/>
        </w:rPr>
        <w:t>ASOCIERE</w:t>
      </w:r>
      <w:r w:rsidRPr="00811686">
        <w:rPr>
          <w:rFonts w:ascii="Cambria" w:eastAsia="Cambria" w:hAnsi="Cambria" w:cs="Cambria"/>
          <w:b/>
          <w:bCs/>
          <w:spacing w:val="18"/>
          <w:w w:val="125"/>
          <w:sz w:val="20"/>
          <w:szCs w:val="20"/>
          <w:lang w:eastAsia="en-US"/>
        </w:rPr>
        <w:t xml:space="preserve"> </w:t>
      </w:r>
      <w:r w:rsidRPr="00811686">
        <w:rPr>
          <w:rFonts w:ascii="Cambria" w:eastAsia="Cambria" w:hAnsi="Cambria" w:cs="Cambria"/>
          <w:b/>
          <w:bCs/>
          <w:w w:val="125"/>
          <w:sz w:val="20"/>
          <w:szCs w:val="20"/>
          <w:lang w:eastAsia="en-US"/>
        </w:rPr>
        <w:t>A</w:t>
      </w:r>
      <w:r w:rsidRPr="00811686">
        <w:rPr>
          <w:rFonts w:ascii="Cambria" w:eastAsia="Cambria" w:hAnsi="Cambria" w:cs="Cambria"/>
          <w:b/>
          <w:bCs/>
          <w:spacing w:val="18"/>
          <w:w w:val="125"/>
          <w:sz w:val="20"/>
          <w:szCs w:val="20"/>
          <w:lang w:eastAsia="en-US"/>
        </w:rPr>
        <w:t xml:space="preserve"> </w:t>
      </w:r>
      <w:r w:rsidRPr="00811686">
        <w:rPr>
          <w:rFonts w:ascii="Cambria" w:eastAsia="Cambria" w:hAnsi="Cambria" w:cs="Cambria"/>
          <w:b/>
          <w:bCs/>
          <w:spacing w:val="-2"/>
          <w:w w:val="125"/>
          <w:sz w:val="20"/>
          <w:szCs w:val="20"/>
          <w:lang w:eastAsia="en-US"/>
        </w:rPr>
        <w:t>UNITĂȚILOR</w:t>
      </w:r>
    </w:p>
    <w:p w14:paraId="30CD8353" w14:textId="77777777" w:rsidR="00811686" w:rsidRPr="00811686" w:rsidRDefault="00811686" w:rsidP="00811686">
      <w:pPr>
        <w:widowControl w:val="0"/>
        <w:autoSpaceDE w:val="0"/>
        <w:autoSpaceDN w:val="0"/>
        <w:spacing w:before="130" w:line="280" w:lineRule="auto"/>
        <w:ind w:right="165"/>
        <w:rPr>
          <w:rFonts w:ascii="Georgia" w:eastAsia="Georgia" w:hAnsi="Georgia" w:cs="Georgia"/>
          <w:sz w:val="18"/>
          <w:szCs w:val="18"/>
          <w:lang w:eastAsia="en-US"/>
        </w:rPr>
      </w:pPr>
      <w:r w:rsidRPr="00811686">
        <w:rPr>
          <w:rFonts w:ascii="Georgia" w:eastAsia="Georgia" w:hAnsi="Georgia" w:cs="Georgia"/>
          <w:w w:val="115"/>
          <w:sz w:val="18"/>
          <w:szCs w:val="18"/>
          <w:lang w:eastAsia="en-US"/>
        </w:rPr>
        <w:t>Art. 24. (1) Două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14:paraId="5733DB25" w14:textId="77777777" w:rsidR="00811686" w:rsidRPr="00811686" w:rsidRDefault="00811686" w:rsidP="00811686">
      <w:pPr>
        <w:widowControl w:val="0"/>
        <w:numPr>
          <w:ilvl w:val="0"/>
          <w:numId w:val="34"/>
        </w:numPr>
        <w:tabs>
          <w:tab w:val="left" w:pos="1021"/>
        </w:tabs>
        <w:autoSpaceDE w:val="0"/>
        <w:autoSpaceDN w:val="0"/>
        <w:spacing w:before="103" w:line="280" w:lineRule="auto"/>
        <w:ind w:right="18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Asociaţiile de dezvoltare intercomunitară se constituie în condiţiile legii, în scopul realizării în comun a unor proiecte de dezvoltare de interes zonal sau regional ori al furnizării în comun a unor servicii publice. Zonele metropolitane şi aglomerările urbane constituite cu acordul expres al consiliilor locale ale unităţilor administrativ-teritoriale componente au ca scop dezvoltarea infrastructurilor şi a obiectivelor de dezvoltare de interes comun. Autorităţile deliberative şi executive de la nivelul fiecărei unităţi administrativ-teritoriale componente îşi păstrează autonomia locală, în condiţiile legii.</w:t>
      </w:r>
    </w:p>
    <w:p w14:paraId="7B6B0C08" w14:textId="77777777" w:rsidR="00811686" w:rsidRPr="00811686" w:rsidRDefault="00811686" w:rsidP="00811686">
      <w:pPr>
        <w:widowControl w:val="0"/>
        <w:numPr>
          <w:ilvl w:val="0"/>
          <w:numId w:val="34"/>
        </w:numPr>
        <w:tabs>
          <w:tab w:val="left" w:pos="1021"/>
        </w:tabs>
        <w:autoSpaceDE w:val="0"/>
        <w:autoSpaceDN w:val="0"/>
        <w:spacing w:before="105" w:line="280" w:lineRule="auto"/>
        <w:ind w:right="18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Unităţile administrativ-teritoriale cooperează pentru organizarea şi exercitarea unor activităţi în scopul realizării unor atribuţii stabilite prin lege autorităţilor administraţiei publice locale, cu precădere în domeniile ce privesc activităţile de control, audit, inspecţie, urbanism şi amenajarea teritoriului, cadastru, precum şi în orice alte domenii în care hotărăsc consiliile locale respective, pe principii de eficienţă, eficacitate</w:t>
      </w:r>
      <w:r w:rsidRPr="00811686">
        <w:rPr>
          <w:rFonts w:ascii="Georgia" w:eastAsia="Georgia" w:hAnsi="Georgia" w:cs="Georgia"/>
          <w:spacing w:val="40"/>
          <w:w w:val="115"/>
          <w:sz w:val="18"/>
          <w:szCs w:val="22"/>
          <w:lang w:eastAsia="en-US"/>
        </w:rPr>
        <w:t xml:space="preserve"> </w:t>
      </w:r>
      <w:r w:rsidRPr="00811686">
        <w:rPr>
          <w:rFonts w:ascii="Georgia" w:eastAsia="Georgia" w:hAnsi="Georgia" w:cs="Georgia"/>
          <w:w w:val="115"/>
          <w:sz w:val="18"/>
          <w:szCs w:val="22"/>
          <w:lang w:eastAsia="en-US"/>
        </w:rPr>
        <w:t>şi economicitate, la nivelul asociaţiilor de dezvoltare intercomunitară ai căror membri sunt sau la nivelul structurilor judeţene cu personalitate juridică ale structurilor asociative ori la nivelul structurilor asociative ale autorităţilor administraţiei publice locale recunoscute ca fiind de utilitate publică, potrivit legii.</w:t>
      </w:r>
    </w:p>
    <w:p w14:paraId="54B976D5" w14:textId="77777777" w:rsidR="00811686" w:rsidRPr="00811686" w:rsidRDefault="00811686" w:rsidP="00811686">
      <w:pPr>
        <w:widowControl w:val="0"/>
        <w:numPr>
          <w:ilvl w:val="0"/>
          <w:numId w:val="34"/>
        </w:numPr>
        <w:tabs>
          <w:tab w:val="left" w:pos="1021"/>
        </w:tabs>
        <w:autoSpaceDE w:val="0"/>
        <w:autoSpaceDN w:val="0"/>
        <w:spacing w:before="105" w:line="280" w:lineRule="auto"/>
        <w:ind w:right="18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Prin excepţie, personalul de specialitate din cadrul asociaţiilor de dezvoltare intercomunitară sau al structurilor judeţene cu personalitate juridică ale structurilor asociative ori la nivelul structurilor asociative ale autorităţilor administraţiei publice locale recunoscute ca fiind de utilitate publică, care exercită activităţile prevăzute la alin. (3), fundamentează, contrasemnează sau avizează din punct de vedere tehnic, după caz,</w:t>
      </w:r>
      <w:r w:rsidRPr="00811686">
        <w:rPr>
          <w:rFonts w:ascii="Georgia" w:eastAsia="Georgia" w:hAnsi="Georgia" w:cs="Georgia"/>
          <w:spacing w:val="80"/>
          <w:w w:val="115"/>
          <w:sz w:val="18"/>
          <w:szCs w:val="22"/>
          <w:lang w:eastAsia="en-US"/>
        </w:rPr>
        <w:t xml:space="preserve"> </w:t>
      </w:r>
      <w:r w:rsidRPr="00811686">
        <w:rPr>
          <w:rFonts w:ascii="Georgia" w:eastAsia="Georgia" w:hAnsi="Georgia" w:cs="Georgia"/>
          <w:w w:val="115"/>
          <w:sz w:val="18"/>
          <w:szCs w:val="22"/>
          <w:lang w:eastAsia="en-US"/>
        </w:rPr>
        <w:t>actele autorităţilor administraţiei publice locale din unităţile administrativ-teritoriale prevăzute la alin.(3).</w:t>
      </w:r>
    </w:p>
    <w:p w14:paraId="6A10A0D1" w14:textId="77777777" w:rsidR="00811686" w:rsidRPr="00811686" w:rsidRDefault="00811686" w:rsidP="00811686">
      <w:pPr>
        <w:widowControl w:val="0"/>
        <w:numPr>
          <w:ilvl w:val="0"/>
          <w:numId w:val="34"/>
        </w:numPr>
        <w:tabs>
          <w:tab w:val="left" w:pos="1021"/>
        </w:tabs>
        <w:autoSpaceDE w:val="0"/>
        <w:autoSpaceDN w:val="0"/>
        <w:spacing w:before="103" w:line="280" w:lineRule="auto"/>
        <w:ind w:right="13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 situaţia în care asociaţiile de dezvoltare intercomunitară nu dispun de resurse financiare suficiente pentru asigurarea integrală a cheltuielilor secţiunii de funcţionare, acestea cooperează în condiţiile alin. (3),</w:t>
      </w:r>
      <w:r w:rsidRPr="00811686">
        <w:rPr>
          <w:rFonts w:ascii="Georgia" w:eastAsia="Georgia" w:hAnsi="Georgia" w:cs="Georgia"/>
          <w:spacing w:val="40"/>
          <w:w w:val="115"/>
          <w:sz w:val="18"/>
          <w:szCs w:val="22"/>
          <w:lang w:eastAsia="en-US"/>
        </w:rPr>
        <w:t xml:space="preserve"> </w:t>
      </w:r>
      <w:r w:rsidRPr="00811686">
        <w:rPr>
          <w:rFonts w:ascii="Georgia" w:eastAsia="Georgia" w:hAnsi="Georgia" w:cs="Georgia"/>
          <w:w w:val="115"/>
          <w:sz w:val="18"/>
          <w:szCs w:val="22"/>
          <w:lang w:eastAsia="en-US"/>
        </w:rPr>
        <w:t>care se aplică în mod corespunzător.</w:t>
      </w:r>
    </w:p>
    <w:p w14:paraId="1AF67128" w14:textId="77777777" w:rsidR="00811686" w:rsidRPr="00811686" w:rsidRDefault="00811686" w:rsidP="00811686">
      <w:pPr>
        <w:widowControl w:val="0"/>
        <w:numPr>
          <w:ilvl w:val="0"/>
          <w:numId w:val="34"/>
        </w:numPr>
        <w:tabs>
          <w:tab w:val="left" w:pos="1021"/>
        </w:tabs>
        <w:autoSpaceDE w:val="0"/>
        <w:autoSpaceDN w:val="0"/>
        <w:spacing w:before="102"/>
        <w:ind w:left="1021" w:hanging="309"/>
        <w:rPr>
          <w:rFonts w:ascii="Georgia" w:eastAsia="Georgia" w:hAnsi="Georgia" w:cs="Georgia"/>
          <w:sz w:val="18"/>
          <w:szCs w:val="22"/>
          <w:lang w:eastAsia="en-US"/>
        </w:rPr>
      </w:pPr>
      <w:r w:rsidRPr="00811686">
        <w:rPr>
          <w:rFonts w:ascii="Georgia" w:eastAsia="Georgia" w:hAnsi="Georgia" w:cs="Georgia"/>
          <w:w w:val="115"/>
          <w:sz w:val="18"/>
          <w:szCs w:val="22"/>
          <w:lang w:eastAsia="en-US"/>
        </w:rPr>
        <w:t>Unităţile</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administrativ-teritoriale</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au</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dreptul</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ca,</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limitele</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competenţei</w:t>
      </w:r>
      <w:r w:rsidRPr="00811686">
        <w:rPr>
          <w:rFonts w:ascii="Georgia" w:eastAsia="Georgia" w:hAnsi="Georgia" w:cs="Georgia"/>
          <w:spacing w:val="-10"/>
          <w:w w:val="115"/>
          <w:sz w:val="18"/>
          <w:szCs w:val="22"/>
          <w:lang w:eastAsia="en-US"/>
        </w:rPr>
        <w:t xml:space="preserve"> </w:t>
      </w:r>
      <w:r w:rsidRPr="00811686">
        <w:rPr>
          <w:rFonts w:ascii="Georgia" w:eastAsia="Georgia" w:hAnsi="Georgia" w:cs="Georgia"/>
          <w:w w:val="115"/>
          <w:sz w:val="18"/>
          <w:szCs w:val="22"/>
          <w:lang w:eastAsia="en-US"/>
        </w:rPr>
        <w:t>autorităţilor</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w w:val="115"/>
          <w:sz w:val="18"/>
          <w:szCs w:val="22"/>
          <w:lang w:eastAsia="en-US"/>
        </w:rPr>
        <w:t>lor</w:t>
      </w:r>
      <w:r w:rsidRPr="00811686">
        <w:rPr>
          <w:rFonts w:ascii="Georgia" w:eastAsia="Georgia" w:hAnsi="Georgia" w:cs="Georgia"/>
          <w:spacing w:val="-9"/>
          <w:w w:val="115"/>
          <w:sz w:val="18"/>
          <w:szCs w:val="22"/>
          <w:lang w:eastAsia="en-US"/>
        </w:rPr>
        <w:t xml:space="preserve"> </w:t>
      </w:r>
      <w:r w:rsidRPr="00811686">
        <w:rPr>
          <w:rFonts w:ascii="Georgia" w:eastAsia="Georgia" w:hAnsi="Georgia" w:cs="Georgia"/>
          <w:spacing w:val="-2"/>
          <w:w w:val="115"/>
          <w:sz w:val="18"/>
          <w:szCs w:val="22"/>
          <w:lang w:eastAsia="en-US"/>
        </w:rPr>
        <w:t>deliberative</w:t>
      </w:r>
    </w:p>
    <w:p w14:paraId="7B5FCF57" w14:textId="77777777" w:rsidR="00811686" w:rsidRPr="00811686" w:rsidRDefault="00811686" w:rsidP="00811686">
      <w:pPr>
        <w:widowControl w:val="0"/>
        <w:autoSpaceDE w:val="0"/>
        <w:autoSpaceDN w:val="0"/>
        <w:spacing w:before="102"/>
        <w:rPr>
          <w:rFonts w:ascii="Georgia" w:eastAsia="Georgia" w:hAnsi="Georgia" w:cs="Georgia"/>
          <w:sz w:val="18"/>
          <w:szCs w:val="22"/>
          <w:lang w:eastAsia="en-US"/>
        </w:rPr>
        <w:sectPr w:rsidR="00811686" w:rsidRPr="00811686" w:rsidSect="00811686">
          <w:pgSz w:w="11900" w:h="16840"/>
          <w:pgMar w:top="500" w:right="708" w:bottom="960" w:left="708" w:header="0" w:footer="769" w:gutter="0"/>
          <w:cols w:space="708"/>
        </w:sectPr>
      </w:pPr>
    </w:p>
    <w:p w14:paraId="25A22535" w14:textId="77777777" w:rsidR="00811686" w:rsidRPr="00811686" w:rsidRDefault="00811686" w:rsidP="00811686">
      <w:pPr>
        <w:widowControl w:val="0"/>
        <w:autoSpaceDE w:val="0"/>
        <w:autoSpaceDN w:val="0"/>
        <w:spacing w:before="75" w:line="280" w:lineRule="auto"/>
        <w:ind w:right="212"/>
        <w:rPr>
          <w:rFonts w:ascii="Georgia" w:eastAsia="Georgia" w:hAnsi="Georgia" w:cs="Georgia"/>
          <w:sz w:val="18"/>
          <w:szCs w:val="18"/>
          <w:lang w:eastAsia="en-US"/>
        </w:rPr>
      </w:pPr>
      <w:r w:rsidRPr="00811686">
        <w:rPr>
          <w:rFonts w:ascii="Georgia" w:eastAsia="Georgia" w:hAnsi="Georgia" w:cs="Georgia"/>
          <w:w w:val="115"/>
          <w:sz w:val="18"/>
          <w:szCs w:val="18"/>
          <w:lang w:eastAsia="en-US"/>
        </w:rPr>
        <w:lastRenderedPageBreak/>
        <w:t>şi executive, să coopereze şi să se asocieze şi cu unităţi administrativ-teritoriale din străinătate, în condiţiile legii, prin hotărâri ale autorităţilor deliberative de la nivelul acestora. De asemenea, pot adera la organizaţii internaţionale ale autorităţilor administraţiei publice locale, în condiţiile legii. Cheltuielile ocazionate de participarea la activităţile organizaţiilor internaţionale se suportă din bugetele locale respective.</w:t>
      </w:r>
    </w:p>
    <w:p w14:paraId="587A2B9C" w14:textId="77777777" w:rsidR="00811686" w:rsidRPr="00811686" w:rsidRDefault="00811686" w:rsidP="00811686">
      <w:pPr>
        <w:widowControl w:val="0"/>
        <w:numPr>
          <w:ilvl w:val="0"/>
          <w:numId w:val="34"/>
        </w:numPr>
        <w:tabs>
          <w:tab w:val="left" w:pos="1021"/>
        </w:tabs>
        <w:autoSpaceDE w:val="0"/>
        <w:autoSpaceDN w:val="0"/>
        <w:spacing w:before="102" w:line="280" w:lineRule="auto"/>
        <w:ind w:right="34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Pentru</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protecţia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şi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promovarea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intereselor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lor</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comune,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unităţile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administrativ-teritoriale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au</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dreptul de a adera la asociaţii naţionale şi internaţionale, în condiţiile legii.</w:t>
      </w:r>
    </w:p>
    <w:p w14:paraId="61E7D2D7" w14:textId="77777777" w:rsidR="00811686" w:rsidRPr="00811686" w:rsidRDefault="00811686" w:rsidP="00811686">
      <w:pPr>
        <w:widowControl w:val="0"/>
        <w:numPr>
          <w:ilvl w:val="0"/>
          <w:numId w:val="34"/>
        </w:numPr>
        <w:tabs>
          <w:tab w:val="left" w:pos="1021"/>
        </w:tabs>
        <w:autoSpaceDE w:val="0"/>
        <w:autoSpaceDN w:val="0"/>
        <w:spacing w:before="102" w:line="280" w:lineRule="auto"/>
        <w:ind w:right="28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Unităţile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administrativ-teritoriale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pot</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încheia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între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ele</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acorduri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şi</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pot</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participa,</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inclusiv</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prin</w:t>
      </w:r>
      <w:r w:rsidRPr="00811686">
        <w:rPr>
          <w:rFonts w:ascii="Georgia" w:eastAsia="Georgia" w:hAnsi="Georgia" w:cs="Georgia"/>
          <w:spacing w:val="-1"/>
          <w:w w:val="115"/>
          <w:sz w:val="18"/>
          <w:szCs w:val="22"/>
          <w:lang w:eastAsia="en-US"/>
        </w:rPr>
        <w:t xml:space="preserve"> </w:t>
      </w:r>
      <w:r w:rsidRPr="00811686">
        <w:rPr>
          <w:rFonts w:ascii="Georgia" w:eastAsia="Georgia" w:hAnsi="Georgia" w:cs="Georgia"/>
          <w:w w:val="115"/>
          <w:sz w:val="18"/>
          <w:szCs w:val="22"/>
          <w:lang w:eastAsia="en-US"/>
        </w:rPr>
        <w:t>alocare de fonduri, la iniţierea şi la realizarea unor programe de dezvoltare zonală sau regională, în baza hotărârilor adoptate de autorităţile deliberative de la nivelul acestora, în condiţiile legii.</w:t>
      </w:r>
    </w:p>
    <w:p w14:paraId="159073C6" w14:textId="77777777" w:rsidR="00811686" w:rsidRPr="00811686" w:rsidRDefault="00811686" w:rsidP="00811686">
      <w:pPr>
        <w:widowControl w:val="0"/>
        <w:numPr>
          <w:ilvl w:val="0"/>
          <w:numId w:val="34"/>
        </w:numPr>
        <w:tabs>
          <w:tab w:val="left" w:pos="1021"/>
        </w:tabs>
        <w:autoSpaceDE w:val="0"/>
        <w:autoSpaceDN w:val="0"/>
        <w:spacing w:before="102" w:line="280" w:lineRule="auto"/>
        <w:ind w:right="69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Unităţile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administrativ-teritoriale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limitrofe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zonelor</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frontieră</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pot</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încheia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între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ele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acorduri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 cooperare transfrontalieră cu structuri similare din statele vecine, în condiţiile legii.</w:t>
      </w:r>
    </w:p>
    <w:p w14:paraId="61B63B75" w14:textId="77777777" w:rsidR="00811686" w:rsidRPr="00811686" w:rsidRDefault="00811686" w:rsidP="00811686">
      <w:pPr>
        <w:widowControl w:val="0"/>
        <w:numPr>
          <w:ilvl w:val="0"/>
          <w:numId w:val="34"/>
        </w:numPr>
        <w:tabs>
          <w:tab w:val="left" w:pos="1134"/>
        </w:tabs>
        <w:autoSpaceDE w:val="0"/>
        <w:autoSpaceDN w:val="0"/>
        <w:spacing w:before="101" w:line="280" w:lineRule="auto"/>
        <w:ind w:right="207"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Iniţiativa unităţilor administrativ-teritoriale de a coopera şi de a se asocia cu unităţi administrativ- teritoriale din străinătate, precum şi de a adera la o asociaţie internaţională a unităţilor administrativ- teritoriale va fi comunicată, prin intermediul primarilor, respectiv al preşedinţilor consiliilor judeţene, ministerului cu atribuţii în domeniul afacerilor externe şi ministerului cu atribuţii în domeniul administraţiei publice. Proiectele de acord de cooperare pe care unităţile administrativ- teritoriale intenţionează să le încheie cu unităţile administrativ-teritoriale din alte ţări trebuie transmise spre avizare conformă ministerului cu atribuţii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domeniul</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afacerilor</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externe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şi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ministerului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cu</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atribuţii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în</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domeniul</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administraţiei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publice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înainte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de supunerea lor spre adoptare de către autorităţile deliberative.</w:t>
      </w:r>
    </w:p>
    <w:p w14:paraId="2713F11D" w14:textId="77777777" w:rsidR="00811686" w:rsidRPr="00811686" w:rsidRDefault="00811686" w:rsidP="00811686">
      <w:pPr>
        <w:widowControl w:val="0"/>
        <w:numPr>
          <w:ilvl w:val="0"/>
          <w:numId w:val="34"/>
        </w:numPr>
        <w:tabs>
          <w:tab w:val="left" w:pos="1134"/>
        </w:tabs>
        <w:autoSpaceDE w:val="0"/>
        <w:autoSpaceDN w:val="0"/>
        <w:spacing w:before="106" w:line="280" w:lineRule="auto"/>
        <w:ind w:right="125"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Ministerul cu atribuţii în domeniul afacerilor externe şi ministerul cu atribuţii în domeniul administraţiei publice emit avizele pentru proiectele de acorduri prevăzute la alin. (10) în termen de 30 de zile de la primirea solicitării. În caz contrar, autorităţile administraţiei publice locale consideră că nu sunt obiecţii şi proiectul respectiv poate fi supus spre aprobare autorităţii deliberative interesate.</w:t>
      </w:r>
    </w:p>
    <w:p w14:paraId="4315B7CE" w14:textId="77777777" w:rsidR="00811686" w:rsidRPr="00811686" w:rsidRDefault="00811686" w:rsidP="00811686">
      <w:pPr>
        <w:widowControl w:val="0"/>
        <w:numPr>
          <w:ilvl w:val="0"/>
          <w:numId w:val="34"/>
        </w:numPr>
        <w:tabs>
          <w:tab w:val="left" w:pos="1134"/>
        </w:tabs>
        <w:autoSpaceDE w:val="0"/>
        <w:autoSpaceDN w:val="0"/>
        <w:spacing w:before="103" w:line="280" w:lineRule="auto"/>
        <w:ind w:right="28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Prin acordurile de cooperare transfrontalieră pot fi create şi pe teritoriul României organisme care să aibă, potrivit dreptului intern, personalitate juridică. Aceste organisme nu au, în sensul prezentului cod, competenţe administrativ-teritoriale.</w:t>
      </w:r>
    </w:p>
    <w:p w14:paraId="3339449C" w14:textId="77777777" w:rsidR="00811686" w:rsidRPr="00811686" w:rsidRDefault="00811686" w:rsidP="00811686">
      <w:pPr>
        <w:widowControl w:val="0"/>
        <w:numPr>
          <w:ilvl w:val="0"/>
          <w:numId w:val="34"/>
        </w:numPr>
        <w:tabs>
          <w:tab w:val="left" w:pos="1134"/>
        </w:tabs>
        <w:autoSpaceDE w:val="0"/>
        <w:autoSpaceDN w:val="0"/>
        <w:spacing w:before="102" w:line="280" w:lineRule="auto"/>
        <w:ind w:right="178"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Unităţile administrativ-teritoriale care au încheiat acord de cooperare transfrontalieră au dreptul să participe în alte state la organismele create prin respectivele înţelegeri, în limita competenţelor ce le revin, potrivit legii.</w:t>
      </w:r>
    </w:p>
    <w:p w14:paraId="3709E84B" w14:textId="77777777" w:rsidR="00811686" w:rsidRPr="00811686" w:rsidRDefault="00811686" w:rsidP="00811686">
      <w:pPr>
        <w:widowControl w:val="0"/>
        <w:numPr>
          <w:ilvl w:val="0"/>
          <w:numId w:val="34"/>
        </w:numPr>
        <w:tabs>
          <w:tab w:val="left" w:pos="1134"/>
        </w:tabs>
        <w:autoSpaceDE w:val="0"/>
        <w:autoSpaceDN w:val="0"/>
        <w:spacing w:before="102" w:line="280" w:lineRule="auto"/>
        <w:ind w:right="196"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Autorităţile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administraţiei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publice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locale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din</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România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pot</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încheia</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acorduri</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înfrăţire/cooperare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cu autorităţile administraţiei publice locale din alte state, prioritar cu autorităţile administraţiei publice locale din statele în care se află comunităţi de români, programe comune culturale, sportive, de tineret şi educaţionale, stagii de pregătire profesională şi alte acţiuni care contribuie la dezvoltarea relaţiilor de prietenie, inclusiv finanţarea acestora.</w:t>
      </w:r>
    </w:p>
    <w:p w14:paraId="12215400" w14:textId="77777777" w:rsidR="00811686" w:rsidRPr="00811686" w:rsidRDefault="00811686" w:rsidP="00811686">
      <w:pPr>
        <w:widowControl w:val="0"/>
        <w:numPr>
          <w:ilvl w:val="0"/>
          <w:numId w:val="34"/>
        </w:numPr>
        <w:tabs>
          <w:tab w:val="left" w:pos="1134"/>
        </w:tabs>
        <w:autoSpaceDE w:val="0"/>
        <w:autoSpaceDN w:val="0"/>
        <w:spacing w:before="104" w:line="280" w:lineRule="auto"/>
        <w:ind w:right="1293"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Responsabilitatea privind acordurile de cooperare sau de asociere încheiate de unităţile administrativ-teritoriale revine în exclusivitate acestora.</w:t>
      </w:r>
    </w:p>
    <w:p w14:paraId="23A033CE" w14:textId="77777777" w:rsidR="00811686" w:rsidRPr="00811686" w:rsidRDefault="00811686" w:rsidP="00811686">
      <w:pPr>
        <w:widowControl w:val="0"/>
        <w:autoSpaceDE w:val="0"/>
        <w:autoSpaceDN w:val="0"/>
        <w:rPr>
          <w:rFonts w:ascii="Georgia" w:eastAsia="Georgia" w:hAnsi="Georgia" w:cs="Georgia"/>
          <w:sz w:val="18"/>
          <w:szCs w:val="18"/>
          <w:lang w:eastAsia="en-US"/>
        </w:rPr>
      </w:pPr>
    </w:p>
    <w:p w14:paraId="53F03B54" w14:textId="77777777" w:rsidR="00811686" w:rsidRPr="00811686" w:rsidRDefault="00811686" w:rsidP="00811686">
      <w:pPr>
        <w:widowControl w:val="0"/>
        <w:autoSpaceDE w:val="0"/>
        <w:autoSpaceDN w:val="0"/>
        <w:spacing w:before="27"/>
        <w:rPr>
          <w:rFonts w:ascii="Georgia" w:eastAsia="Georgia" w:hAnsi="Georgia" w:cs="Georgia"/>
          <w:sz w:val="18"/>
          <w:szCs w:val="18"/>
          <w:lang w:eastAsia="en-US"/>
        </w:rPr>
      </w:pPr>
    </w:p>
    <w:p w14:paraId="4220E905" w14:textId="77777777" w:rsidR="00811686" w:rsidRPr="00811686" w:rsidRDefault="00811686" w:rsidP="00811686">
      <w:pPr>
        <w:widowControl w:val="0"/>
        <w:autoSpaceDE w:val="0"/>
        <w:autoSpaceDN w:val="0"/>
        <w:jc w:val="center"/>
        <w:outlineLvl w:val="0"/>
        <w:rPr>
          <w:rFonts w:ascii="Cambria" w:eastAsia="Cambria" w:hAnsi="Cambria" w:cs="Cambria"/>
          <w:b/>
          <w:bCs/>
          <w:sz w:val="20"/>
          <w:szCs w:val="20"/>
          <w:lang w:eastAsia="en-US"/>
        </w:rPr>
      </w:pPr>
      <w:r w:rsidRPr="00811686">
        <w:rPr>
          <w:rFonts w:ascii="Cambria" w:eastAsia="Cambria" w:hAnsi="Cambria" w:cs="Cambria"/>
          <w:b/>
          <w:bCs/>
          <w:w w:val="125"/>
          <w:sz w:val="20"/>
          <w:szCs w:val="20"/>
          <w:lang w:eastAsia="en-US"/>
        </w:rPr>
        <w:t>CAPITOLUL</w:t>
      </w:r>
      <w:r w:rsidRPr="00811686">
        <w:rPr>
          <w:rFonts w:ascii="Cambria" w:eastAsia="Cambria" w:hAnsi="Cambria" w:cs="Cambria"/>
          <w:b/>
          <w:bCs/>
          <w:spacing w:val="4"/>
          <w:w w:val="125"/>
          <w:sz w:val="20"/>
          <w:szCs w:val="20"/>
          <w:lang w:eastAsia="en-US"/>
        </w:rPr>
        <w:t xml:space="preserve"> </w:t>
      </w:r>
      <w:r w:rsidRPr="00811686">
        <w:rPr>
          <w:rFonts w:ascii="Cambria" w:eastAsia="Cambria" w:hAnsi="Cambria" w:cs="Cambria"/>
          <w:b/>
          <w:bCs/>
          <w:w w:val="125"/>
          <w:sz w:val="20"/>
          <w:szCs w:val="20"/>
          <w:lang w:eastAsia="en-US"/>
        </w:rPr>
        <w:t>VI</w:t>
      </w:r>
      <w:r w:rsidRPr="00811686">
        <w:rPr>
          <w:rFonts w:ascii="Cambria" w:eastAsia="Cambria" w:hAnsi="Cambria" w:cs="Cambria"/>
          <w:b/>
          <w:bCs/>
          <w:spacing w:val="5"/>
          <w:w w:val="125"/>
          <w:sz w:val="20"/>
          <w:szCs w:val="20"/>
          <w:lang w:eastAsia="en-US"/>
        </w:rPr>
        <w:t xml:space="preserve"> </w:t>
      </w:r>
      <w:r w:rsidRPr="00811686">
        <w:rPr>
          <w:rFonts w:ascii="Cambria" w:eastAsia="Cambria" w:hAnsi="Cambria" w:cs="Cambria"/>
          <w:b/>
          <w:bCs/>
          <w:w w:val="125"/>
          <w:sz w:val="20"/>
          <w:szCs w:val="20"/>
          <w:lang w:eastAsia="en-US"/>
        </w:rPr>
        <w:t>-</w:t>
      </w:r>
      <w:r w:rsidRPr="00811686">
        <w:rPr>
          <w:rFonts w:ascii="Cambria" w:eastAsia="Cambria" w:hAnsi="Cambria" w:cs="Cambria"/>
          <w:b/>
          <w:bCs/>
          <w:spacing w:val="4"/>
          <w:w w:val="125"/>
          <w:sz w:val="20"/>
          <w:szCs w:val="20"/>
          <w:lang w:eastAsia="en-US"/>
        </w:rPr>
        <w:t xml:space="preserve"> </w:t>
      </w:r>
      <w:r w:rsidRPr="00811686">
        <w:rPr>
          <w:rFonts w:ascii="Cambria" w:eastAsia="Cambria" w:hAnsi="Cambria" w:cs="Cambria"/>
          <w:b/>
          <w:bCs/>
          <w:w w:val="125"/>
          <w:sz w:val="20"/>
          <w:szCs w:val="20"/>
          <w:lang w:eastAsia="en-US"/>
        </w:rPr>
        <w:t>PERSONALITATE</w:t>
      </w:r>
      <w:r w:rsidRPr="00811686">
        <w:rPr>
          <w:rFonts w:ascii="Cambria" w:eastAsia="Cambria" w:hAnsi="Cambria" w:cs="Cambria"/>
          <w:b/>
          <w:bCs/>
          <w:spacing w:val="5"/>
          <w:w w:val="125"/>
          <w:sz w:val="20"/>
          <w:szCs w:val="20"/>
          <w:lang w:eastAsia="en-US"/>
        </w:rPr>
        <w:t xml:space="preserve"> </w:t>
      </w:r>
      <w:r w:rsidRPr="00811686">
        <w:rPr>
          <w:rFonts w:ascii="Cambria" w:eastAsia="Cambria" w:hAnsi="Cambria" w:cs="Cambria"/>
          <w:b/>
          <w:bCs/>
          <w:spacing w:val="-2"/>
          <w:w w:val="125"/>
          <w:sz w:val="20"/>
          <w:szCs w:val="20"/>
          <w:lang w:eastAsia="en-US"/>
        </w:rPr>
        <w:t>JURIDICĂ</w:t>
      </w:r>
    </w:p>
    <w:p w14:paraId="0398470D" w14:textId="77777777" w:rsidR="00811686" w:rsidRPr="00811686" w:rsidRDefault="00811686" w:rsidP="00811686">
      <w:pPr>
        <w:widowControl w:val="0"/>
        <w:autoSpaceDE w:val="0"/>
        <w:autoSpaceDN w:val="0"/>
        <w:spacing w:before="131" w:line="280" w:lineRule="auto"/>
        <w:ind w:right="212"/>
        <w:rPr>
          <w:rFonts w:ascii="Georgia" w:eastAsia="Georgia" w:hAnsi="Georgia" w:cs="Georgia"/>
          <w:sz w:val="18"/>
          <w:szCs w:val="18"/>
          <w:lang w:eastAsia="en-US"/>
        </w:rPr>
      </w:pPr>
      <w:r w:rsidRPr="00811686">
        <w:rPr>
          <w:rFonts w:ascii="Georgia" w:eastAsia="Georgia" w:hAnsi="Georgia" w:cs="Georgia"/>
          <w:w w:val="115"/>
          <w:sz w:val="18"/>
          <w:szCs w:val="18"/>
          <w:lang w:eastAsia="en-US"/>
        </w:rPr>
        <w:t>Art. 25. (1) Unităţile administrativ-teritoriale sunt persoane juridice de drept public, cu capacitate juridică deplină şi patrimoniu propriu.</w:t>
      </w:r>
    </w:p>
    <w:p w14:paraId="03EA7639" w14:textId="77777777" w:rsidR="00811686" w:rsidRPr="00811686" w:rsidRDefault="00811686" w:rsidP="00811686">
      <w:pPr>
        <w:widowControl w:val="0"/>
        <w:numPr>
          <w:ilvl w:val="0"/>
          <w:numId w:val="33"/>
        </w:numPr>
        <w:tabs>
          <w:tab w:val="left" w:pos="1021"/>
        </w:tabs>
        <w:autoSpaceDE w:val="0"/>
        <w:autoSpaceDN w:val="0"/>
        <w:spacing w:before="101" w:line="280" w:lineRule="auto"/>
        <w:ind w:right="560"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Unităţile</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administrativ-teritoriale,</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precum</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şi</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subdiviziunile</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administrativ-teritoriale</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sunt</w:t>
      </w:r>
      <w:r w:rsidRPr="00811686">
        <w:rPr>
          <w:rFonts w:ascii="Georgia" w:eastAsia="Georgia" w:hAnsi="Georgia" w:cs="Georgia"/>
          <w:spacing w:val="-11"/>
          <w:w w:val="115"/>
          <w:sz w:val="18"/>
          <w:szCs w:val="22"/>
          <w:lang w:eastAsia="en-US"/>
        </w:rPr>
        <w:t xml:space="preserve"> </w:t>
      </w:r>
      <w:r w:rsidRPr="00811686">
        <w:rPr>
          <w:rFonts w:ascii="Georgia" w:eastAsia="Georgia" w:hAnsi="Georgia" w:cs="Georgia"/>
          <w:w w:val="115"/>
          <w:sz w:val="18"/>
          <w:szCs w:val="22"/>
          <w:lang w:eastAsia="en-US"/>
        </w:rPr>
        <w:t>subiecte juridice de drept fiscal, titulare ale codului de înregistrare fiscală şi ale conturilor deschise la unităţile teritoriale de trezorerie, precum şi la unităţile bancare.</w:t>
      </w:r>
    </w:p>
    <w:p w14:paraId="54C61A89" w14:textId="77777777" w:rsidR="00811686" w:rsidRPr="00811686" w:rsidRDefault="00811686" w:rsidP="00811686">
      <w:pPr>
        <w:widowControl w:val="0"/>
        <w:numPr>
          <w:ilvl w:val="0"/>
          <w:numId w:val="33"/>
        </w:numPr>
        <w:tabs>
          <w:tab w:val="left" w:pos="1021"/>
        </w:tabs>
        <w:autoSpaceDE w:val="0"/>
        <w:autoSpaceDN w:val="0"/>
        <w:spacing w:before="102" w:line="280" w:lineRule="auto"/>
        <w:ind w:right="181"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Unităţile administrativ-teritoriale sunt titulare ale drepturilor şi obligaţiilor ce decurg din contractele privind administrarea bunurilor care aparţin domeniului public şi privat în care acestea sunt parte, precum şi din raporturile cu alte persoane fizice sau juridice, în condiţiile legii.</w:t>
      </w:r>
    </w:p>
    <w:p w14:paraId="4EF4CB97" w14:textId="77777777" w:rsidR="00811686" w:rsidRPr="00811686" w:rsidRDefault="00811686" w:rsidP="00811686">
      <w:pPr>
        <w:widowControl w:val="0"/>
        <w:numPr>
          <w:ilvl w:val="0"/>
          <w:numId w:val="33"/>
        </w:numPr>
        <w:tabs>
          <w:tab w:val="left" w:pos="1021"/>
        </w:tabs>
        <w:autoSpaceDE w:val="0"/>
        <w:autoSpaceDN w:val="0"/>
        <w:spacing w:before="102" w:line="280" w:lineRule="auto"/>
        <w:ind w:right="15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Unităţile administrativ-teritoriale, în relaţiile cu alte autorităţi şi instituţii publice, persoane fizice sau persoane juridice, pot utiliza poşta electronică, ca instrument de comunicare oficială.</w:t>
      </w:r>
    </w:p>
    <w:p w14:paraId="2033472F" w14:textId="77777777" w:rsidR="00811686" w:rsidRPr="00811686" w:rsidRDefault="00811686" w:rsidP="00811686">
      <w:pPr>
        <w:widowControl w:val="0"/>
        <w:numPr>
          <w:ilvl w:val="0"/>
          <w:numId w:val="33"/>
        </w:numPr>
        <w:tabs>
          <w:tab w:val="left" w:pos="1021"/>
        </w:tabs>
        <w:autoSpaceDE w:val="0"/>
        <w:autoSpaceDN w:val="0"/>
        <w:spacing w:before="102" w:line="280" w:lineRule="auto"/>
        <w:ind w:right="382" w:firstLine="600"/>
        <w:rPr>
          <w:rFonts w:ascii="Georgia" w:eastAsia="Georgia" w:hAnsi="Georgia" w:cs="Georgia"/>
          <w:sz w:val="18"/>
          <w:szCs w:val="22"/>
          <w:lang w:eastAsia="en-US"/>
        </w:rPr>
      </w:pPr>
      <w:r w:rsidRPr="00811686">
        <w:rPr>
          <w:rFonts w:ascii="Georgia" w:eastAsia="Georgia" w:hAnsi="Georgia" w:cs="Georgia"/>
          <w:w w:val="115"/>
          <w:sz w:val="18"/>
          <w:szCs w:val="22"/>
          <w:lang w:eastAsia="en-US"/>
        </w:rPr>
        <w:t>Adresa oficială de poştă electronică a fiecărei unităţi administrativ-teritoriale se stabileşte conform prevederilor legale în vigoare.</w:t>
      </w:r>
    </w:p>
    <w:p w14:paraId="6A3E9C0E" w14:textId="77777777" w:rsidR="00811686" w:rsidRPr="00811686" w:rsidRDefault="00811686" w:rsidP="00811686">
      <w:pPr>
        <w:widowControl w:val="0"/>
        <w:autoSpaceDE w:val="0"/>
        <w:autoSpaceDN w:val="0"/>
        <w:rPr>
          <w:rFonts w:ascii="Georgia" w:eastAsia="Georgia" w:hAnsi="Georgia" w:cs="Georgia"/>
          <w:sz w:val="18"/>
          <w:szCs w:val="18"/>
          <w:lang w:eastAsia="en-US"/>
        </w:rPr>
      </w:pPr>
    </w:p>
    <w:p w14:paraId="7EF5B7F3" w14:textId="77777777" w:rsidR="00811686" w:rsidRPr="00811686" w:rsidRDefault="00811686" w:rsidP="00811686">
      <w:pPr>
        <w:widowControl w:val="0"/>
        <w:autoSpaceDE w:val="0"/>
        <w:autoSpaceDN w:val="0"/>
        <w:spacing w:before="27"/>
        <w:rPr>
          <w:rFonts w:ascii="Georgia" w:eastAsia="Georgia" w:hAnsi="Georgia" w:cs="Georgia"/>
          <w:sz w:val="18"/>
          <w:szCs w:val="18"/>
          <w:lang w:eastAsia="en-US"/>
        </w:rPr>
      </w:pPr>
    </w:p>
    <w:p w14:paraId="339ED093" w14:textId="77777777" w:rsidR="00811686" w:rsidRPr="00811686" w:rsidRDefault="00811686" w:rsidP="00811686">
      <w:pPr>
        <w:widowControl w:val="0"/>
        <w:autoSpaceDE w:val="0"/>
        <w:autoSpaceDN w:val="0"/>
        <w:jc w:val="center"/>
        <w:outlineLvl w:val="0"/>
        <w:rPr>
          <w:rFonts w:ascii="Cambria" w:eastAsia="Cambria" w:hAnsi="Cambria" w:cs="Cambria"/>
          <w:b/>
          <w:bCs/>
          <w:sz w:val="20"/>
          <w:szCs w:val="20"/>
          <w:lang w:eastAsia="en-US"/>
        </w:rPr>
      </w:pPr>
      <w:r w:rsidRPr="00811686">
        <w:rPr>
          <w:rFonts w:ascii="Cambria" w:eastAsia="Cambria" w:hAnsi="Cambria" w:cs="Cambria"/>
          <w:b/>
          <w:bCs/>
          <w:w w:val="125"/>
          <w:sz w:val="20"/>
          <w:szCs w:val="20"/>
          <w:lang w:eastAsia="en-US"/>
        </w:rPr>
        <w:t>CAPITOLUL VII</w:t>
      </w:r>
      <w:r w:rsidRPr="00811686">
        <w:rPr>
          <w:rFonts w:ascii="Cambria" w:eastAsia="Cambria" w:hAnsi="Cambria" w:cs="Cambria"/>
          <w:b/>
          <w:bCs/>
          <w:spacing w:val="1"/>
          <w:w w:val="125"/>
          <w:sz w:val="20"/>
          <w:szCs w:val="20"/>
          <w:lang w:eastAsia="en-US"/>
        </w:rPr>
        <w:t xml:space="preserve"> </w:t>
      </w:r>
      <w:r w:rsidRPr="00811686">
        <w:rPr>
          <w:rFonts w:ascii="Cambria" w:eastAsia="Cambria" w:hAnsi="Cambria" w:cs="Cambria"/>
          <w:b/>
          <w:bCs/>
          <w:w w:val="125"/>
          <w:sz w:val="20"/>
          <w:szCs w:val="20"/>
          <w:lang w:eastAsia="en-US"/>
        </w:rPr>
        <w:t>- STATUTUL</w:t>
      </w:r>
      <w:r w:rsidRPr="00811686">
        <w:rPr>
          <w:rFonts w:ascii="Cambria" w:eastAsia="Cambria" w:hAnsi="Cambria" w:cs="Cambria"/>
          <w:b/>
          <w:bCs/>
          <w:spacing w:val="1"/>
          <w:w w:val="125"/>
          <w:sz w:val="20"/>
          <w:szCs w:val="20"/>
          <w:lang w:eastAsia="en-US"/>
        </w:rPr>
        <w:t xml:space="preserve"> </w:t>
      </w:r>
      <w:r w:rsidRPr="00811686">
        <w:rPr>
          <w:rFonts w:ascii="Cambria" w:eastAsia="Cambria" w:hAnsi="Cambria" w:cs="Cambria"/>
          <w:b/>
          <w:bCs/>
          <w:spacing w:val="-2"/>
          <w:w w:val="125"/>
          <w:sz w:val="20"/>
          <w:szCs w:val="20"/>
          <w:lang w:eastAsia="en-US"/>
        </w:rPr>
        <w:t>UNITĂȚII</w:t>
      </w:r>
    </w:p>
    <w:p w14:paraId="6EB4756F" w14:textId="77777777" w:rsidR="00811686" w:rsidRPr="00811686" w:rsidRDefault="00811686" w:rsidP="00811686">
      <w:pPr>
        <w:widowControl w:val="0"/>
        <w:autoSpaceDE w:val="0"/>
        <w:autoSpaceDN w:val="0"/>
        <w:spacing w:before="131" w:line="280" w:lineRule="auto"/>
        <w:ind w:right="201"/>
        <w:rPr>
          <w:rFonts w:ascii="Georgia" w:eastAsia="Georgia" w:hAnsi="Georgia" w:cs="Georgia"/>
          <w:sz w:val="18"/>
          <w:szCs w:val="18"/>
          <w:lang w:eastAsia="en-US"/>
        </w:rPr>
      </w:pPr>
      <w:r w:rsidRPr="00811686">
        <w:rPr>
          <w:rFonts w:ascii="Georgia" w:eastAsia="Georgia" w:hAnsi="Georgia" w:cs="Georgia"/>
          <w:w w:val="115"/>
          <w:sz w:val="18"/>
          <w:szCs w:val="18"/>
          <w:lang w:eastAsia="en-US"/>
        </w:rPr>
        <w:t>Art. 26. (1) Consiliul local, aprobă statutul unităţii administrativ-teritoriale prin hotărâre care se poate modifica şi completa, în funcţie de modificările apărute la nivelul elementelor specifice ale acestora. Acesta cuprinde</w:t>
      </w:r>
      <w:r w:rsidRPr="00811686">
        <w:rPr>
          <w:rFonts w:ascii="Georgia" w:eastAsia="Georgia" w:hAnsi="Georgia" w:cs="Georgia"/>
          <w:spacing w:val="80"/>
          <w:w w:val="115"/>
          <w:sz w:val="18"/>
          <w:szCs w:val="18"/>
          <w:lang w:eastAsia="en-US"/>
        </w:rPr>
        <w:t xml:space="preserve"> </w:t>
      </w:r>
      <w:r w:rsidRPr="00811686">
        <w:rPr>
          <w:rFonts w:ascii="Georgia" w:eastAsia="Georgia" w:hAnsi="Georgia" w:cs="Georgia"/>
          <w:w w:val="115"/>
          <w:sz w:val="18"/>
          <w:szCs w:val="18"/>
          <w:lang w:eastAsia="en-US"/>
        </w:rPr>
        <w:t>date şi elemente specifice prin care unitatea administrativ-teritorială se distinge în raport cu alte unităţi</w:t>
      </w:r>
    </w:p>
    <w:p w14:paraId="1C0A21F5" w14:textId="77777777" w:rsidR="00811686" w:rsidRPr="00811686" w:rsidRDefault="00811686" w:rsidP="00811686">
      <w:pPr>
        <w:widowControl w:val="0"/>
        <w:autoSpaceDE w:val="0"/>
        <w:autoSpaceDN w:val="0"/>
        <w:spacing w:before="102" w:line="280" w:lineRule="auto"/>
        <w:rPr>
          <w:rFonts w:ascii="Georgia" w:eastAsia="Georgia" w:hAnsi="Georgia" w:cs="Georgia"/>
          <w:sz w:val="18"/>
          <w:szCs w:val="18"/>
          <w:lang w:eastAsia="en-US"/>
        </w:rPr>
        <w:sectPr w:rsidR="00811686" w:rsidRPr="00811686" w:rsidSect="00811686">
          <w:pgSz w:w="11900" w:h="16840"/>
          <w:pgMar w:top="500" w:right="708" w:bottom="960" w:left="708" w:header="0" w:footer="769" w:gutter="0"/>
          <w:cols w:space="708"/>
        </w:sectPr>
      </w:pPr>
    </w:p>
    <w:p w14:paraId="4BC56695" w14:textId="77777777" w:rsidR="00811686" w:rsidRPr="00811686" w:rsidRDefault="00811686" w:rsidP="00811686">
      <w:pPr>
        <w:widowControl w:val="0"/>
        <w:autoSpaceDE w:val="0"/>
        <w:autoSpaceDN w:val="0"/>
        <w:spacing w:before="75"/>
        <w:rPr>
          <w:rFonts w:ascii="Georgia" w:eastAsia="Georgia" w:hAnsi="Georgia" w:cs="Georgia"/>
          <w:sz w:val="18"/>
          <w:szCs w:val="18"/>
          <w:lang w:eastAsia="en-US"/>
        </w:rPr>
      </w:pPr>
      <w:r w:rsidRPr="00811686">
        <w:rPr>
          <w:rFonts w:ascii="Georgia" w:eastAsia="Georgia" w:hAnsi="Georgia" w:cs="Georgia"/>
          <w:w w:val="115"/>
          <w:sz w:val="18"/>
          <w:szCs w:val="18"/>
          <w:lang w:eastAsia="en-US"/>
        </w:rPr>
        <w:lastRenderedPageBreak/>
        <w:t>similare,</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precum</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şi</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prevederi</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w w:val="115"/>
          <w:sz w:val="18"/>
          <w:szCs w:val="18"/>
          <w:lang w:eastAsia="en-US"/>
        </w:rPr>
        <w:t>privitoare</w:t>
      </w:r>
      <w:r w:rsidRPr="00811686">
        <w:rPr>
          <w:rFonts w:ascii="Georgia" w:eastAsia="Georgia" w:hAnsi="Georgia" w:cs="Georgia"/>
          <w:spacing w:val="-2"/>
          <w:w w:val="115"/>
          <w:sz w:val="18"/>
          <w:szCs w:val="18"/>
          <w:lang w:eastAsia="en-US"/>
        </w:rPr>
        <w:t xml:space="preserve"> </w:t>
      </w:r>
      <w:r w:rsidRPr="00811686">
        <w:rPr>
          <w:rFonts w:ascii="Georgia" w:eastAsia="Georgia" w:hAnsi="Georgia" w:cs="Georgia"/>
          <w:spacing w:val="-5"/>
          <w:w w:val="115"/>
          <w:sz w:val="18"/>
          <w:szCs w:val="18"/>
          <w:lang w:eastAsia="en-US"/>
        </w:rPr>
        <w:t>la:</w:t>
      </w:r>
    </w:p>
    <w:p w14:paraId="6EFD2CE8" w14:textId="77777777" w:rsidR="00811686" w:rsidRPr="00811686" w:rsidRDefault="00811686" w:rsidP="00811686">
      <w:pPr>
        <w:widowControl w:val="0"/>
        <w:numPr>
          <w:ilvl w:val="1"/>
          <w:numId w:val="33"/>
        </w:numPr>
        <w:tabs>
          <w:tab w:val="left" w:pos="1344"/>
        </w:tabs>
        <w:autoSpaceDE w:val="0"/>
        <w:autoSpaceDN w:val="0"/>
        <w:spacing w:before="135" w:line="280" w:lineRule="auto"/>
        <w:ind w:right="274"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reşedinţa şi însemnele specifice ale unităţii administrativ- teritoriale şi modalităţile de utilizare a acestora, conform prevederilor legale;</w:t>
      </w:r>
    </w:p>
    <w:p w14:paraId="01B0A4C4" w14:textId="77777777" w:rsidR="00811686" w:rsidRPr="00811686" w:rsidRDefault="00811686" w:rsidP="00811686">
      <w:pPr>
        <w:widowControl w:val="0"/>
        <w:numPr>
          <w:ilvl w:val="1"/>
          <w:numId w:val="33"/>
        </w:numPr>
        <w:tabs>
          <w:tab w:val="left" w:pos="1352"/>
        </w:tabs>
        <w:autoSpaceDE w:val="0"/>
        <w:autoSpaceDN w:val="0"/>
        <w:spacing w:before="102" w:line="280" w:lineRule="auto"/>
        <w:ind w:right="239"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autorităţile administraţiei publice locale, sediul acestora, date privind constituirea şi organizarea autorităţilor administraţiei publice locale;</w:t>
      </w:r>
    </w:p>
    <w:p w14:paraId="70AD96A4" w14:textId="77777777" w:rsidR="00811686" w:rsidRPr="00811686" w:rsidRDefault="00811686" w:rsidP="00811686">
      <w:pPr>
        <w:widowControl w:val="0"/>
        <w:numPr>
          <w:ilvl w:val="1"/>
          <w:numId w:val="33"/>
        </w:numPr>
        <w:tabs>
          <w:tab w:val="left" w:pos="1338"/>
        </w:tabs>
        <w:autoSpaceDE w:val="0"/>
        <w:autoSpaceDN w:val="0"/>
        <w:spacing w:before="101" w:line="280" w:lineRule="auto"/>
        <w:ind w:right="206"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întinderea şi delimitarea teritorială a unităţii administrativ- teritoriale, localităţile componente, amplasarea acestora, prezentarea grafică şi descriptivă, distanţa dintre localităţile componente, rangul unităţii administrativ-teritoriale, stabilit potrivit prevederilor legislaţiei privind amenajarea teritoriului naţional;</w:t>
      </w:r>
    </w:p>
    <w:p w14:paraId="4E790E8F" w14:textId="77777777" w:rsidR="00811686" w:rsidRPr="00811686" w:rsidRDefault="00811686" w:rsidP="00811686">
      <w:pPr>
        <w:widowControl w:val="0"/>
        <w:numPr>
          <w:ilvl w:val="1"/>
          <w:numId w:val="33"/>
        </w:numPr>
        <w:tabs>
          <w:tab w:val="left" w:pos="1352"/>
        </w:tabs>
        <w:autoSpaceDE w:val="0"/>
        <w:autoSpaceDN w:val="0"/>
        <w:spacing w:before="102"/>
        <w:ind w:left="1352" w:hanging="240"/>
        <w:rPr>
          <w:rFonts w:ascii="Georgia" w:eastAsia="Georgia" w:hAnsi="Georgia" w:cs="Georgia"/>
          <w:sz w:val="18"/>
          <w:szCs w:val="22"/>
          <w:lang w:eastAsia="en-US"/>
        </w:rPr>
      </w:pPr>
      <w:r w:rsidRPr="00811686">
        <w:rPr>
          <w:rFonts w:ascii="Georgia" w:eastAsia="Georgia" w:hAnsi="Georgia" w:cs="Georgia"/>
          <w:spacing w:val="-2"/>
          <w:w w:val="115"/>
          <w:sz w:val="18"/>
          <w:szCs w:val="22"/>
          <w:lang w:eastAsia="en-US"/>
        </w:rPr>
        <w:t>date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privind</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înfiinţarea</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spacing w:val="-2"/>
          <w:w w:val="115"/>
          <w:sz w:val="18"/>
          <w:szCs w:val="22"/>
          <w:lang w:eastAsia="en-US"/>
        </w:rPr>
        <w:t>unităţii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administrativ-teritoriale,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prima</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spacing w:val="-2"/>
          <w:w w:val="115"/>
          <w:sz w:val="18"/>
          <w:szCs w:val="22"/>
          <w:lang w:eastAsia="en-US"/>
        </w:rPr>
        <w:t>atestare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spacing w:val="-2"/>
          <w:w w:val="115"/>
          <w:sz w:val="18"/>
          <w:szCs w:val="22"/>
          <w:lang w:eastAsia="en-US"/>
        </w:rPr>
        <w:t>documentară,</w:t>
      </w:r>
      <w:r w:rsidRPr="00811686">
        <w:rPr>
          <w:rFonts w:ascii="Georgia" w:eastAsia="Georgia" w:hAnsi="Georgia" w:cs="Georgia"/>
          <w:spacing w:val="8"/>
          <w:w w:val="115"/>
          <w:sz w:val="18"/>
          <w:szCs w:val="22"/>
          <w:lang w:eastAsia="en-US"/>
        </w:rPr>
        <w:t xml:space="preserve"> </w:t>
      </w:r>
      <w:r w:rsidRPr="00811686">
        <w:rPr>
          <w:rFonts w:ascii="Georgia" w:eastAsia="Georgia" w:hAnsi="Georgia" w:cs="Georgia"/>
          <w:spacing w:val="-2"/>
          <w:w w:val="115"/>
          <w:sz w:val="18"/>
          <w:szCs w:val="22"/>
          <w:lang w:eastAsia="en-US"/>
        </w:rPr>
        <w:t>evoluţia</w:t>
      </w:r>
    </w:p>
    <w:p w14:paraId="153073F8" w14:textId="77777777" w:rsidR="00811686" w:rsidRPr="00811686" w:rsidRDefault="00811686" w:rsidP="00811686">
      <w:pPr>
        <w:widowControl w:val="0"/>
        <w:autoSpaceDE w:val="0"/>
        <w:autoSpaceDN w:val="0"/>
        <w:spacing w:before="36"/>
        <w:rPr>
          <w:rFonts w:ascii="Georgia" w:eastAsia="Georgia" w:hAnsi="Georgia" w:cs="Georgia"/>
          <w:sz w:val="18"/>
          <w:szCs w:val="18"/>
          <w:lang w:eastAsia="en-US"/>
        </w:rPr>
      </w:pPr>
      <w:r w:rsidRPr="00811686">
        <w:rPr>
          <w:rFonts w:ascii="Georgia" w:eastAsia="Georgia" w:hAnsi="Georgia" w:cs="Georgia"/>
          <w:spacing w:val="-2"/>
          <w:w w:val="115"/>
          <w:sz w:val="18"/>
          <w:szCs w:val="18"/>
          <w:lang w:eastAsia="en-US"/>
        </w:rPr>
        <w:t>istorică;</w:t>
      </w:r>
    </w:p>
    <w:p w14:paraId="7EDDB9C5" w14:textId="77777777" w:rsidR="00811686" w:rsidRPr="00811686" w:rsidRDefault="00811686" w:rsidP="00811686">
      <w:pPr>
        <w:widowControl w:val="0"/>
        <w:numPr>
          <w:ilvl w:val="1"/>
          <w:numId w:val="33"/>
        </w:numPr>
        <w:tabs>
          <w:tab w:val="left" w:pos="1344"/>
        </w:tabs>
        <w:autoSpaceDE w:val="0"/>
        <w:autoSpaceDN w:val="0"/>
        <w:spacing w:before="135"/>
        <w:ind w:left="1344" w:hanging="232"/>
        <w:rPr>
          <w:rFonts w:ascii="Georgia" w:eastAsia="Georgia" w:hAnsi="Georgia" w:cs="Georgia"/>
          <w:sz w:val="18"/>
          <w:szCs w:val="22"/>
          <w:lang w:eastAsia="en-US"/>
        </w:rPr>
      </w:pPr>
      <w:r w:rsidRPr="00811686">
        <w:rPr>
          <w:rFonts w:ascii="Georgia" w:eastAsia="Georgia" w:hAnsi="Georgia" w:cs="Georgia"/>
          <w:w w:val="115"/>
          <w:sz w:val="18"/>
          <w:szCs w:val="22"/>
          <w:lang w:eastAsia="en-US"/>
        </w:rPr>
        <w:t>criteriile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potrivit</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cărora</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se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poate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conferi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şi</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retrage</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persoanelor</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fizice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române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w w:val="115"/>
          <w:sz w:val="18"/>
          <w:szCs w:val="22"/>
          <w:lang w:eastAsia="en-US"/>
        </w:rPr>
        <w:t>sau</w:t>
      </w:r>
      <w:r w:rsidRPr="00811686">
        <w:rPr>
          <w:rFonts w:ascii="Georgia" w:eastAsia="Georgia" w:hAnsi="Georgia" w:cs="Georgia"/>
          <w:spacing w:val="5"/>
          <w:w w:val="115"/>
          <w:sz w:val="18"/>
          <w:szCs w:val="22"/>
          <w:lang w:eastAsia="en-US"/>
        </w:rPr>
        <w:t xml:space="preserve"> </w:t>
      </w:r>
      <w:r w:rsidRPr="00811686">
        <w:rPr>
          <w:rFonts w:ascii="Georgia" w:eastAsia="Georgia" w:hAnsi="Georgia" w:cs="Georgia"/>
          <w:w w:val="115"/>
          <w:sz w:val="18"/>
          <w:szCs w:val="22"/>
          <w:lang w:eastAsia="en-US"/>
        </w:rPr>
        <w:t>străine</w:t>
      </w:r>
      <w:r w:rsidRPr="00811686">
        <w:rPr>
          <w:rFonts w:ascii="Georgia" w:eastAsia="Georgia" w:hAnsi="Georgia" w:cs="Georgia"/>
          <w:spacing w:val="4"/>
          <w:w w:val="115"/>
          <w:sz w:val="18"/>
          <w:szCs w:val="22"/>
          <w:lang w:eastAsia="en-US"/>
        </w:rPr>
        <w:t xml:space="preserve"> </w:t>
      </w:r>
      <w:r w:rsidRPr="00811686">
        <w:rPr>
          <w:rFonts w:ascii="Georgia" w:eastAsia="Georgia" w:hAnsi="Georgia" w:cs="Georgia"/>
          <w:spacing w:val="-2"/>
          <w:w w:val="115"/>
          <w:sz w:val="18"/>
          <w:szCs w:val="22"/>
          <w:lang w:eastAsia="en-US"/>
        </w:rPr>
        <w:t>calitatea</w:t>
      </w:r>
    </w:p>
    <w:p w14:paraId="1B2CC21D" w14:textId="77777777" w:rsidR="00811686" w:rsidRPr="00811686" w:rsidRDefault="00811686" w:rsidP="00811686">
      <w:pPr>
        <w:widowControl w:val="0"/>
        <w:autoSpaceDE w:val="0"/>
        <w:autoSpaceDN w:val="0"/>
        <w:spacing w:before="36"/>
        <w:rPr>
          <w:rFonts w:ascii="Georgia" w:eastAsia="Georgia" w:hAnsi="Georgia" w:cs="Georgia"/>
          <w:sz w:val="18"/>
          <w:szCs w:val="18"/>
          <w:lang w:eastAsia="en-US"/>
        </w:rPr>
      </w:pPr>
      <w:r w:rsidRPr="00811686">
        <w:rPr>
          <w:rFonts w:ascii="Georgia" w:eastAsia="Georgia" w:hAnsi="Georgia" w:cs="Georgia"/>
          <w:w w:val="115"/>
          <w:sz w:val="18"/>
          <w:szCs w:val="18"/>
          <w:lang w:eastAsia="en-US"/>
        </w:rPr>
        <w:t>de</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cetăţean</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de</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onoare</w:t>
      </w:r>
      <w:r w:rsidRPr="00811686">
        <w:rPr>
          <w:rFonts w:ascii="Georgia" w:eastAsia="Georgia" w:hAnsi="Georgia" w:cs="Georgia"/>
          <w:spacing w:val="-4"/>
          <w:w w:val="115"/>
          <w:sz w:val="18"/>
          <w:szCs w:val="18"/>
          <w:lang w:eastAsia="en-US"/>
        </w:rPr>
        <w:t xml:space="preserve"> </w:t>
      </w:r>
      <w:r w:rsidRPr="00811686">
        <w:rPr>
          <w:rFonts w:ascii="Georgia" w:eastAsia="Georgia" w:hAnsi="Georgia" w:cs="Georgia"/>
          <w:w w:val="115"/>
          <w:sz w:val="18"/>
          <w:szCs w:val="18"/>
          <w:lang w:eastAsia="en-US"/>
        </w:rPr>
        <w:t>pentru</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unitatea</w:t>
      </w:r>
      <w:r w:rsidRPr="00811686">
        <w:rPr>
          <w:rFonts w:ascii="Georgia" w:eastAsia="Georgia" w:hAnsi="Georgia" w:cs="Georgia"/>
          <w:spacing w:val="-5"/>
          <w:w w:val="115"/>
          <w:sz w:val="18"/>
          <w:szCs w:val="18"/>
          <w:lang w:eastAsia="en-US"/>
        </w:rPr>
        <w:t xml:space="preserve"> </w:t>
      </w:r>
      <w:r w:rsidRPr="00811686">
        <w:rPr>
          <w:rFonts w:ascii="Georgia" w:eastAsia="Georgia" w:hAnsi="Georgia" w:cs="Georgia"/>
          <w:w w:val="115"/>
          <w:sz w:val="18"/>
          <w:szCs w:val="18"/>
          <w:lang w:eastAsia="en-US"/>
        </w:rPr>
        <w:t>administrativ-teritorială</w:t>
      </w:r>
      <w:r w:rsidRPr="00811686">
        <w:rPr>
          <w:rFonts w:ascii="Georgia" w:eastAsia="Georgia" w:hAnsi="Georgia" w:cs="Georgia"/>
          <w:spacing w:val="-4"/>
          <w:w w:val="115"/>
          <w:sz w:val="18"/>
          <w:szCs w:val="18"/>
          <w:lang w:eastAsia="en-US"/>
        </w:rPr>
        <w:t xml:space="preserve"> </w:t>
      </w:r>
      <w:r w:rsidRPr="00811686">
        <w:rPr>
          <w:rFonts w:ascii="Georgia" w:eastAsia="Georgia" w:hAnsi="Georgia" w:cs="Georgia"/>
          <w:spacing w:val="-2"/>
          <w:w w:val="115"/>
          <w:sz w:val="18"/>
          <w:szCs w:val="18"/>
          <w:lang w:eastAsia="en-US"/>
        </w:rPr>
        <w:t>respectivă;</w:t>
      </w:r>
    </w:p>
    <w:p w14:paraId="1F1F9CA4" w14:textId="77777777" w:rsidR="00811686" w:rsidRPr="00811686" w:rsidRDefault="00811686" w:rsidP="00811686">
      <w:pPr>
        <w:widowControl w:val="0"/>
        <w:numPr>
          <w:ilvl w:val="1"/>
          <w:numId w:val="33"/>
        </w:numPr>
        <w:tabs>
          <w:tab w:val="left" w:pos="1304"/>
        </w:tabs>
        <w:autoSpaceDE w:val="0"/>
        <w:autoSpaceDN w:val="0"/>
        <w:spacing w:before="135" w:line="280" w:lineRule="auto"/>
        <w:ind w:right="118"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componenţa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şi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structura</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populaţiei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unităţii</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administrativ-</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teritoriale,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defalcate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inclusiv</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localităţi componente; aspectele privind numărul populaţiei se actualizează în urma recensământului în vederea respectării dreptului cetăţenilor aparţinând unei minorităţi naţionale de a folosi limba sa maternă în relaţia cu administraţia publică locală şi cu serviciile publice deconcentrate;</w:t>
      </w:r>
    </w:p>
    <w:p w14:paraId="1AC90BB5" w14:textId="77777777" w:rsidR="00811686" w:rsidRPr="00811686" w:rsidRDefault="00811686" w:rsidP="00811686">
      <w:pPr>
        <w:widowControl w:val="0"/>
        <w:numPr>
          <w:ilvl w:val="1"/>
          <w:numId w:val="33"/>
        </w:numPr>
        <w:tabs>
          <w:tab w:val="left" w:pos="1352"/>
        </w:tabs>
        <w:autoSpaceDE w:val="0"/>
        <w:autoSpaceDN w:val="0"/>
        <w:spacing w:before="103"/>
        <w:ind w:left="1352" w:hanging="240"/>
        <w:rPr>
          <w:rFonts w:ascii="Georgia" w:eastAsia="Georgia" w:hAnsi="Georgia" w:cs="Georgia"/>
          <w:sz w:val="18"/>
          <w:szCs w:val="22"/>
          <w:lang w:eastAsia="en-US"/>
        </w:rPr>
      </w:pPr>
      <w:r w:rsidRPr="00811686">
        <w:rPr>
          <w:rFonts w:ascii="Georgia" w:eastAsia="Georgia" w:hAnsi="Georgia" w:cs="Georgia"/>
          <w:w w:val="115"/>
          <w:sz w:val="18"/>
          <w:szCs w:val="22"/>
          <w:lang w:eastAsia="en-US"/>
        </w:rPr>
        <w:t>căile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comunicaţie</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existente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şi</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w w:val="115"/>
          <w:sz w:val="18"/>
          <w:szCs w:val="22"/>
          <w:lang w:eastAsia="en-US"/>
        </w:rPr>
        <w:t>categoria</w:t>
      </w:r>
      <w:r w:rsidRPr="00811686">
        <w:rPr>
          <w:rFonts w:ascii="Georgia" w:eastAsia="Georgia" w:hAnsi="Georgia" w:cs="Georgia"/>
          <w:spacing w:val="6"/>
          <w:w w:val="115"/>
          <w:sz w:val="18"/>
          <w:szCs w:val="22"/>
          <w:lang w:eastAsia="en-US"/>
        </w:rPr>
        <w:t xml:space="preserve"> </w:t>
      </w:r>
      <w:r w:rsidRPr="00811686">
        <w:rPr>
          <w:rFonts w:ascii="Georgia" w:eastAsia="Georgia" w:hAnsi="Georgia" w:cs="Georgia"/>
          <w:spacing w:val="-2"/>
          <w:w w:val="115"/>
          <w:sz w:val="18"/>
          <w:szCs w:val="22"/>
          <w:lang w:eastAsia="en-US"/>
        </w:rPr>
        <w:t>acestora;</w:t>
      </w:r>
    </w:p>
    <w:p w14:paraId="2DD2E736" w14:textId="77777777" w:rsidR="00811686" w:rsidRPr="00811686" w:rsidRDefault="00811686" w:rsidP="00811686">
      <w:pPr>
        <w:widowControl w:val="0"/>
        <w:numPr>
          <w:ilvl w:val="1"/>
          <w:numId w:val="33"/>
        </w:numPr>
        <w:tabs>
          <w:tab w:val="left" w:pos="1353"/>
        </w:tabs>
        <w:autoSpaceDE w:val="0"/>
        <w:autoSpaceDN w:val="0"/>
        <w:spacing w:before="135" w:line="280" w:lineRule="auto"/>
        <w:ind w:right="708"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date privitoare la principalele instituţii din domeniul educaţiei, cercetării, culturii, sănătăţii, asistenţei sociale, presei, radioului, televiziunii şi altele asemenea;</w:t>
      </w:r>
    </w:p>
    <w:p w14:paraId="0EFCCEE6" w14:textId="77777777" w:rsidR="00811686" w:rsidRPr="00811686" w:rsidRDefault="00811686" w:rsidP="00811686">
      <w:pPr>
        <w:widowControl w:val="0"/>
        <w:numPr>
          <w:ilvl w:val="1"/>
          <w:numId w:val="33"/>
        </w:numPr>
        <w:tabs>
          <w:tab w:val="left" w:pos="1295"/>
        </w:tabs>
        <w:autoSpaceDE w:val="0"/>
        <w:autoSpaceDN w:val="0"/>
        <w:spacing w:before="102" w:line="280" w:lineRule="auto"/>
        <w:ind w:right="548"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principalele funcţiuni economice, capacităţi de producţie diversificate din sectorul secundar şi terţiar, precum şi din agricultură;</w:t>
      </w:r>
    </w:p>
    <w:p w14:paraId="1399FD96" w14:textId="77777777" w:rsidR="00811686" w:rsidRPr="00811686" w:rsidRDefault="00811686" w:rsidP="00811686">
      <w:pPr>
        <w:widowControl w:val="0"/>
        <w:numPr>
          <w:ilvl w:val="1"/>
          <w:numId w:val="33"/>
        </w:numPr>
        <w:tabs>
          <w:tab w:val="left" w:pos="1293"/>
        </w:tabs>
        <w:autoSpaceDE w:val="0"/>
        <w:autoSpaceDN w:val="0"/>
        <w:spacing w:before="101"/>
        <w:ind w:left="1293" w:hanging="181"/>
        <w:rPr>
          <w:rFonts w:ascii="Georgia" w:eastAsia="Georgia" w:hAnsi="Georgia" w:cs="Georgia"/>
          <w:sz w:val="18"/>
          <w:szCs w:val="22"/>
          <w:lang w:eastAsia="en-US"/>
        </w:rPr>
      </w:pPr>
      <w:r w:rsidRPr="00811686">
        <w:rPr>
          <w:rFonts w:ascii="Georgia" w:eastAsia="Georgia" w:hAnsi="Georgia" w:cs="Georgia"/>
          <w:w w:val="115"/>
          <w:sz w:val="18"/>
          <w:szCs w:val="22"/>
          <w:lang w:eastAsia="en-US"/>
        </w:rPr>
        <w:t>serviciile</w:t>
      </w:r>
      <w:r w:rsidRPr="00811686">
        <w:rPr>
          <w:rFonts w:ascii="Georgia" w:eastAsia="Georgia" w:hAnsi="Georgia" w:cs="Georgia"/>
          <w:spacing w:val="2"/>
          <w:w w:val="115"/>
          <w:sz w:val="18"/>
          <w:szCs w:val="22"/>
          <w:lang w:eastAsia="en-US"/>
        </w:rPr>
        <w:t xml:space="preserve"> </w:t>
      </w:r>
      <w:r w:rsidRPr="00811686">
        <w:rPr>
          <w:rFonts w:ascii="Georgia" w:eastAsia="Georgia" w:hAnsi="Georgia" w:cs="Georgia"/>
          <w:w w:val="115"/>
          <w:sz w:val="18"/>
          <w:szCs w:val="22"/>
          <w:lang w:eastAsia="en-US"/>
        </w:rPr>
        <w:t>publice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spacing w:val="-2"/>
          <w:w w:val="115"/>
          <w:sz w:val="18"/>
          <w:szCs w:val="22"/>
          <w:lang w:eastAsia="en-US"/>
        </w:rPr>
        <w:t>existente;</w:t>
      </w:r>
    </w:p>
    <w:p w14:paraId="15A22788" w14:textId="77777777" w:rsidR="00811686" w:rsidRPr="00811686" w:rsidRDefault="00811686" w:rsidP="00811686">
      <w:pPr>
        <w:widowControl w:val="0"/>
        <w:numPr>
          <w:ilvl w:val="1"/>
          <w:numId w:val="33"/>
        </w:numPr>
        <w:tabs>
          <w:tab w:val="left" w:pos="1347"/>
        </w:tabs>
        <w:autoSpaceDE w:val="0"/>
        <w:autoSpaceDN w:val="0"/>
        <w:spacing w:before="136"/>
        <w:ind w:left="1347"/>
        <w:rPr>
          <w:rFonts w:ascii="Georgia" w:eastAsia="Georgia" w:hAnsi="Georgia" w:cs="Georgia"/>
          <w:sz w:val="18"/>
          <w:szCs w:val="22"/>
          <w:lang w:eastAsia="en-US"/>
        </w:rPr>
      </w:pPr>
      <w:r w:rsidRPr="00811686">
        <w:rPr>
          <w:rFonts w:ascii="Georgia" w:eastAsia="Georgia" w:hAnsi="Georgia" w:cs="Georgia"/>
          <w:w w:val="110"/>
          <w:sz w:val="18"/>
          <w:szCs w:val="22"/>
          <w:lang w:eastAsia="en-US"/>
        </w:rPr>
        <w:t>informaţii</w:t>
      </w:r>
      <w:r w:rsidRPr="00811686">
        <w:rPr>
          <w:rFonts w:ascii="Georgia" w:eastAsia="Georgia" w:hAnsi="Georgia" w:cs="Georgia"/>
          <w:spacing w:val="12"/>
          <w:w w:val="110"/>
          <w:sz w:val="18"/>
          <w:szCs w:val="22"/>
          <w:lang w:eastAsia="en-US"/>
        </w:rPr>
        <w:t xml:space="preserve"> </w:t>
      </w:r>
      <w:r w:rsidRPr="00811686">
        <w:rPr>
          <w:rFonts w:ascii="Georgia" w:eastAsia="Georgia" w:hAnsi="Georgia" w:cs="Georgia"/>
          <w:w w:val="110"/>
          <w:sz w:val="18"/>
          <w:szCs w:val="22"/>
          <w:lang w:eastAsia="en-US"/>
        </w:rPr>
        <w:t>privind</w:t>
      </w:r>
      <w:r w:rsidRPr="00811686">
        <w:rPr>
          <w:rFonts w:ascii="Georgia" w:eastAsia="Georgia" w:hAnsi="Georgia" w:cs="Georgia"/>
          <w:spacing w:val="13"/>
          <w:w w:val="110"/>
          <w:sz w:val="18"/>
          <w:szCs w:val="22"/>
          <w:lang w:eastAsia="en-US"/>
        </w:rPr>
        <w:t xml:space="preserve"> </w:t>
      </w:r>
      <w:r w:rsidRPr="00811686">
        <w:rPr>
          <w:rFonts w:ascii="Georgia" w:eastAsia="Georgia" w:hAnsi="Georgia" w:cs="Georgia"/>
          <w:w w:val="110"/>
          <w:sz w:val="18"/>
          <w:szCs w:val="22"/>
          <w:lang w:eastAsia="en-US"/>
        </w:rPr>
        <w:t>bunurile</w:t>
      </w:r>
      <w:r w:rsidRPr="00811686">
        <w:rPr>
          <w:rFonts w:ascii="Georgia" w:eastAsia="Georgia" w:hAnsi="Georgia" w:cs="Georgia"/>
          <w:spacing w:val="13"/>
          <w:w w:val="110"/>
          <w:sz w:val="18"/>
          <w:szCs w:val="22"/>
          <w:lang w:eastAsia="en-US"/>
        </w:rPr>
        <w:t xml:space="preserve"> </w:t>
      </w:r>
      <w:r w:rsidRPr="00811686">
        <w:rPr>
          <w:rFonts w:ascii="Georgia" w:eastAsia="Georgia" w:hAnsi="Georgia" w:cs="Georgia"/>
          <w:w w:val="110"/>
          <w:sz w:val="18"/>
          <w:szCs w:val="22"/>
          <w:lang w:eastAsia="en-US"/>
        </w:rPr>
        <w:t>din</w:t>
      </w:r>
      <w:r w:rsidRPr="00811686">
        <w:rPr>
          <w:rFonts w:ascii="Georgia" w:eastAsia="Georgia" w:hAnsi="Georgia" w:cs="Georgia"/>
          <w:spacing w:val="13"/>
          <w:w w:val="110"/>
          <w:sz w:val="18"/>
          <w:szCs w:val="22"/>
          <w:lang w:eastAsia="en-US"/>
        </w:rPr>
        <w:t xml:space="preserve"> </w:t>
      </w:r>
      <w:r w:rsidRPr="00811686">
        <w:rPr>
          <w:rFonts w:ascii="Georgia" w:eastAsia="Georgia" w:hAnsi="Georgia" w:cs="Georgia"/>
          <w:w w:val="110"/>
          <w:sz w:val="18"/>
          <w:szCs w:val="22"/>
          <w:lang w:eastAsia="en-US"/>
        </w:rPr>
        <w:t>patrimoniul</w:t>
      </w:r>
      <w:r w:rsidRPr="00811686">
        <w:rPr>
          <w:rFonts w:ascii="Georgia" w:eastAsia="Georgia" w:hAnsi="Georgia" w:cs="Georgia"/>
          <w:spacing w:val="12"/>
          <w:w w:val="110"/>
          <w:sz w:val="18"/>
          <w:szCs w:val="22"/>
          <w:lang w:eastAsia="en-US"/>
        </w:rPr>
        <w:t xml:space="preserve"> </w:t>
      </w:r>
      <w:r w:rsidRPr="00811686">
        <w:rPr>
          <w:rFonts w:ascii="Georgia" w:eastAsia="Georgia" w:hAnsi="Georgia" w:cs="Georgia"/>
          <w:w w:val="110"/>
          <w:sz w:val="18"/>
          <w:szCs w:val="22"/>
          <w:lang w:eastAsia="en-US"/>
        </w:rPr>
        <w:t>unităţii</w:t>
      </w:r>
      <w:r w:rsidRPr="00811686">
        <w:rPr>
          <w:rFonts w:ascii="Georgia" w:eastAsia="Georgia" w:hAnsi="Georgia" w:cs="Georgia"/>
          <w:spacing w:val="13"/>
          <w:w w:val="110"/>
          <w:sz w:val="18"/>
          <w:szCs w:val="22"/>
          <w:lang w:eastAsia="en-US"/>
        </w:rPr>
        <w:t xml:space="preserve"> </w:t>
      </w:r>
      <w:r w:rsidRPr="00811686">
        <w:rPr>
          <w:rFonts w:ascii="Georgia" w:eastAsia="Georgia" w:hAnsi="Georgia" w:cs="Georgia"/>
          <w:w w:val="110"/>
          <w:sz w:val="18"/>
          <w:szCs w:val="22"/>
          <w:lang w:eastAsia="en-US"/>
        </w:rPr>
        <w:t>administrativ-</w:t>
      </w:r>
      <w:r w:rsidRPr="00811686">
        <w:rPr>
          <w:rFonts w:ascii="Georgia" w:eastAsia="Georgia" w:hAnsi="Georgia" w:cs="Georgia"/>
          <w:spacing w:val="-2"/>
          <w:w w:val="110"/>
          <w:sz w:val="18"/>
          <w:szCs w:val="22"/>
          <w:lang w:eastAsia="en-US"/>
        </w:rPr>
        <w:t>teritoriale;</w:t>
      </w:r>
    </w:p>
    <w:p w14:paraId="08D33D30" w14:textId="77777777" w:rsidR="00811686" w:rsidRPr="00811686" w:rsidRDefault="00811686" w:rsidP="00811686">
      <w:pPr>
        <w:widowControl w:val="0"/>
        <w:numPr>
          <w:ilvl w:val="1"/>
          <w:numId w:val="33"/>
        </w:numPr>
        <w:tabs>
          <w:tab w:val="left" w:pos="1295"/>
        </w:tabs>
        <w:autoSpaceDE w:val="0"/>
        <w:autoSpaceDN w:val="0"/>
        <w:spacing w:before="135" w:line="280" w:lineRule="auto"/>
        <w:ind w:right="536"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informaţii relevante privind societatea civilă, respectiv partidele politice, sindicatele, cultele şi organizaţiile nonguvernamentale care îşi desfăşoară activitatea în unitatea administrativ-teritorială;</w:t>
      </w:r>
    </w:p>
    <w:p w14:paraId="2ADF176E" w14:textId="77777777" w:rsidR="00811686" w:rsidRPr="00811686" w:rsidRDefault="00811686" w:rsidP="00811686">
      <w:pPr>
        <w:widowControl w:val="0"/>
        <w:numPr>
          <w:ilvl w:val="1"/>
          <w:numId w:val="33"/>
        </w:numPr>
        <w:tabs>
          <w:tab w:val="left" w:pos="1408"/>
        </w:tabs>
        <w:autoSpaceDE w:val="0"/>
        <w:autoSpaceDN w:val="0"/>
        <w:spacing w:before="102" w:line="280" w:lineRule="auto"/>
        <w:ind w:right="499"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modul de cooperare sau asociere, după caz, cu persoane juridice de drept public sau de drept privat române sau străine;</w:t>
      </w:r>
    </w:p>
    <w:p w14:paraId="4B92AB41" w14:textId="77777777" w:rsidR="00811686" w:rsidRPr="00811686" w:rsidRDefault="00811686" w:rsidP="00811686">
      <w:pPr>
        <w:widowControl w:val="0"/>
        <w:numPr>
          <w:ilvl w:val="1"/>
          <w:numId w:val="33"/>
        </w:numPr>
        <w:tabs>
          <w:tab w:val="left" w:pos="1353"/>
        </w:tabs>
        <w:autoSpaceDE w:val="0"/>
        <w:autoSpaceDN w:val="0"/>
        <w:spacing w:before="101" w:line="280" w:lineRule="auto"/>
        <w:ind w:right="303"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procedura privind atribuirea şi schimbarea denumirilor de străzi, pieţe şi de obiective de interes public local;</w:t>
      </w:r>
    </w:p>
    <w:p w14:paraId="54C0C3B7" w14:textId="77777777" w:rsidR="00811686" w:rsidRPr="00811686" w:rsidRDefault="00811686" w:rsidP="00811686">
      <w:pPr>
        <w:widowControl w:val="0"/>
        <w:numPr>
          <w:ilvl w:val="1"/>
          <w:numId w:val="33"/>
        </w:numPr>
        <w:tabs>
          <w:tab w:val="left" w:pos="1346"/>
        </w:tabs>
        <w:autoSpaceDE w:val="0"/>
        <w:autoSpaceDN w:val="0"/>
        <w:spacing w:before="101" w:line="280" w:lineRule="auto"/>
        <w:ind w:right="201"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modalităţi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consultare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populaţiei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unităţii</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administrativ-</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teritoriale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pentru</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probleme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3"/>
          <w:w w:val="115"/>
          <w:sz w:val="18"/>
          <w:szCs w:val="22"/>
          <w:lang w:eastAsia="en-US"/>
        </w:rPr>
        <w:t xml:space="preserve"> </w:t>
      </w:r>
      <w:r w:rsidRPr="00811686">
        <w:rPr>
          <w:rFonts w:ascii="Georgia" w:eastAsia="Georgia" w:hAnsi="Georgia" w:cs="Georgia"/>
          <w:w w:val="115"/>
          <w:sz w:val="18"/>
          <w:szCs w:val="22"/>
          <w:lang w:eastAsia="en-US"/>
        </w:rPr>
        <w:t>interes local sau judeţean, după caz;</w:t>
      </w:r>
    </w:p>
    <w:p w14:paraId="02211AED" w14:textId="77777777" w:rsidR="00811686" w:rsidRPr="00811686" w:rsidRDefault="00811686" w:rsidP="00811686">
      <w:pPr>
        <w:widowControl w:val="0"/>
        <w:numPr>
          <w:ilvl w:val="1"/>
          <w:numId w:val="33"/>
        </w:numPr>
        <w:tabs>
          <w:tab w:val="left" w:pos="1352"/>
        </w:tabs>
        <w:autoSpaceDE w:val="0"/>
        <w:autoSpaceDN w:val="0"/>
        <w:spacing w:before="102" w:line="280" w:lineRule="auto"/>
        <w:ind w:right="1244" w:firstLine="1000"/>
        <w:rPr>
          <w:rFonts w:ascii="Georgia" w:eastAsia="Georgia" w:hAnsi="Georgia" w:cs="Georgia"/>
          <w:sz w:val="18"/>
          <w:szCs w:val="22"/>
          <w:lang w:eastAsia="en-US"/>
        </w:rPr>
      </w:pPr>
      <w:r w:rsidRPr="00811686">
        <w:rPr>
          <w:rFonts w:ascii="Georgia" w:eastAsia="Georgia" w:hAnsi="Georgia" w:cs="Georgia"/>
          <w:w w:val="115"/>
          <w:sz w:val="18"/>
          <w:szCs w:val="22"/>
          <w:lang w:eastAsia="en-US"/>
        </w:rPr>
        <w:t>procedura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privind</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acordarea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titlului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şi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certificatului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de</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fiu/fiică</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al/a</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comunei,</w:t>
      </w:r>
      <w:r w:rsidRPr="00811686">
        <w:rPr>
          <w:rFonts w:ascii="Georgia" w:eastAsia="Georgia" w:hAnsi="Georgia" w:cs="Georgia"/>
          <w:spacing w:val="-7"/>
          <w:w w:val="115"/>
          <w:sz w:val="18"/>
          <w:szCs w:val="22"/>
          <w:lang w:eastAsia="en-US"/>
        </w:rPr>
        <w:t xml:space="preserve"> </w:t>
      </w:r>
      <w:r w:rsidRPr="00811686">
        <w:rPr>
          <w:rFonts w:ascii="Georgia" w:eastAsia="Georgia" w:hAnsi="Georgia" w:cs="Georgia"/>
          <w:w w:val="115"/>
          <w:sz w:val="18"/>
          <w:szCs w:val="22"/>
          <w:lang w:eastAsia="en-US"/>
        </w:rPr>
        <w:t>oraşului, municipiului sau judeţului ori cea privind acordarea titlului de cetăţean de onoare.</w:t>
      </w:r>
    </w:p>
    <w:p w14:paraId="4B12A899" w14:textId="77777777" w:rsidR="00811686" w:rsidRPr="00811686" w:rsidRDefault="00811686" w:rsidP="00811686">
      <w:pPr>
        <w:widowControl w:val="0"/>
        <w:autoSpaceDE w:val="0"/>
        <w:autoSpaceDN w:val="0"/>
        <w:spacing w:before="101" w:line="280" w:lineRule="auto"/>
        <w:ind w:right="165"/>
        <w:rPr>
          <w:rFonts w:ascii="Georgia" w:eastAsia="Georgia" w:hAnsi="Georgia" w:cs="Georgia"/>
          <w:sz w:val="18"/>
          <w:szCs w:val="18"/>
          <w:lang w:eastAsia="en-US"/>
        </w:rPr>
      </w:pPr>
      <w:r w:rsidRPr="00811686">
        <w:rPr>
          <w:rFonts w:ascii="Georgia" w:eastAsia="Georgia" w:hAnsi="Georgia" w:cs="Georgia"/>
          <w:w w:val="115"/>
          <w:sz w:val="18"/>
          <w:szCs w:val="18"/>
          <w:lang w:eastAsia="en-US"/>
        </w:rPr>
        <w:t>(2)</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Statutul</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unităţii</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administrativ-teritoriale</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cuprinde,</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în</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mod</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obligatoriu,</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elementele</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locale</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de</w:t>
      </w:r>
      <w:r w:rsidRPr="00811686">
        <w:rPr>
          <w:rFonts w:ascii="Georgia" w:eastAsia="Georgia" w:hAnsi="Georgia" w:cs="Georgia"/>
          <w:spacing w:val="-3"/>
          <w:w w:val="115"/>
          <w:sz w:val="18"/>
          <w:szCs w:val="18"/>
          <w:lang w:eastAsia="en-US"/>
        </w:rPr>
        <w:t xml:space="preserve"> </w:t>
      </w:r>
      <w:r w:rsidRPr="00811686">
        <w:rPr>
          <w:rFonts w:ascii="Georgia" w:eastAsia="Georgia" w:hAnsi="Georgia" w:cs="Georgia"/>
          <w:w w:val="115"/>
          <w:sz w:val="18"/>
          <w:szCs w:val="18"/>
          <w:lang w:eastAsia="en-US"/>
        </w:rPr>
        <w:t>identitate de natură culturală, istorică, obiceiuri şi/sau tradiţii pe baza cărora se pot dezvolta programe, proiecte sau activităţi, după caz, a căror finanţare se asigură din bugetul local.</w:t>
      </w:r>
    </w:p>
    <w:p w14:paraId="283609E5" w14:textId="77777777" w:rsidR="00811686" w:rsidRPr="00811686" w:rsidRDefault="00811686" w:rsidP="00811686">
      <w:pPr>
        <w:suppressAutoHyphens/>
        <w:ind w:left="360" w:firstLine="720"/>
        <w:jc w:val="right"/>
        <w:rPr>
          <w:bCs/>
          <w:lang w:eastAsia="ar-SA"/>
        </w:rPr>
      </w:pPr>
      <w:r w:rsidRPr="00811686">
        <w:rPr>
          <w:bCs/>
          <w:lang w:eastAsia="ar-SA"/>
        </w:rPr>
        <w:t>Malaia 26.03.2025</w:t>
      </w:r>
    </w:p>
    <w:p w14:paraId="3C265761" w14:textId="77777777" w:rsidR="00811686" w:rsidRDefault="00811686" w:rsidP="00811686">
      <w:pPr>
        <w:suppressAutoHyphens/>
        <w:jc w:val="both"/>
        <w:rPr>
          <w:bCs/>
          <w:lang w:eastAsia="ar-SA"/>
        </w:rPr>
      </w:pPr>
      <w:r w:rsidRPr="00811686">
        <w:rPr>
          <w:bCs/>
          <w:lang w:eastAsia="ar-SA"/>
        </w:rPr>
        <w:t xml:space="preserve"> </w:t>
      </w:r>
    </w:p>
    <w:p w14:paraId="25F2FF21" w14:textId="77777777" w:rsidR="00811686" w:rsidRDefault="00811686" w:rsidP="00811686">
      <w:pPr>
        <w:suppressAutoHyphens/>
        <w:jc w:val="both"/>
        <w:rPr>
          <w:bCs/>
          <w:lang w:eastAsia="ar-SA"/>
        </w:rPr>
      </w:pPr>
    </w:p>
    <w:p w14:paraId="76325520" w14:textId="77777777" w:rsidR="00811686" w:rsidRDefault="00811686" w:rsidP="00811686">
      <w:pPr>
        <w:suppressAutoHyphens/>
        <w:jc w:val="both"/>
        <w:rPr>
          <w:bCs/>
          <w:lang w:eastAsia="ar-SA"/>
        </w:rPr>
      </w:pPr>
    </w:p>
    <w:p w14:paraId="03F8990D" w14:textId="77777777" w:rsidR="00811686" w:rsidRPr="00811686" w:rsidRDefault="00811686" w:rsidP="00811686">
      <w:pPr>
        <w:suppressAutoHyphens/>
        <w:jc w:val="both"/>
        <w:rPr>
          <w:bCs/>
        </w:rPr>
      </w:pPr>
      <w:r w:rsidRPr="00811686">
        <w:rPr>
          <w:bCs/>
          <w:lang w:eastAsia="ar-SA"/>
        </w:rPr>
        <w:t xml:space="preserve">   Președinte de ședință</w:t>
      </w:r>
      <w:r w:rsidRPr="00811686">
        <w:rPr>
          <w:bCs/>
        </w:rPr>
        <w:t xml:space="preserve">                                                                Contrasemnează pentru legalitate,</w:t>
      </w:r>
    </w:p>
    <w:p w14:paraId="731434E7" w14:textId="77777777" w:rsidR="00811686" w:rsidRPr="00811686" w:rsidRDefault="00811686" w:rsidP="00811686">
      <w:pPr>
        <w:suppressAutoHyphens/>
        <w:jc w:val="both"/>
        <w:rPr>
          <w:bCs/>
        </w:rPr>
      </w:pPr>
      <w:r w:rsidRPr="00811686">
        <w:rPr>
          <w:bCs/>
        </w:rPr>
        <w:t xml:space="preserve">Constantin-Ștefan PLEȘANU                                               Secretar general delegat al comunei Malaia   </w:t>
      </w:r>
    </w:p>
    <w:p w14:paraId="693E700F" w14:textId="77777777" w:rsidR="00811686" w:rsidRPr="00811686" w:rsidRDefault="00811686" w:rsidP="00811686">
      <w:pPr>
        <w:suppressAutoHyphens/>
        <w:jc w:val="both"/>
        <w:rPr>
          <w:bCs/>
          <w:color w:val="000000" w:themeColor="text1"/>
        </w:rPr>
      </w:pPr>
      <w:r w:rsidRPr="00811686">
        <w:rPr>
          <w:bCs/>
        </w:rPr>
        <w:t xml:space="preserve">                                                                                                         Ana-Maria PLEȘANU                                                                                                               </w:t>
      </w:r>
    </w:p>
    <w:p w14:paraId="1B5DF041" w14:textId="77777777" w:rsidR="00811686" w:rsidRDefault="00811686" w:rsidP="00811686">
      <w:pPr>
        <w:shd w:val="clear" w:color="auto" w:fill="FFFFFF"/>
        <w:contextualSpacing/>
        <w:rPr>
          <w:bCs/>
          <w:color w:val="000000" w:themeColor="text1"/>
        </w:rPr>
      </w:pPr>
    </w:p>
    <w:p w14:paraId="7DD6AA4D" w14:textId="77777777" w:rsidR="00811686" w:rsidRDefault="00811686" w:rsidP="00811686">
      <w:pPr>
        <w:shd w:val="clear" w:color="auto" w:fill="FFFFFF"/>
        <w:contextualSpacing/>
        <w:rPr>
          <w:bCs/>
          <w:color w:val="000000" w:themeColor="text1"/>
        </w:rPr>
      </w:pPr>
    </w:p>
    <w:p w14:paraId="2F50511F" w14:textId="77777777" w:rsidR="00811686" w:rsidRDefault="00811686" w:rsidP="00811686">
      <w:pPr>
        <w:shd w:val="clear" w:color="auto" w:fill="FFFFFF"/>
        <w:contextualSpacing/>
        <w:rPr>
          <w:bCs/>
          <w:color w:val="000000" w:themeColor="text1"/>
        </w:rPr>
      </w:pPr>
    </w:p>
    <w:p w14:paraId="1AA08BE1" w14:textId="77777777" w:rsidR="00811686" w:rsidRPr="00811686" w:rsidRDefault="00811686" w:rsidP="00811686">
      <w:pPr>
        <w:shd w:val="clear" w:color="auto" w:fill="FFFFFF"/>
        <w:contextualSpacing/>
        <w:rPr>
          <w:b/>
          <w:bCs/>
          <w:color w:val="000000" w:themeColor="text1"/>
        </w:rPr>
      </w:pPr>
    </w:p>
    <w:p w14:paraId="1C22E7D2" w14:textId="77777777" w:rsidR="00811686" w:rsidRPr="00811686" w:rsidRDefault="00811686" w:rsidP="00811686">
      <w:pPr>
        <w:shd w:val="clear" w:color="auto" w:fill="FFFFFF"/>
        <w:contextualSpacing/>
        <w:rPr>
          <w:b/>
          <w:bCs/>
          <w:color w:val="000000" w:themeColor="text1"/>
        </w:rPr>
      </w:pPr>
    </w:p>
    <w:p w14:paraId="056A4F87" w14:textId="77777777" w:rsidR="00811686" w:rsidRDefault="00811686" w:rsidP="008D34F3">
      <w:pPr>
        <w:shd w:val="clear" w:color="auto" w:fill="FFFFFF"/>
        <w:contextualSpacing/>
        <w:rPr>
          <w:bCs/>
          <w:color w:val="000000" w:themeColor="text1"/>
        </w:rPr>
      </w:pPr>
    </w:p>
    <w:p w14:paraId="0AD98EFB" w14:textId="77777777" w:rsidR="006E0703" w:rsidRDefault="006E0703" w:rsidP="008D34F3">
      <w:pPr>
        <w:shd w:val="clear" w:color="auto" w:fill="FFFFFF"/>
        <w:contextualSpacing/>
        <w:rPr>
          <w:bCs/>
          <w:color w:val="000000" w:themeColor="text1"/>
        </w:rPr>
      </w:pPr>
    </w:p>
    <w:p w14:paraId="0764250C" w14:textId="77777777" w:rsidR="006E0703" w:rsidRDefault="006E0703" w:rsidP="008D34F3">
      <w:pPr>
        <w:shd w:val="clear" w:color="auto" w:fill="FFFFFF"/>
        <w:contextualSpacing/>
        <w:rPr>
          <w:bCs/>
          <w:color w:val="000000" w:themeColor="text1"/>
        </w:rPr>
      </w:pPr>
    </w:p>
    <w:p w14:paraId="6DC738B7" w14:textId="77777777" w:rsidR="006E0703" w:rsidRDefault="006E0703" w:rsidP="008D34F3">
      <w:pPr>
        <w:shd w:val="clear" w:color="auto" w:fill="FFFFFF"/>
        <w:contextualSpacing/>
        <w:rPr>
          <w:bCs/>
          <w:color w:val="000000" w:themeColor="text1"/>
        </w:rPr>
      </w:pPr>
    </w:p>
    <w:p w14:paraId="03234778" w14:textId="77777777" w:rsidR="006E0703" w:rsidRDefault="006E0703" w:rsidP="008D34F3">
      <w:pPr>
        <w:shd w:val="clear" w:color="auto" w:fill="FFFFFF"/>
        <w:contextualSpacing/>
        <w:rPr>
          <w:bCs/>
          <w:color w:val="000000" w:themeColor="text1"/>
        </w:rPr>
      </w:pPr>
    </w:p>
    <w:tbl>
      <w:tblPr>
        <w:tblpPr w:leftFromText="180" w:rightFromText="180" w:vertAnchor="text" w:horzAnchor="margin" w:tblpY="-143"/>
        <w:tblW w:w="10453" w:type="dxa"/>
        <w:tblBorders>
          <w:bottom w:val="single" w:sz="4" w:space="0" w:color="auto"/>
        </w:tblBorders>
        <w:tblLook w:val="00A0" w:firstRow="1" w:lastRow="0" w:firstColumn="1" w:lastColumn="0" w:noHBand="0" w:noVBand="0"/>
      </w:tblPr>
      <w:tblGrid>
        <w:gridCol w:w="1475"/>
        <w:gridCol w:w="6698"/>
        <w:gridCol w:w="2280"/>
      </w:tblGrid>
      <w:tr w:rsidR="006E0703" w:rsidRPr="00F91FFE" w14:paraId="4B27DCB2" w14:textId="77777777" w:rsidTr="00106D78">
        <w:trPr>
          <w:trHeight w:val="2109"/>
        </w:trPr>
        <w:tc>
          <w:tcPr>
            <w:tcW w:w="1475" w:type="dxa"/>
            <w:tcBorders>
              <w:top w:val="nil"/>
              <w:left w:val="nil"/>
              <w:bottom w:val="single" w:sz="4" w:space="0" w:color="auto"/>
              <w:right w:val="nil"/>
            </w:tcBorders>
            <w:hideMark/>
          </w:tcPr>
          <w:p w14:paraId="3241D410" w14:textId="77777777" w:rsidR="006E0703" w:rsidRPr="00F91FFE" w:rsidRDefault="006E0703" w:rsidP="00106D78">
            <w:r w:rsidRPr="00F91FFE">
              <w:rPr>
                <w:noProof/>
              </w:rPr>
              <w:drawing>
                <wp:inline distT="0" distB="0" distL="0" distR="0" wp14:anchorId="7F737690" wp14:editId="0B987E48">
                  <wp:extent cx="746760" cy="1089660"/>
                  <wp:effectExtent l="0" t="0" r="0" b="0"/>
                  <wp:docPr id="1130892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6760" cy="1089660"/>
                          </a:xfrm>
                          <a:prstGeom prst="rect">
                            <a:avLst/>
                          </a:prstGeom>
                          <a:noFill/>
                          <a:ln>
                            <a:noFill/>
                          </a:ln>
                        </pic:spPr>
                      </pic:pic>
                    </a:graphicData>
                  </a:graphic>
                </wp:inline>
              </w:drawing>
            </w:r>
          </w:p>
        </w:tc>
        <w:tc>
          <w:tcPr>
            <w:tcW w:w="6698" w:type="dxa"/>
            <w:tcBorders>
              <w:top w:val="nil"/>
              <w:left w:val="nil"/>
              <w:bottom w:val="single" w:sz="4" w:space="0" w:color="auto"/>
              <w:right w:val="nil"/>
            </w:tcBorders>
          </w:tcPr>
          <w:p w14:paraId="2271496C" w14:textId="77777777" w:rsidR="006E0703" w:rsidRPr="00F91FFE" w:rsidRDefault="006E0703" w:rsidP="00106D78">
            <w:pPr>
              <w:tabs>
                <w:tab w:val="center" w:pos="4703"/>
                <w:tab w:val="right" w:pos="9406"/>
              </w:tabs>
              <w:jc w:val="center"/>
            </w:pPr>
            <w:r w:rsidRPr="00F91FFE">
              <w:t>CONSILIUL LOCAL AL COMUNEI MALAIA</w:t>
            </w:r>
          </w:p>
          <w:p w14:paraId="6F1A8561" w14:textId="77777777" w:rsidR="006E0703" w:rsidRPr="00F91FFE" w:rsidRDefault="006E0703" w:rsidP="00106D78">
            <w:pPr>
              <w:tabs>
                <w:tab w:val="center" w:pos="4703"/>
                <w:tab w:val="right" w:pos="9406"/>
              </w:tabs>
              <w:jc w:val="center"/>
            </w:pPr>
            <w:r w:rsidRPr="00F91FFE">
              <w:t>JUDEŢUL VÂLCEA</w:t>
            </w:r>
          </w:p>
          <w:p w14:paraId="677BCF93" w14:textId="77777777" w:rsidR="006E0703" w:rsidRPr="00F91FFE" w:rsidRDefault="006E0703" w:rsidP="00106D78">
            <w:pPr>
              <w:tabs>
                <w:tab w:val="center" w:pos="4703"/>
                <w:tab w:val="right" w:pos="9406"/>
              </w:tabs>
              <w:jc w:val="center"/>
            </w:pPr>
            <w:r w:rsidRPr="00F91FFE">
              <w:t>Sat Malaia, Str. Podul Şipotului Nr.15</w:t>
            </w:r>
          </w:p>
          <w:p w14:paraId="13D725A1" w14:textId="77777777" w:rsidR="006E0703" w:rsidRPr="00F91FFE" w:rsidRDefault="006E0703" w:rsidP="00106D78">
            <w:pPr>
              <w:tabs>
                <w:tab w:val="center" w:pos="4703"/>
                <w:tab w:val="right" w:pos="9406"/>
              </w:tabs>
              <w:jc w:val="center"/>
            </w:pPr>
            <w:r w:rsidRPr="00F91FFE">
              <w:t>Tel./Fax 0250/866899, Cod poştal 247335</w:t>
            </w:r>
          </w:p>
          <w:p w14:paraId="3FCB4231" w14:textId="77777777" w:rsidR="006E0703" w:rsidRPr="00F91FFE" w:rsidRDefault="006E0703" w:rsidP="00106D78">
            <w:pPr>
              <w:tabs>
                <w:tab w:val="center" w:pos="4703"/>
                <w:tab w:val="right" w:pos="9406"/>
              </w:tabs>
              <w:jc w:val="center"/>
            </w:pPr>
            <w:r w:rsidRPr="00F91FFE">
              <w:t>Cod Fiscal 2989686</w:t>
            </w:r>
          </w:p>
          <w:p w14:paraId="73B72E2F" w14:textId="77777777" w:rsidR="006E0703" w:rsidRPr="00F91FFE" w:rsidRDefault="006E0703" w:rsidP="00106D78">
            <w:pPr>
              <w:tabs>
                <w:tab w:val="center" w:pos="4703"/>
                <w:tab w:val="right" w:pos="9406"/>
              </w:tabs>
              <w:jc w:val="center"/>
            </w:pPr>
            <w:r w:rsidRPr="00F91FFE">
              <w:t xml:space="preserve">E-mail: </w:t>
            </w:r>
            <w:r w:rsidRPr="00F91FFE">
              <w:rPr>
                <w:shd w:val="clear" w:color="auto" w:fill="FFFFFF"/>
              </w:rPr>
              <w:t>malaia@vl.e-adm.ro</w:t>
            </w:r>
          </w:p>
          <w:p w14:paraId="5573BFDA" w14:textId="77777777" w:rsidR="006E0703" w:rsidRPr="00F91FFE" w:rsidRDefault="006E0703" w:rsidP="00106D78"/>
        </w:tc>
        <w:tc>
          <w:tcPr>
            <w:tcW w:w="2280" w:type="dxa"/>
            <w:tcBorders>
              <w:top w:val="nil"/>
              <w:left w:val="nil"/>
              <w:bottom w:val="single" w:sz="4" w:space="0" w:color="auto"/>
              <w:right w:val="nil"/>
            </w:tcBorders>
            <w:hideMark/>
          </w:tcPr>
          <w:p w14:paraId="5493F4EC" w14:textId="77777777" w:rsidR="006E0703" w:rsidRPr="00F91FFE" w:rsidRDefault="006E0703" w:rsidP="00106D78">
            <w:r w:rsidRPr="00F91FFE">
              <w:rPr>
                <w:noProof/>
              </w:rPr>
              <w:drawing>
                <wp:anchor distT="0" distB="0" distL="114300" distR="114300" simplePos="0" relativeHeight="251669504" behindDoc="0" locked="0" layoutInCell="1" allowOverlap="1" wp14:anchorId="74314F51" wp14:editId="22BCDB5A">
                  <wp:simplePos x="0" y="0"/>
                  <wp:positionH relativeFrom="margin">
                    <wp:posOffset>244475</wp:posOffset>
                  </wp:positionH>
                  <wp:positionV relativeFrom="margin">
                    <wp:posOffset>5080</wp:posOffset>
                  </wp:positionV>
                  <wp:extent cx="767715" cy="1112520"/>
                  <wp:effectExtent l="0" t="0" r="0" b="0"/>
                  <wp:wrapSquare wrapText="bothSides"/>
                  <wp:docPr id="198067826" name="Picture 3" descr="St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e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7715" cy="1112520"/>
                          </a:xfrm>
                          <a:prstGeom prst="rect">
                            <a:avLst/>
                          </a:prstGeom>
                          <a:noFill/>
                        </pic:spPr>
                      </pic:pic>
                    </a:graphicData>
                  </a:graphic>
                  <wp14:sizeRelH relativeFrom="page">
                    <wp14:pctWidth>0</wp14:pctWidth>
                  </wp14:sizeRelH>
                  <wp14:sizeRelV relativeFrom="page">
                    <wp14:pctHeight>0</wp14:pctHeight>
                  </wp14:sizeRelV>
                </wp:anchor>
              </w:drawing>
            </w:r>
          </w:p>
        </w:tc>
      </w:tr>
    </w:tbl>
    <w:p w14:paraId="534A8622" w14:textId="5507EC77" w:rsidR="006E0703" w:rsidRPr="00AB126F" w:rsidRDefault="006E0703" w:rsidP="006E0703">
      <w:pPr>
        <w:autoSpaceDE w:val="0"/>
        <w:autoSpaceDN w:val="0"/>
        <w:adjustRightInd w:val="0"/>
        <w:jc w:val="center"/>
        <w:rPr>
          <w:b/>
          <w:color w:val="000000"/>
        </w:rPr>
      </w:pPr>
      <w:r w:rsidRPr="002A4522">
        <w:rPr>
          <w:b/>
          <w:bCs/>
          <w:lang w:val="fr-FR"/>
        </w:rPr>
        <w:t xml:space="preserve"> HO</w:t>
      </w:r>
      <w:r w:rsidRPr="002A4522">
        <w:rPr>
          <w:b/>
          <w:bCs/>
        </w:rPr>
        <w:t>TĂRÂRE NR.</w:t>
      </w:r>
      <w:r>
        <w:rPr>
          <w:b/>
          <w:bCs/>
        </w:rPr>
        <w:t>29</w:t>
      </w:r>
    </w:p>
    <w:p w14:paraId="6D08AEA6" w14:textId="77777777" w:rsidR="006E0703" w:rsidRDefault="006E0703" w:rsidP="006E0703">
      <w:pPr>
        <w:jc w:val="center"/>
        <w:rPr>
          <w:b/>
          <w:lang w:val="fr-FR"/>
        </w:rPr>
      </w:pPr>
      <w:proofErr w:type="spellStart"/>
      <w:r w:rsidRPr="002A4522">
        <w:rPr>
          <w:b/>
          <w:lang w:val="fr-FR"/>
        </w:rPr>
        <w:t>Privitor</w:t>
      </w:r>
      <w:proofErr w:type="spellEnd"/>
      <w:r w:rsidRPr="002A4522">
        <w:rPr>
          <w:b/>
          <w:lang w:val="fr-FR"/>
        </w:rPr>
        <w:t xml:space="preserve"> la :</w:t>
      </w:r>
      <w:r w:rsidRPr="008D34F3">
        <w:t xml:space="preserve"> </w:t>
      </w:r>
      <w:proofErr w:type="spellStart"/>
      <w:r w:rsidRPr="008D34F3">
        <w:rPr>
          <w:b/>
          <w:lang w:val="fr-FR"/>
        </w:rPr>
        <w:t>aprobarea</w:t>
      </w:r>
      <w:proofErr w:type="spellEnd"/>
      <w:r w:rsidRPr="008D34F3">
        <w:rPr>
          <w:b/>
          <w:lang w:val="fr-FR"/>
        </w:rPr>
        <w:t xml:space="preserve"> </w:t>
      </w:r>
      <w:proofErr w:type="spellStart"/>
      <w:r w:rsidRPr="008D34F3">
        <w:rPr>
          <w:b/>
          <w:lang w:val="fr-FR"/>
        </w:rPr>
        <w:t>regulamentului</w:t>
      </w:r>
      <w:proofErr w:type="spellEnd"/>
      <w:r w:rsidRPr="008D34F3">
        <w:rPr>
          <w:b/>
          <w:lang w:val="fr-FR"/>
        </w:rPr>
        <w:t xml:space="preserve"> </w:t>
      </w:r>
      <w:proofErr w:type="spellStart"/>
      <w:r w:rsidRPr="008D34F3">
        <w:rPr>
          <w:b/>
          <w:lang w:val="fr-FR"/>
        </w:rPr>
        <w:t>actualizat</w:t>
      </w:r>
      <w:proofErr w:type="spellEnd"/>
      <w:r w:rsidRPr="008D34F3">
        <w:rPr>
          <w:b/>
          <w:lang w:val="fr-FR"/>
        </w:rPr>
        <w:t xml:space="preserve"> si </w:t>
      </w:r>
      <w:proofErr w:type="spellStart"/>
      <w:r w:rsidRPr="008D34F3">
        <w:rPr>
          <w:b/>
          <w:lang w:val="fr-FR"/>
        </w:rPr>
        <w:t>completat</w:t>
      </w:r>
      <w:proofErr w:type="spellEnd"/>
      <w:r w:rsidRPr="008D34F3">
        <w:rPr>
          <w:b/>
          <w:lang w:val="fr-FR"/>
        </w:rPr>
        <w:t xml:space="preserve"> de </w:t>
      </w:r>
      <w:proofErr w:type="spellStart"/>
      <w:r w:rsidRPr="008D34F3">
        <w:rPr>
          <w:b/>
          <w:lang w:val="fr-FR"/>
        </w:rPr>
        <w:t>organizare</w:t>
      </w:r>
      <w:proofErr w:type="spellEnd"/>
      <w:r w:rsidRPr="008D34F3">
        <w:rPr>
          <w:b/>
          <w:lang w:val="fr-FR"/>
        </w:rPr>
        <w:t xml:space="preserve"> si </w:t>
      </w:r>
      <w:proofErr w:type="spellStart"/>
      <w:r w:rsidRPr="008D34F3">
        <w:rPr>
          <w:b/>
          <w:lang w:val="fr-FR"/>
        </w:rPr>
        <w:t>functionare</w:t>
      </w:r>
      <w:proofErr w:type="spellEnd"/>
      <w:r w:rsidRPr="008D34F3">
        <w:rPr>
          <w:b/>
          <w:lang w:val="fr-FR"/>
        </w:rPr>
        <w:t xml:space="preserve"> al </w:t>
      </w:r>
      <w:proofErr w:type="spellStart"/>
      <w:r w:rsidRPr="008D34F3">
        <w:rPr>
          <w:b/>
          <w:lang w:val="fr-FR"/>
        </w:rPr>
        <w:t>aparatului</w:t>
      </w:r>
      <w:proofErr w:type="spellEnd"/>
      <w:r w:rsidRPr="008D34F3">
        <w:rPr>
          <w:b/>
          <w:lang w:val="fr-FR"/>
        </w:rPr>
        <w:t xml:space="preserve"> de </w:t>
      </w:r>
      <w:proofErr w:type="spellStart"/>
      <w:r w:rsidRPr="008D34F3">
        <w:rPr>
          <w:b/>
          <w:lang w:val="fr-FR"/>
        </w:rPr>
        <w:t>specialitate</w:t>
      </w:r>
      <w:proofErr w:type="spellEnd"/>
      <w:r w:rsidRPr="008D34F3">
        <w:rPr>
          <w:b/>
          <w:lang w:val="fr-FR"/>
        </w:rPr>
        <w:t xml:space="preserve"> al </w:t>
      </w:r>
      <w:proofErr w:type="spellStart"/>
      <w:r w:rsidRPr="008D34F3">
        <w:rPr>
          <w:b/>
          <w:lang w:val="fr-FR"/>
        </w:rPr>
        <w:t>Primarului</w:t>
      </w:r>
      <w:proofErr w:type="spellEnd"/>
      <w:r w:rsidRPr="008D34F3">
        <w:rPr>
          <w:b/>
          <w:lang w:val="fr-FR"/>
        </w:rPr>
        <w:t xml:space="preserve"> </w:t>
      </w:r>
      <w:proofErr w:type="spellStart"/>
      <w:r w:rsidRPr="008D34F3">
        <w:rPr>
          <w:b/>
          <w:lang w:val="fr-FR"/>
        </w:rPr>
        <w:t>comunei</w:t>
      </w:r>
      <w:proofErr w:type="spellEnd"/>
      <w:r w:rsidRPr="008D34F3">
        <w:rPr>
          <w:b/>
          <w:lang w:val="fr-FR"/>
        </w:rPr>
        <w:t xml:space="preserve"> Malaia, </w:t>
      </w:r>
      <w:proofErr w:type="spellStart"/>
      <w:r w:rsidRPr="008D34F3">
        <w:rPr>
          <w:b/>
          <w:lang w:val="fr-FR"/>
        </w:rPr>
        <w:t>judetul</w:t>
      </w:r>
      <w:proofErr w:type="spellEnd"/>
      <w:r w:rsidRPr="008D34F3">
        <w:rPr>
          <w:b/>
          <w:lang w:val="fr-FR"/>
        </w:rPr>
        <w:t xml:space="preserve"> </w:t>
      </w:r>
    </w:p>
    <w:p w14:paraId="01211084" w14:textId="474FBAD0" w:rsidR="006E0703" w:rsidRPr="00AB126F" w:rsidRDefault="006E0703" w:rsidP="006E0703">
      <w:pPr>
        <w:jc w:val="center"/>
        <w:rPr>
          <w:b/>
          <w:lang w:val="fr-FR"/>
        </w:rPr>
      </w:pPr>
      <w:r w:rsidRPr="002A4522">
        <w:t xml:space="preserve"> Consiliul local al comunei Malaia, judeţul Vâlcea, întrunit în şedinţa ordinară din data 2</w:t>
      </w:r>
      <w:r>
        <w:t>6</w:t>
      </w:r>
      <w:r w:rsidRPr="002A4522">
        <w:t xml:space="preserve"> martie 2025, la care participă un număr de </w:t>
      </w:r>
      <w:r>
        <w:t>10</w:t>
      </w:r>
      <w:r w:rsidRPr="002A4522">
        <w:t xml:space="preserve"> consilieri din totalul de 11 consilieri în funcţie;</w:t>
      </w:r>
    </w:p>
    <w:p w14:paraId="6C835551" w14:textId="77777777" w:rsidR="006E0703" w:rsidRPr="002A4522" w:rsidRDefault="006E0703" w:rsidP="006E0703">
      <w:pPr>
        <w:jc w:val="both"/>
        <w:rPr>
          <w:lang w:val="fr-FR"/>
        </w:rPr>
      </w:pPr>
      <w:r w:rsidRPr="002A4522">
        <w:rPr>
          <w:lang w:val="fr-FR"/>
        </w:rPr>
        <w:t xml:space="preserve">            </w:t>
      </w:r>
      <w:proofErr w:type="spellStart"/>
      <w:r w:rsidRPr="002A4522">
        <w:rPr>
          <w:lang w:val="fr-FR"/>
        </w:rPr>
        <w:t>Luând</w:t>
      </w:r>
      <w:proofErr w:type="spellEnd"/>
      <w:r w:rsidRPr="002A4522">
        <w:rPr>
          <w:lang w:val="fr-FR"/>
        </w:rPr>
        <w:t xml:space="preserve"> </w:t>
      </w:r>
      <w:proofErr w:type="spellStart"/>
      <w:r w:rsidRPr="002A4522">
        <w:rPr>
          <w:lang w:val="fr-FR"/>
        </w:rPr>
        <w:t>în</w:t>
      </w:r>
      <w:proofErr w:type="spellEnd"/>
      <w:r w:rsidRPr="002A4522">
        <w:rPr>
          <w:lang w:val="fr-FR"/>
        </w:rPr>
        <w:t xml:space="preserve"> </w:t>
      </w:r>
      <w:proofErr w:type="spellStart"/>
      <w:r w:rsidRPr="002A4522">
        <w:rPr>
          <w:lang w:val="fr-FR"/>
        </w:rPr>
        <w:t>dezbatere</w:t>
      </w:r>
      <w:proofErr w:type="spellEnd"/>
      <w:r w:rsidRPr="002A4522">
        <w:rPr>
          <w:lang w:val="fr-FR"/>
        </w:rPr>
        <w:t> </w:t>
      </w:r>
      <w:proofErr w:type="spellStart"/>
      <w:r w:rsidRPr="002A4522">
        <w:rPr>
          <w:lang w:val="fr-FR"/>
        </w:rPr>
        <w:t>raportul</w:t>
      </w:r>
      <w:proofErr w:type="spellEnd"/>
      <w:r w:rsidRPr="002A4522">
        <w:rPr>
          <w:lang w:val="fr-FR"/>
        </w:rPr>
        <w:t xml:space="preserve"> </w:t>
      </w:r>
      <w:proofErr w:type="spellStart"/>
      <w:r w:rsidRPr="002A4522">
        <w:rPr>
          <w:lang w:val="fr-FR"/>
        </w:rPr>
        <w:t>compartimentului</w:t>
      </w:r>
      <w:proofErr w:type="spellEnd"/>
      <w:r>
        <w:rPr>
          <w:lang w:val="fr-FR"/>
        </w:rPr>
        <w:t xml:space="preserve"> de </w:t>
      </w:r>
      <w:proofErr w:type="spellStart"/>
      <w:r>
        <w:rPr>
          <w:lang w:val="fr-FR"/>
        </w:rPr>
        <w:t>specialitate</w:t>
      </w:r>
      <w:proofErr w:type="spellEnd"/>
      <w:r>
        <w:rPr>
          <w:lang w:val="fr-FR"/>
        </w:rPr>
        <w:t xml:space="preserve"> nr.1977/25.03.2025</w:t>
      </w:r>
      <w:r w:rsidRPr="002A4522">
        <w:rPr>
          <w:lang w:val="fr-FR"/>
        </w:rPr>
        <w:t xml:space="preserve"> </w:t>
      </w:r>
      <w:proofErr w:type="spellStart"/>
      <w:r w:rsidRPr="002A4522">
        <w:rPr>
          <w:lang w:val="fr-FR"/>
        </w:rPr>
        <w:t>și</w:t>
      </w:r>
      <w:proofErr w:type="spellEnd"/>
      <w:r w:rsidRPr="002A4522">
        <w:rPr>
          <w:lang w:val="fr-FR"/>
        </w:rPr>
        <w:t xml:space="preserve"> </w:t>
      </w:r>
      <w:proofErr w:type="spellStart"/>
      <w:r w:rsidRPr="002A4522">
        <w:rPr>
          <w:lang w:val="fr-FR"/>
        </w:rPr>
        <w:t>referatul</w:t>
      </w:r>
      <w:proofErr w:type="spellEnd"/>
      <w:r w:rsidRPr="002A4522">
        <w:rPr>
          <w:lang w:val="fr-FR"/>
        </w:rPr>
        <w:t xml:space="preserve"> </w:t>
      </w:r>
      <w:proofErr w:type="spellStart"/>
      <w:r w:rsidRPr="002A4522">
        <w:rPr>
          <w:lang w:val="fr-FR"/>
        </w:rPr>
        <w:t>primarului</w:t>
      </w:r>
      <w:proofErr w:type="spellEnd"/>
      <w:r w:rsidRPr="002A4522">
        <w:rPr>
          <w:lang w:val="fr-FR"/>
        </w:rPr>
        <w:t xml:space="preserve"> </w:t>
      </w:r>
      <w:proofErr w:type="spellStart"/>
      <w:r w:rsidRPr="002A4522">
        <w:rPr>
          <w:lang w:val="fr-FR"/>
        </w:rPr>
        <w:t>comunei</w:t>
      </w:r>
      <w:proofErr w:type="spellEnd"/>
      <w:r w:rsidRPr="002A4522">
        <w:rPr>
          <w:lang w:val="fr-FR"/>
        </w:rPr>
        <w:t xml:space="preserve"> </w:t>
      </w:r>
      <w:r>
        <w:rPr>
          <w:lang w:val="fr-FR"/>
        </w:rPr>
        <w:t xml:space="preserve">Malaia </w:t>
      </w:r>
      <w:r w:rsidRPr="002A4522">
        <w:rPr>
          <w:lang w:val="fr-FR"/>
        </w:rPr>
        <w:t>nr</w:t>
      </w:r>
      <w:r>
        <w:rPr>
          <w:lang w:val="fr-FR"/>
        </w:rPr>
        <w:t>.1978/25.03.2025</w:t>
      </w:r>
      <w:r w:rsidRPr="002A4522">
        <w:rPr>
          <w:lang w:val="fr-FR"/>
        </w:rPr>
        <w:t xml:space="preserve">,  </w:t>
      </w:r>
      <w:proofErr w:type="spellStart"/>
      <w:r w:rsidRPr="002A4522">
        <w:rPr>
          <w:lang w:val="fr-FR"/>
        </w:rPr>
        <w:t>prin</w:t>
      </w:r>
      <w:proofErr w:type="spellEnd"/>
      <w:r w:rsidRPr="002A4522">
        <w:rPr>
          <w:lang w:val="fr-FR"/>
        </w:rPr>
        <w:t xml:space="preserve"> care se </w:t>
      </w:r>
      <w:proofErr w:type="spellStart"/>
      <w:r w:rsidRPr="002A4522">
        <w:rPr>
          <w:lang w:val="fr-FR"/>
        </w:rPr>
        <w:t>propune</w:t>
      </w:r>
      <w:proofErr w:type="spellEnd"/>
      <w:r w:rsidRPr="002A4522">
        <w:rPr>
          <w:lang w:val="fr-FR"/>
        </w:rPr>
        <w:t xml:space="preserve"> </w:t>
      </w:r>
      <w:r w:rsidRPr="002A4522">
        <w:rPr>
          <w:color w:val="000000" w:themeColor="text1"/>
        </w:rPr>
        <w:t>aprobarea Regulamentului de organizare şi funcţionare al Consiliului Local al comunei Malaia, judeţul Vâlcea</w:t>
      </w:r>
      <w:r w:rsidRPr="002A4522">
        <w:rPr>
          <w:lang w:val="fr-FR"/>
        </w:rPr>
        <w:t> ;</w:t>
      </w:r>
    </w:p>
    <w:p w14:paraId="056CFB91" w14:textId="77777777" w:rsidR="006E0703" w:rsidRDefault="006E0703" w:rsidP="006E0703">
      <w:pPr>
        <w:autoSpaceDN w:val="0"/>
        <w:ind w:firstLine="720"/>
        <w:jc w:val="both"/>
        <w:textAlignment w:val="baseline"/>
      </w:pPr>
      <w:r w:rsidRPr="002A4522">
        <w:t xml:space="preserve">Ţinând seama de rapoartele cuprinzând avizele favorabile ale comisiilor de specialitate: nr. </w:t>
      </w:r>
      <w:r>
        <w:t>1980/25</w:t>
      </w:r>
      <w:r w:rsidRPr="002A4522">
        <w:t>.03.2025 și avizul de legalitate al secretarului nr.</w:t>
      </w:r>
      <w:r>
        <w:t>1979/25.03.2025</w:t>
      </w:r>
    </w:p>
    <w:p w14:paraId="40FBA159" w14:textId="77777777" w:rsidR="006E0703" w:rsidRDefault="006E0703" w:rsidP="006E0703">
      <w:pPr>
        <w:ind w:firstLine="708"/>
        <w:contextualSpacing/>
        <w:jc w:val="both"/>
        <w:rPr>
          <w:lang w:val="fr-FR"/>
        </w:rPr>
      </w:pPr>
      <w:proofErr w:type="spellStart"/>
      <w:r w:rsidRPr="002A4522">
        <w:rPr>
          <w:lang w:val="fr-FR"/>
        </w:rPr>
        <w:t>În</w:t>
      </w:r>
      <w:proofErr w:type="spellEnd"/>
      <w:r w:rsidRPr="002A4522">
        <w:rPr>
          <w:lang w:val="fr-FR"/>
        </w:rPr>
        <w:t xml:space="preserve"> </w:t>
      </w:r>
      <w:proofErr w:type="spellStart"/>
      <w:r w:rsidRPr="002A4522">
        <w:rPr>
          <w:lang w:val="fr-FR"/>
        </w:rPr>
        <w:t>conformitate</w:t>
      </w:r>
      <w:proofErr w:type="spellEnd"/>
      <w:r w:rsidRPr="002A4522">
        <w:rPr>
          <w:lang w:val="fr-FR"/>
        </w:rPr>
        <w:t xml:space="preserve"> </w:t>
      </w:r>
      <w:proofErr w:type="spellStart"/>
      <w:r w:rsidRPr="002A4522">
        <w:rPr>
          <w:lang w:val="fr-FR"/>
        </w:rPr>
        <w:t>cu</w:t>
      </w:r>
      <w:proofErr w:type="spellEnd"/>
      <w:r>
        <w:rPr>
          <w:lang w:val="fr-FR"/>
        </w:rPr>
        <w:t> :</w:t>
      </w:r>
    </w:p>
    <w:p w14:paraId="1069AB9A" w14:textId="77777777" w:rsidR="006E0703" w:rsidRPr="008D34F3" w:rsidRDefault="006E0703" w:rsidP="006E0703">
      <w:pPr>
        <w:ind w:firstLine="708"/>
        <w:contextualSpacing/>
        <w:jc w:val="both"/>
        <w:rPr>
          <w:lang w:val="fr-FR"/>
        </w:rPr>
      </w:pPr>
      <w:r w:rsidRPr="008D34F3">
        <w:rPr>
          <w:lang w:val="fr-FR"/>
        </w:rPr>
        <w:t>-</w:t>
      </w:r>
      <w:r w:rsidRPr="00EB2D19">
        <w:rPr>
          <w:lang w:val="fr-FR"/>
        </w:rPr>
        <w:t xml:space="preserve">art. 5, lit. d), lit. g) art. 6-13 </w:t>
      </w:r>
      <w:proofErr w:type="spellStart"/>
      <w:r w:rsidRPr="00EB2D19">
        <w:rPr>
          <w:lang w:val="fr-FR"/>
        </w:rPr>
        <w:t>d</w:t>
      </w:r>
      <w:r>
        <w:rPr>
          <w:lang w:val="fr-FR"/>
        </w:rPr>
        <w:t>in</w:t>
      </w:r>
      <w:proofErr w:type="spellEnd"/>
      <w:r w:rsidRPr="00EB2D19">
        <w:rPr>
          <w:lang w:val="fr-FR"/>
        </w:rPr>
        <w:t xml:space="preserve"> </w:t>
      </w:r>
      <w:r w:rsidRPr="008D34F3">
        <w:rPr>
          <w:lang w:val="fr-FR"/>
        </w:rPr>
        <w:t xml:space="preserve">OUG nr. 57 / 2019 </w:t>
      </w:r>
      <w:proofErr w:type="spellStart"/>
      <w:r w:rsidRPr="008D34F3">
        <w:rPr>
          <w:lang w:val="fr-FR"/>
        </w:rPr>
        <w:t>privind</w:t>
      </w:r>
      <w:proofErr w:type="spellEnd"/>
      <w:r w:rsidRPr="008D34F3">
        <w:rPr>
          <w:lang w:val="fr-FR"/>
        </w:rPr>
        <w:t xml:space="preserve"> </w:t>
      </w:r>
      <w:proofErr w:type="spellStart"/>
      <w:r w:rsidRPr="008D34F3">
        <w:rPr>
          <w:lang w:val="fr-FR"/>
        </w:rPr>
        <w:t>Codul</w:t>
      </w:r>
      <w:proofErr w:type="spellEnd"/>
      <w:r w:rsidRPr="008D34F3">
        <w:rPr>
          <w:lang w:val="fr-FR"/>
        </w:rPr>
        <w:t xml:space="preserve"> </w:t>
      </w:r>
      <w:proofErr w:type="spellStart"/>
      <w:r w:rsidRPr="008D34F3">
        <w:rPr>
          <w:lang w:val="fr-FR"/>
        </w:rPr>
        <w:t>administrativ</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40E8E55F" w14:textId="77777777" w:rsidR="006E0703" w:rsidRPr="008D34F3" w:rsidRDefault="006E0703" w:rsidP="006E0703">
      <w:pPr>
        <w:ind w:firstLine="708"/>
        <w:contextualSpacing/>
        <w:jc w:val="both"/>
        <w:rPr>
          <w:lang w:val="fr-FR"/>
        </w:rPr>
      </w:pPr>
      <w:r w:rsidRPr="008D34F3">
        <w:rPr>
          <w:lang w:val="fr-FR"/>
        </w:rPr>
        <w:t>-</w:t>
      </w:r>
      <w:proofErr w:type="spellStart"/>
      <w:r w:rsidRPr="00EB2D19">
        <w:rPr>
          <w:lang w:val="fr-FR"/>
        </w:rPr>
        <w:t>prevederile</w:t>
      </w:r>
      <w:proofErr w:type="spellEnd"/>
      <w:r w:rsidRPr="00EB2D19">
        <w:rPr>
          <w:lang w:val="fr-FR"/>
        </w:rPr>
        <w:t xml:space="preserve"> art. 40 (1) lit. a) </w:t>
      </w:r>
      <w:proofErr w:type="spellStart"/>
      <w:r w:rsidRPr="008D34F3">
        <w:rPr>
          <w:lang w:val="fr-FR"/>
        </w:rPr>
        <w:t>Leg</w:t>
      </w:r>
      <w:r>
        <w:rPr>
          <w:lang w:val="fr-FR"/>
        </w:rPr>
        <w:t>ea</w:t>
      </w:r>
      <w:proofErr w:type="spellEnd"/>
      <w:r w:rsidRPr="008D34F3">
        <w:rPr>
          <w:lang w:val="fr-FR"/>
        </w:rPr>
        <w:t xml:space="preserve"> nr. 53 / 2003 </w:t>
      </w:r>
      <w:proofErr w:type="spellStart"/>
      <w:r w:rsidRPr="008D34F3">
        <w:rPr>
          <w:lang w:val="fr-FR"/>
        </w:rPr>
        <w:t>privind</w:t>
      </w:r>
      <w:proofErr w:type="spellEnd"/>
      <w:r w:rsidRPr="008D34F3">
        <w:rPr>
          <w:lang w:val="fr-FR"/>
        </w:rPr>
        <w:t xml:space="preserve"> </w:t>
      </w:r>
      <w:proofErr w:type="spellStart"/>
      <w:r w:rsidRPr="008D34F3">
        <w:rPr>
          <w:lang w:val="fr-FR"/>
        </w:rPr>
        <w:t>Codul</w:t>
      </w:r>
      <w:proofErr w:type="spellEnd"/>
      <w:r w:rsidRPr="008D34F3">
        <w:rPr>
          <w:lang w:val="fr-FR"/>
        </w:rPr>
        <w:t xml:space="preserve"> </w:t>
      </w:r>
      <w:proofErr w:type="spellStart"/>
      <w:r w:rsidRPr="008D34F3">
        <w:rPr>
          <w:lang w:val="fr-FR"/>
        </w:rPr>
        <w:t>muncii</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41B450B8" w14:textId="77777777" w:rsidR="006E0703" w:rsidRPr="008D34F3" w:rsidRDefault="006E0703" w:rsidP="006E0703">
      <w:pPr>
        <w:ind w:firstLine="708"/>
        <w:contextualSpacing/>
        <w:jc w:val="both"/>
        <w:rPr>
          <w:lang w:val="fr-FR"/>
        </w:rPr>
      </w:pPr>
      <w:r w:rsidRPr="008D34F3">
        <w:rPr>
          <w:lang w:val="fr-FR"/>
        </w:rPr>
        <w:t>-</w:t>
      </w:r>
      <w:proofErr w:type="spellStart"/>
      <w:r w:rsidRPr="008D34F3">
        <w:rPr>
          <w:lang w:val="fr-FR"/>
        </w:rPr>
        <w:t>Leg</w:t>
      </w:r>
      <w:r>
        <w:rPr>
          <w:lang w:val="fr-FR"/>
        </w:rPr>
        <w:t>ea</w:t>
      </w:r>
      <w:proofErr w:type="spellEnd"/>
      <w:r w:rsidRPr="008D34F3">
        <w:rPr>
          <w:lang w:val="fr-FR"/>
        </w:rPr>
        <w:t xml:space="preserve"> nr. 153 / 2017 </w:t>
      </w:r>
      <w:proofErr w:type="spellStart"/>
      <w:r w:rsidRPr="008D34F3">
        <w:rPr>
          <w:lang w:val="fr-FR"/>
        </w:rPr>
        <w:t>privind</w:t>
      </w:r>
      <w:proofErr w:type="spellEnd"/>
      <w:r w:rsidRPr="008D34F3">
        <w:rPr>
          <w:lang w:val="fr-FR"/>
        </w:rPr>
        <w:t xml:space="preserve"> </w:t>
      </w:r>
      <w:proofErr w:type="spellStart"/>
      <w:r w:rsidRPr="008D34F3">
        <w:rPr>
          <w:lang w:val="fr-FR"/>
        </w:rPr>
        <w:t>salarizarea</w:t>
      </w:r>
      <w:proofErr w:type="spellEnd"/>
      <w:r w:rsidRPr="008D34F3">
        <w:rPr>
          <w:lang w:val="fr-FR"/>
        </w:rPr>
        <w:t xml:space="preserve"> </w:t>
      </w:r>
      <w:proofErr w:type="spellStart"/>
      <w:r w:rsidRPr="008D34F3">
        <w:rPr>
          <w:lang w:val="fr-FR"/>
        </w:rPr>
        <w:t>unitara</w:t>
      </w:r>
      <w:proofErr w:type="spellEnd"/>
      <w:r w:rsidRPr="008D34F3">
        <w:rPr>
          <w:lang w:val="fr-FR"/>
        </w:rPr>
        <w:t xml:space="preserve"> a </w:t>
      </w:r>
      <w:proofErr w:type="spellStart"/>
      <w:r w:rsidRPr="008D34F3">
        <w:rPr>
          <w:lang w:val="fr-FR"/>
        </w:rPr>
        <w:t>personalului</w:t>
      </w:r>
      <w:proofErr w:type="spellEnd"/>
      <w:r w:rsidRPr="008D34F3">
        <w:rPr>
          <w:lang w:val="fr-FR"/>
        </w:rPr>
        <w:t xml:space="preserve"> </w:t>
      </w:r>
      <w:proofErr w:type="spellStart"/>
      <w:r w:rsidRPr="008D34F3">
        <w:rPr>
          <w:lang w:val="fr-FR"/>
        </w:rPr>
        <w:t>platiti</w:t>
      </w:r>
      <w:proofErr w:type="spellEnd"/>
      <w:r w:rsidRPr="008D34F3">
        <w:rPr>
          <w:lang w:val="fr-FR"/>
        </w:rPr>
        <w:t xml:space="preserve"> </w:t>
      </w:r>
      <w:proofErr w:type="spellStart"/>
      <w:r w:rsidRPr="008D34F3">
        <w:rPr>
          <w:lang w:val="fr-FR"/>
        </w:rPr>
        <w:t>din</w:t>
      </w:r>
      <w:proofErr w:type="spellEnd"/>
      <w:r w:rsidRPr="008D34F3">
        <w:rPr>
          <w:lang w:val="fr-FR"/>
        </w:rPr>
        <w:t xml:space="preserve"> </w:t>
      </w:r>
      <w:proofErr w:type="spellStart"/>
      <w:r w:rsidRPr="008D34F3">
        <w:rPr>
          <w:lang w:val="fr-FR"/>
        </w:rPr>
        <w:t>fonduri</w:t>
      </w:r>
      <w:proofErr w:type="spellEnd"/>
      <w:r w:rsidRPr="008D34F3">
        <w:rPr>
          <w:lang w:val="fr-FR"/>
        </w:rPr>
        <w:t xml:space="preserve"> </w:t>
      </w:r>
      <w:proofErr w:type="spellStart"/>
      <w:r w:rsidRPr="008D34F3">
        <w:rPr>
          <w:lang w:val="fr-FR"/>
        </w:rPr>
        <w:t>publice</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compeltarile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3D896934" w14:textId="77777777" w:rsidR="006E0703" w:rsidRPr="008D34F3" w:rsidRDefault="006E0703" w:rsidP="006E0703">
      <w:pPr>
        <w:ind w:firstLine="708"/>
        <w:contextualSpacing/>
        <w:jc w:val="both"/>
        <w:rPr>
          <w:lang w:val="fr-FR"/>
        </w:rPr>
      </w:pPr>
      <w:r w:rsidRPr="008D34F3">
        <w:rPr>
          <w:lang w:val="fr-FR"/>
        </w:rPr>
        <w:t xml:space="preserve">-OUG nr. 63 / 2010 </w:t>
      </w:r>
      <w:proofErr w:type="spellStart"/>
      <w:r w:rsidRPr="008D34F3">
        <w:rPr>
          <w:lang w:val="fr-FR"/>
        </w:rPr>
        <w:t>pentru</w:t>
      </w:r>
      <w:proofErr w:type="spellEnd"/>
      <w:r w:rsidRPr="008D34F3">
        <w:rPr>
          <w:lang w:val="fr-FR"/>
        </w:rPr>
        <w:t xml:space="preserve"> </w:t>
      </w:r>
      <w:proofErr w:type="spellStart"/>
      <w:r w:rsidRPr="008D34F3">
        <w:rPr>
          <w:lang w:val="fr-FR"/>
        </w:rPr>
        <w:t>modificarea</w:t>
      </w:r>
      <w:proofErr w:type="spellEnd"/>
      <w:r w:rsidRPr="008D34F3">
        <w:rPr>
          <w:lang w:val="fr-FR"/>
        </w:rPr>
        <w:t xml:space="preserve"> si </w:t>
      </w:r>
      <w:proofErr w:type="spellStart"/>
      <w:r w:rsidRPr="008D34F3">
        <w:rPr>
          <w:lang w:val="fr-FR"/>
        </w:rPr>
        <w:t>completarea</w:t>
      </w:r>
      <w:proofErr w:type="spellEnd"/>
      <w:r w:rsidRPr="008D34F3">
        <w:rPr>
          <w:lang w:val="fr-FR"/>
        </w:rPr>
        <w:t xml:space="preserve"> </w:t>
      </w:r>
      <w:proofErr w:type="spellStart"/>
      <w:r w:rsidRPr="008D34F3">
        <w:rPr>
          <w:lang w:val="fr-FR"/>
        </w:rPr>
        <w:t>Legii</w:t>
      </w:r>
      <w:proofErr w:type="spellEnd"/>
      <w:r w:rsidRPr="008D34F3">
        <w:rPr>
          <w:lang w:val="fr-FR"/>
        </w:rPr>
        <w:t xml:space="preserve"> nr. 273 / 2006 </w:t>
      </w:r>
      <w:proofErr w:type="spellStart"/>
      <w:r w:rsidRPr="008D34F3">
        <w:rPr>
          <w:lang w:val="fr-FR"/>
        </w:rPr>
        <w:t>privind</w:t>
      </w:r>
      <w:proofErr w:type="spellEnd"/>
      <w:r w:rsidRPr="008D34F3">
        <w:rPr>
          <w:lang w:val="fr-FR"/>
        </w:rPr>
        <w:t xml:space="preserve"> </w:t>
      </w:r>
      <w:proofErr w:type="spellStart"/>
      <w:r w:rsidRPr="008D34F3">
        <w:rPr>
          <w:lang w:val="fr-FR"/>
        </w:rPr>
        <w:t>finantele</w:t>
      </w:r>
      <w:proofErr w:type="spellEnd"/>
      <w:r w:rsidRPr="008D34F3">
        <w:rPr>
          <w:lang w:val="fr-FR"/>
        </w:rPr>
        <w:t xml:space="preserve"> </w:t>
      </w:r>
      <w:proofErr w:type="spellStart"/>
      <w:r w:rsidRPr="008D34F3">
        <w:rPr>
          <w:lang w:val="fr-FR"/>
        </w:rPr>
        <w:t>publice</w:t>
      </w:r>
      <w:proofErr w:type="spellEnd"/>
      <w:r w:rsidRPr="008D34F3">
        <w:rPr>
          <w:lang w:val="fr-FR"/>
        </w:rPr>
        <w:t xml:space="preserve"> locale, </w:t>
      </w:r>
      <w:proofErr w:type="spellStart"/>
      <w:r w:rsidRPr="008D34F3">
        <w:rPr>
          <w:lang w:val="fr-FR"/>
        </w:rPr>
        <w:t>precum</w:t>
      </w:r>
      <w:proofErr w:type="spellEnd"/>
      <w:r w:rsidRPr="008D34F3">
        <w:rPr>
          <w:lang w:val="fr-FR"/>
        </w:rPr>
        <w:t xml:space="preserve"> si </w:t>
      </w:r>
      <w:proofErr w:type="spellStart"/>
      <w:r w:rsidRPr="008D34F3">
        <w:rPr>
          <w:lang w:val="fr-FR"/>
        </w:rPr>
        <w:t>pentru</w:t>
      </w:r>
      <w:proofErr w:type="spellEnd"/>
      <w:r w:rsidRPr="008D34F3">
        <w:rPr>
          <w:lang w:val="fr-FR"/>
        </w:rPr>
        <w:t xml:space="preserve"> </w:t>
      </w:r>
      <w:proofErr w:type="spellStart"/>
      <w:r w:rsidRPr="008D34F3">
        <w:rPr>
          <w:lang w:val="fr-FR"/>
        </w:rPr>
        <w:t>stabilirea</w:t>
      </w:r>
      <w:proofErr w:type="spellEnd"/>
      <w:r w:rsidRPr="008D34F3">
        <w:rPr>
          <w:lang w:val="fr-FR"/>
        </w:rPr>
        <w:t xml:space="preserve"> </w:t>
      </w:r>
      <w:proofErr w:type="spellStart"/>
      <w:r w:rsidRPr="008D34F3">
        <w:rPr>
          <w:lang w:val="fr-FR"/>
        </w:rPr>
        <w:t>unor</w:t>
      </w:r>
      <w:proofErr w:type="spellEnd"/>
      <w:r w:rsidRPr="008D34F3">
        <w:rPr>
          <w:lang w:val="fr-FR"/>
        </w:rPr>
        <w:t xml:space="preserve"> </w:t>
      </w:r>
      <w:proofErr w:type="spellStart"/>
      <w:r w:rsidRPr="008D34F3">
        <w:rPr>
          <w:lang w:val="fr-FR"/>
        </w:rPr>
        <w:t>masuri</w:t>
      </w:r>
      <w:proofErr w:type="spellEnd"/>
      <w:r w:rsidRPr="008D34F3">
        <w:rPr>
          <w:lang w:val="fr-FR"/>
        </w:rPr>
        <w:t xml:space="preserve"> </w:t>
      </w:r>
      <w:proofErr w:type="spellStart"/>
      <w:r w:rsidRPr="008D34F3">
        <w:rPr>
          <w:lang w:val="fr-FR"/>
        </w:rPr>
        <w:t>financiare</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5B95B8DF" w14:textId="77777777" w:rsidR="006E0703" w:rsidRPr="008D34F3" w:rsidRDefault="006E0703" w:rsidP="006E0703">
      <w:pPr>
        <w:ind w:firstLine="708"/>
        <w:contextualSpacing/>
        <w:jc w:val="both"/>
        <w:rPr>
          <w:lang w:val="fr-FR"/>
        </w:rPr>
      </w:pPr>
      <w:r w:rsidRPr="008D34F3">
        <w:rPr>
          <w:lang w:val="fr-FR"/>
        </w:rPr>
        <w:t xml:space="preserve">-HG nr. 227 / 2015 </w:t>
      </w:r>
      <w:proofErr w:type="spellStart"/>
      <w:r w:rsidRPr="008D34F3">
        <w:rPr>
          <w:lang w:val="fr-FR"/>
        </w:rPr>
        <w:t>privind</w:t>
      </w:r>
      <w:proofErr w:type="spellEnd"/>
      <w:r w:rsidRPr="008D34F3">
        <w:rPr>
          <w:lang w:val="fr-FR"/>
        </w:rPr>
        <w:t xml:space="preserve"> </w:t>
      </w:r>
      <w:proofErr w:type="spellStart"/>
      <w:r w:rsidRPr="008D34F3">
        <w:rPr>
          <w:lang w:val="fr-FR"/>
        </w:rPr>
        <w:t>Codul</w:t>
      </w:r>
      <w:proofErr w:type="spellEnd"/>
      <w:r w:rsidRPr="008D34F3">
        <w:rPr>
          <w:lang w:val="fr-FR"/>
        </w:rPr>
        <w:t xml:space="preserve"> fiscal,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19E219B5" w14:textId="77777777" w:rsidR="006E0703" w:rsidRPr="008D34F3" w:rsidRDefault="006E0703" w:rsidP="006E070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119 / 1996 </w:t>
      </w:r>
      <w:proofErr w:type="spellStart"/>
      <w:r w:rsidRPr="008D34F3">
        <w:rPr>
          <w:lang w:val="fr-FR"/>
        </w:rPr>
        <w:t>cu</w:t>
      </w:r>
      <w:proofErr w:type="spellEnd"/>
      <w:r w:rsidRPr="008D34F3">
        <w:rPr>
          <w:lang w:val="fr-FR"/>
        </w:rPr>
        <w:t xml:space="preserve"> </w:t>
      </w:r>
      <w:proofErr w:type="spellStart"/>
      <w:r w:rsidRPr="008D34F3">
        <w:rPr>
          <w:lang w:val="fr-FR"/>
        </w:rPr>
        <w:t>privire</w:t>
      </w:r>
      <w:proofErr w:type="spellEnd"/>
      <w:r w:rsidRPr="008D34F3">
        <w:rPr>
          <w:lang w:val="fr-FR"/>
        </w:rPr>
        <w:t xml:space="preserve"> la </w:t>
      </w:r>
      <w:proofErr w:type="spellStart"/>
      <w:r w:rsidRPr="008D34F3">
        <w:rPr>
          <w:lang w:val="fr-FR"/>
        </w:rPr>
        <w:t>actele</w:t>
      </w:r>
      <w:proofErr w:type="spellEnd"/>
      <w:r w:rsidRPr="008D34F3">
        <w:rPr>
          <w:lang w:val="fr-FR"/>
        </w:rPr>
        <w:t xml:space="preserve"> de </w:t>
      </w:r>
      <w:proofErr w:type="spellStart"/>
      <w:r w:rsidRPr="008D34F3">
        <w:rPr>
          <w:lang w:val="fr-FR"/>
        </w:rPr>
        <w:t>stare</w:t>
      </w:r>
      <w:proofErr w:type="spellEnd"/>
      <w:r w:rsidRPr="008D34F3">
        <w:rPr>
          <w:lang w:val="fr-FR"/>
        </w:rPr>
        <w:t xml:space="preserve"> </w:t>
      </w:r>
      <w:proofErr w:type="spellStart"/>
      <w:r w:rsidRPr="008D34F3">
        <w:rPr>
          <w:lang w:val="fr-FR"/>
        </w:rPr>
        <w:t>civila</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1200EE4D" w14:textId="77777777" w:rsidR="006E0703" w:rsidRPr="008D34F3" w:rsidRDefault="006E0703" w:rsidP="006E070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292 / 2011 a </w:t>
      </w:r>
      <w:proofErr w:type="spellStart"/>
      <w:r w:rsidRPr="008D34F3">
        <w:rPr>
          <w:lang w:val="fr-FR"/>
        </w:rPr>
        <w:t>asistentei</w:t>
      </w:r>
      <w:proofErr w:type="spellEnd"/>
      <w:r w:rsidRPr="008D34F3">
        <w:rPr>
          <w:lang w:val="fr-FR"/>
        </w:rPr>
        <w:t xml:space="preserve"> sociale,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48C2C6A1" w14:textId="77777777" w:rsidR="006E0703" w:rsidRPr="008D34F3" w:rsidRDefault="006E0703" w:rsidP="006E070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272 / 2004 </w:t>
      </w:r>
      <w:proofErr w:type="spellStart"/>
      <w:r w:rsidRPr="008D34F3">
        <w:rPr>
          <w:lang w:val="fr-FR"/>
        </w:rPr>
        <w:t>privind</w:t>
      </w:r>
      <w:proofErr w:type="spellEnd"/>
      <w:r w:rsidRPr="008D34F3">
        <w:rPr>
          <w:lang w:val="fr-FR"/>
        </w:rPr>
        <w:t xml:space="preserve"> </w:t>
      </w:r>
      <w:proofErr w:type="spellStart"/>
      <w:r w:rsidRPr="008D34F3">
        <w:rPr>
          <w:lang w:val="fr-FR"/>
        </w:rPr>
        <w:t>protectia</w:t>
      </w:r>
      <w:proofErr w:type="spellEnd"/>
      <w:r w:rsidRPr="008D34F3">
        <w:rPr>
          <w:lang w:val="fr-FR"/>
        </w:rPr>
        <w:t xml:space="preserve"> si </w:t>
      </w:r>
      <w:proofErr w:type="spellStart"/>
      <w:r w:rsidRPr="008D34F3">
        <w:rPr>
          <w:lang w:val="fr-FR"/>
        </w:rPr>
        <w:t>promovarea</w:t>
      </w:r>
      <w:proofErr w:type="spellEnd"/>
      <w:r w:rsidRPr="008D34F3">
        <w:rPr>
          <w:lang w:val="fr-FR"/>
        </w:rPr>
        <w:t xml:space="preserve"> </w:t>
      </w:r>
      <w:proofErr w:type="spellStart"/>
      <w:r w:rsidRPr="008D34F3">
        <w:rPr>
          <w:lang w:val="fr-FR"/>
        </w:rPr>
        <w:t>drepturilor</w:t>
      </w:r>
      <w:proofErr w:type="spellEnd"/>
      <w:r w:rsidRPr="008D34F3">
        <w:rPr>
          <w:lang w:val="fr-FR"/>
        </w:rPr>
        <w:t xml:space="preserve"> </w:t>
      </w:r>
      <w:proofErr w:type="spellStart"/>
      <w:r w:rsidRPr="008D34F3">
        <w:rPr>
          <w:lang w:val="fr-FR"/>
        </w:rPr>
        <w:t>copilului</w:t>
      </w:r>
      <w:proofErr w:type="spellEnd"/>
      <w:r w:rsidRPr="008D34F3">
        <w:rPr>
          <w:lang w:val="fr-FR"/>
        </w:rPr>
        <w:t xml:space="preserve">, </w:t>
      </w:r>
      <w:proofErr w:type="spellStart"/>
      <w:r w:rsidRPr="008D34F3">
        <w:rPr>
          <w:lang w:val="fr-FR"/>
        </w:rPr>
        <w:t>actualizata</w:t>
      </w:r>
      <w:proofErr w:type="spellEnd"/>
      <w:r w:rsidRPr="008D34F3">
        <w:rPr>
          <w:lang w:val="fr-FR"/>
        </w:rPr>
        <w:t>;</w:t>
      </w:r>
    </w:p>
    <w:p w14:paraId="734AF357" w14:textId="77777777" w:rsidR="006E0703" w:rsidRPr="008D34F3" w:rsidRDefault="006E0703" w:rsidP="006E070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17 / 2000 </w:t>
      </w:r>
      <w:proofErr w:type="spellStart"/>
      <w:r w:rsidRPr="008D34F3">
        <w:rPr>
          <w:lang w:val="fr-FR"/>
        </w:rPr>
        <w:t>privind</w:t>
      </w:r>
      <w:proofErr w:type="spellEnd"/>
      <w:r w:rsidRPr="008D34F3">
        <w:rPr>
          <w:lang w:val="fr-FR"/>
        </w:rPr>
        <w:t xml:space="preserve"> </w:t>
      </w:r>
      <w:proofErr w:type="spellStart"/>
      <w:r w:rsidRPr="008D34F3">
        <w:rPr>
          <w:lang w:val="fr-FR"/>
        </w:rPr>
        <w:t>asistenta</w:t>
      </w:r>
      <w:proofErr w:type="spellEnd"/>
      <w:r w:rsidRPr="008D34F3">
        <w:rPr>
          <w:lang w:val="fr-FR"/>
        </w:rPr>
        <w:t xml:space="preserve"> </w:t>
      </w:r>
      <w:proofErr w:type="spellStart"/>
      <w:r w:rsidRPr="008D34F3">
        <w:rPr>
          <w:lang w:val="fr-FR"/>
        </w:rPr>
        <w:t>sociala</w:t>
      </w:r>
      <w:proofErr w:type="spellEnd"/>
      <w:r w:rsidRPr="008D34F3">
        <w:rPr>
          <w:lang w:val="fr-FR"/>
        </w:rPr>
        <w:t xml:space="preserve"> a </w:t>
      </w:r>
      <w:proofErr w:type="spellStart"/>
      <w:r w:rsidRPr="008D34F3">
        <w:rPr>
          <w:lang w:val="fr-FR"/>
        </w:rPr>
        <w:t>persoanelor</w:t>
      </w:r>
      <w:proofErr w:type="spellEnd"/>
      <w:r w:rsidRPr="008D34F3">
        <w:rPr>
          <w:lang w:val="fr-FR"/>
        </w:rPr>
        <w:t xml:space="preserve"> </w:t>
      </w:r>
      <w:proofErr w:type="spellStart"/>
      <w:r w:rsidRPr="008D34F3">
        <w:rPr>
          <w:lang w:val="fr-FR"/>
        </w:rPr>
        <w:t>varstnice</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1D663D2E" w14:textId="77777777" w:rsidR="006E0703" w:rsidRPr="008D34F3" w:rsidRDefault="006E0703" w:rsidP="006E070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82 / 1991 a </w:t>
      </w:r>
      <w:proofErr w:type="spellStart"/>
      <w:r w:rsidRPr="008D34F3">
        <w:rPr>
          <w:lang w:val="fr-FR"/>
        </w:rPr>
        <w:t>contabilitatii</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7645C8D4" w14:textId="77777777" w:rsidR="006E0703" w:rsidRPr="008D34F3" w:rsidRDefault="006E0703" w:rsidP="006E070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28 / 2008 </w:t>
      </w:r>
      <w:proofErr w:type="spellStart"/>
      <w:r w:rsidRPr="008D34F3">
        <w:rPr>
          <w:lang w:val="fr-FR"/>
        </w:rPr>
        <w:t>privind</w:t>
      </w:r>
      <w:proofErr w:type="spellEnd"/>
      <w:r w:rsidRPr="008D34F3">
        <w:rPr>
          <w:lang w:val="fr-FR"/>
        </w:rPr>
        <w:t xml:space="preserve"> </w:t>
      </w:r>
      <w:proofErr w:type="spellStart"/>
      <w:r w:rsidRPr="008D34F3">
        <w:rPr>
          <w:lang w:val="fr-FR"/>
        </w:rPr>
        <w:t>registrul</w:t>
      </w:r>
      <w:proofErr w:type="spellEnd"/>
      <w:r w:rsidRPr="008D34F3">
        <w:rPr>
          <w:lang w:val="fr-FR"/>
        </w:rPr>
        <w:t xml:space="preserve"> </w:t>
      </w:r>
      <w:proofErr w:type="spellStart"/>
      <w:r w:rsidRPr="008D34F3">
        <w:rPr>
          <w:lang w:val="fr-FR"/>
        </w:rPr>
        <w:t>agricol</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6E3652EA" w14:textId="77777777" w:rsidR="006E0703" w:rsidRPr="008D34F3" w:rsidRDefault="006E0703" w:rsidP="006E070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350 / 2001 </w:t>
      </w:r>
      <w:proofErr w:type="spellStart"/>
      <w:r w:rsidRPr="008D34F3">
        <w:rPr>
          <w:lang w:val="fr-FR"/>
        </w:rPr>
        <w:t>privind</w:t>
      </w:r>
      <w:proofErr w:type="spellEnd"/>
      <w:r w:rsidRPr="008D34F3">
        <w:rPr>
          <w:lang w:val="fr-FR"/>
        </w:rPr>
        <w:t xml:space="preserve"> </w:t>
      </w:r>
      <w:proofErr w:type="spellStart"/>
      <w:r w:rsidRPr="008D34F3">
        <w:rPr>
          <w:lang w:val="fr-FR"/>
        </w:rPr>
        <w:t>amenajarea</w:t>
      </w:r>
      <w:proofErr w:type="spellEnd"/>
      <w:r w:rsidRPr="008D34F3">
        <w:rPr>
          <w:lang w:val="fr-FR"/>
        </w:rPr>
        <w:t xml:space="preserve"> </w:t>
      </w:r>
      <w:proofErr w:type="spellStart"/>
      <w:r w:rsidRPr="008D34F3">
        <w:rPr>
          <w:lang w:val="fr-FR"/>
        </w:rPr>
        <w:t>teritoriului</w:t>
      </w:r>
      <w:proofErr w:type="spellEnd"/>
      <w:r w:rsidRPr="008D34F3">
        <w:rPr>
          <w:lang w:val="fr-FR"/>
        </w:rPr>
        <w:t xml:space="preserve"> si </w:t>
      </w:r>
      <w:proofErr w:type="spellStart"/>
      <w:r w:rsidRPr="008D34F3">
        <w:rPr>
          <w:lang w:val="fr-FR"/>
        </w:rPr>
        <w:t>urbanismului</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compeltarile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3517DC69" w14:textId="77777777" w:rsidR="006E0703" w:rsidRPr="008D34F3" w:rsidRDefault="006E0703" w:rsidP="006E070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50 / 1991 </w:t>
      </w:r>
      <w:proofErr w:type="spellStart"/>
      <w:r w:rsidRPr="008D34F3">
        <w:rPr>
          <w:lang w:val="fr-FR"/>
        </w:rPr>
        <w:t>privind</w:t>
      </w:r>
      <w:proofErr w:type="spellEnd"/>
      <w:r w:rsidRPr="008D34F3">
        <w:rPr>
          <w:lang w:val="fr-FR"/>
        </w:rPr>
        <w:t xml:space="preserve"> </w:t>
      </w:r>
      <w:proofErr w:type="spellStart"/>
      <w:r w:rsidRPr="008D34F3">
        <w:rPr>
          <w:lang w:val="fr-FR"/>
        </w:rPr>
        <w:t>autorizarea</w:t>
      </w:r>
      <w:proofErr w:type="spellEnd"/>
      <w:r w:rsidRPr="008D34F3">
        <w:rPr>
          <w:lang w:val="fr-FR"/>
        </w:rPr>
        <w:t xml:space="preserve"> </w:t>
      </w:r>
      <w:proofErr w:type="spellStart"/>
      <w:r w:rsidRPr="008D34F3">
        <w:rPr>
          <w:lang w:val="fr-FR"/>
        </w:rPr>
        <w:t>executarii</w:t>
      </w:r>
      <w:proofErr w:type="spellEnd"/>
      <w:r w:rsidRPr="008D34F3">
        <w:rPr>
          <w:lang w:val="fr-FR"/>
        </w:rPr>
        <w:t xml:space="preserve"> </w:t>
      </w:r>
      <w:proofErr w:type="spellStart"/>
      <w:r w:rsidRPr="008D34F3">
        <w:rPr>
          <w:lang w:val="fr-FR"/>
        </w:rPr>
        <w:t>lucrarilor</w:t>
      </w:r>
      <w:proofErr w:type="spellEnd"/>
      <w:r w:rsidRPr="008D34F3">
        <w:rPr>
          <w:lang w:val="fr-FR"/>
        </w:rPr>
        <w:t xml:space="preserve"> de </w:t>
      </w:r>
      <w:proofErr w:type="spellStart"/>
      <w:r w:rsidRPr="008D34F3">
        <w:rPr>
          <w:lang w:val="fr-FR"/>
        </w:rPr>
        <w:t>constructii</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completaruile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6F6F764B" w14:textId="77777777" w:rsidR="006E0703" w:rsidRPr="008D34F3" w:rsidRDefault="006E0703" w:rsidP="006E0703">
      <w:pPr>
        <w:ind w:firstLine="708"/>
        <w:contextualSpacing/>
        <w:jc w:val="both"/>
        <w:rPr>
          <w:lang w:val="fr-FR"/>
        </w:rPr>
      </w:pPr>
      <w:r w:rsidRPr="008D34F3">
        <w:rPr>
          <w:lang w:val="fr-FR"/>
        </w:rPr>
        <w:t xml:space="preserve">- </w:t>
      </w:r>
      <w:proofErr w:type="spellStart"/>
      <w:r w:rsidRPr="008D34F3">
        <w:rPr>
          <w:lang w:val="fr-FR"/>
        </w:rPr>
        <w:t>Legea</w:t>
      </w:r>
      <w:proofErr w:type="spellEnd"/>
      <w:r w:rsidRPr="008D34F3">
        <w:rPr>
          <w:lang w:val="fr-FR"/>
        </w:rPr>
        <w:t xml:space="preserve"> nr. 554 / 2004 a </w:t>
      </w:r>
      <w:proofErr w:type="spellStart"/>
      <w:r w:rsidRPr="008D34F3">
        <w:rPr>
          <w:lang w:val="fr-FR"/>
        </w:rPr>
        <w:t>contenciosului</w:t>
      </w:r>
      <w:proofErr w:type="spellEnd"/>
      <w:r w:rsidRPr="008D34F3">
        <w:rPr>
          <w:lang w:val="fr-FR"/>
        </w:rPr>
        <w:t xml:space="preserve"> </w:t>
      </w:r>
      <w:proofErr w:type="spellStart"/>
      <w:r w:rsidRPr="008D34F3">
        <w:rPr>
          <w:lang w:val="fr-FR"/>
        </w:rPr>
        <w:t>administrativ</w:t>
      </w:r>
      <w:proofErr w:type="spellEnd"/>
      <w:r w:rsidRPr="008D34F3">
        <w:rPr>
          <w:lang w:val="fr-FR"/>
        </w:rPr>
        <w:t xml:space="preserve">,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compeltarile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221A0665" w14:textId="77777777" w:rsidR="006E0703" w:rsidRPr="008D34F3" w:rsidRDefault="006E0703" w:rsidP="006E0703">
      <w:pPr>
        <w:ind w:firstLine="708"/>
        <w:contextualSpacing/>
        <w:jc w:val="both"/>
        <w:rPr>
          <w:lang w:val="fr-FR"/>
        </w:rPr>
      </w:pPr>
      <w:r w:rsidRPr="008D34F3">
        <w:rPr>
          <w:lang w:val="fr-FR"/>
        </w:rPr>
        <w:t>-</w:t>
      </w:r>
      <w:proofErr w:type="spellStart"/>
      <w:r w:rsidRPr="008D34F3">
        <w:rPr>
          <w:lang w:val="fr-FR"/>
        </w:rPr>
        <w:t>Legea</w:t>
      </w:r>
      <w:proofErr w:type="spellEnd"/>
      <w:r w:rsidRPr="008D34F3">
        <w:rPr>
          <w:lang w:val="fr-FR"/>
        </w:rPr>
        <w:t xml:space="preserve"> nr. 544 / 2001 </w:t>
      </w:r>
      <w:proofErr w:type="spellStart"/>
      <w:r w:rsidRPr="008D34F3">
        <w:rPr>
          <w:lang w:val="fr-FR"/>
        </w:rPr>
        <w:t>privind</w:t>
      </w:r>
      <w:proofErr w:type="spellEnd"/>
      <w:r w:rsidRPr="008D34F3">
        <w:rPr>
          <w:lang w:val="fr-FR"/>
        </w:rPr>
        <w:t xml:space="preserve"> </w:t>
      </w:r>
      <w:proofErr w:type="spellStart"/>
      <w:r w:rsidRPr="008D34F3">
        <w:rPr>
          <w:lang w:val="fr-FR"/>
        </w:rPr>
        <w:t>liberul</w:t>
      </w:r>
      <w:proofErr w:type="spellEnd"/>
      <w:r w:rsidRPr="008D34F3">
        <w:rPr>
          <w:lang w:val="fr-FR"/>
        </w:rPr>
        <w:t xml:space="preserve"> </w:t>
      </w:r>
      <w:proofErr w:type="spellStart"/>
      <w:r w:rsidRPr="008D34F3">
        <w:rPr>
          <w:lang w:val="fr-FR"/>
        </w:rPr>
        <w:t>access</w:t>
      </w:r>
      <w:proofErr w:type="spellEnd"/>
      <w:r w:rsidRPr="008D34F3">
        <w:rPr>
          <w:lang w:val="fr-FR"/>
        </w:rPr>
        <w:t xml:space="preserve"> la </w:t>
      </w:r>
      <w:proofErr w:type="spellStart"/>
      <w:r w:rsidRPr="008D34F3">
        <w:rPr>
          <w:lang w:val="fr-FR"/>
        </w:rPr>
        <w:t>informatiile</w:t>
      </w:r>
      <w:proofErr w:type="spellEnd"/>
      <w:r w:rsidRPr="008D34F3">
        <w:rPr>
          <w:lang w:val="fr-FR"/>
        </w:rPr>
        <w:t xml:space="preserve"> de </w:t>
      </w:r>
      <w:proofErr w:type="spellStart"/>
      <w:r w:rsidRPr="008D34F3">
        <w:rPr>
          <w:lang w:val="fr-FR"/>
        </w:rPr>
        <w:t>interes</w:t>
      </w:r>
      <w:proofErr w:type="spellEnd"/>
      <w:r w:rsidRPr="008D34F3">
        <w:rPr>
          <w:lang w:val="fr-FR"/>
        </w:rPr>
        <w:t xml:space="preserve"> public, </w:t>
      </w:r>
      <w:proofErr w:type="spellStart"/>
      <w:r w:rsidRPr="008D34F3">
        <w:rPr>
          <w:lang w:val="fr-FR"/>
        </w:rPr>
        <w:t>cu</w:t>
      </w:r>
      <w:proofErr w:type="spellEnd"/>
      <w:r w:rsidRPr="008D34F3">
        <w:rPr>
          <w:lang w:val="fr-FR"/>
        </w:rPr>
        <w:t xml:space="preserve"> </w:t>
      </w:r>
      <w:proofErr w:type="spellStart"/>
      <w:r w:rsidRPr="008D34F3">
        <w:rPr>
          <w:lang w:val="fr-FR"/>
        </w:rPr>
        <w:t>modificarile</w:t>
      </w:r>
      <w:proofErr w:type="spellEnd"/>
      <w:r w:rsidRPr="008D34F3">
        <w:rPr>
          <w:lang w:val="fr-FR"/>
        </w:rPr>
        <w:t xml:space="preserve"> si </w:t>
      </w:r>
      <w:proofErr w:type="spellStart"/>
      <w:r w:rsidRPr="008D34F3">
        <w:rPr>
          <w:lang w:val="fr-FR"/>
        </w:rPr>
        <w:t>completarile</w:t>
      </w:r>
      <w:proofErr w:type="spellEnd"/>
      <w:r w:rsidRPr="008D34F3">
        <w:rPr>
          <w:lang w:val="fr-FR"/>
        </w:rPr>
        <w:t xml:space="preserve"> </w:t>
      </w:r>
      <w:proofErr w:type="spellStart"/>
      <w:r w:rsidRPr="008D34F3">
        <w:rPr>
          <w:lang w:val="fr-FR"/>
        </w:rPr>
        <w:t>ulterioare</w:t>
      </w:r>
      <w:proofErr w:type="spellEnd"/>
      <w:r w:rsidRPr="008D34F3">
        <w:rPr>
          <w:lang w:val="fr-FR"/>
        </w:rPr>
        <w:t>;</w:t>
      </w:r>
    </w:p>
    <w:p w14:paraId="5B7420F0" w14:textId="77777777" w:rsidR="006E0703" w:rsidRPr="008D34F3" w:rsidRDefault="006E0703" w:rsidP="006E0703">
      <w:pPr>
        <w:ind w:firstLine="708"/>
        <w:contextualSpacing/>
        <w:jc w:val="both"/>
        <w:rPr>
          <w:lang w:val="fr-FR"/>
        </w:rPr>
      </w:pPr>
      <w:r w:rsidRPr="008D34F3">
        <w:rPr>
          <w:lang w:val="fr-FR"/>
        </w:rPr>
        <w:t>-</w:t>
      </w:r>
      <w:proofErr w:type="spellStart"/>
      <w:r w:rsidRPr="008D34F3">
        <w:rPr>
          <w:lang w:val="fr-FR"/>
        </w:rPr>
        <w:t>Ordinul</w:t>
      </w:r>
      <w:proofErr w:type="spellEnd"/>
      <w:r w:rsidRPr="008D34F3">
        <w:rPr>
          <w:lang w:val="fr-FR"/>
        </w:rPr>
        <w:t xml:space="preserve"> nr. 600 / 2018 </w:t>
      </w:r>
      <w:proofErr w:type="spellStart"/>
      <w:r w:rsidRPr="008D34F3">
        <w:rPr>
          <w:lang w:val="fr-FR"/>
        </w:rPr>
        <w:t>pentru</w:t>
      </w:r>
      <w:proofErr w:type="spellEnd"/>
      <w:r w:rsidRPr="008D34F3">
        <w:rPr>
          <w:lang w:val="fr-FR"/>
        </w:rPr>
        <w:t xml:space="preserve"> </w:t>
      </w:r>
      <w:proofErr w:type="spellStart"/>
      <w:r w:rsidRPr="008D34F3">
        <w:rPr>
          <w:lang w:val="fr-FR"/>
        </w:rPr>
        <w:t>aprobarea</w:t>
      </w:r>
      <w:proofErr w:type="spellEnd"/>
      <w:r w:rsidRPr="008D34F3">
        <w:rPr>
          <w:lang w:val="fr-FR"/>
        </w:rPr>
        <w:t xml:space="preserve"> </w:t>
      </w:r>
      <w:proofErr w:type="spellStart"/>
      <w:r w:rsidRPr="008D34F3">
        <w:rPr>
          <w:lang w:val="fr-FR"/>
        </w:rPr>
        <w:t>Codului</w:t>
      </w:r>
      <w:proofErr w:type="spellEnd"/>
      <w:r w:rsidRPr="008D34F3">
        <w:rPr>
          <w:lang w:val="fr-FR"/>
        </w:rPr>
        <w:t xml:space="preserve"> </w:t>
      </w:r>
      <w:proofErr w:type="spellStart"/>
      <w:r w:rsidRPr="008D34F3">
        <w:rPr>
          <w:lang w:val="fr-FR"/>
        </w:rPr>
        <w:t>controlului</w:t>
      </w:r>
      <w:proofErr w:type="spellEnd"/>
      <w:r w:rsidRPr="008D34F3">
        <w:rPr>
          <w:lang w:val="fr-FR"/>
        </w:rPr>
        <w:t xml:space="preserve"> </w:t>
      </w:r>
      <w:proofErr w:type="spellStart"/>
      <w:r w:rsidRPr="008D34F3">
        <w:rPr>
          <w:lang w:val="fr-FR"/>
        </w:rPr>
        <w:t>intern</w:t>
      </w:r>
      <w:proofErr w:type="spellEnd"/>
      <w:r w:rsidRPr="008D34F3">
        <w:rPr>
          <w:lang w:val="fr-FR"/>
        </w:rPr>
        <w:t xml:space="preserve"> </w:t>
      </w:r>
      <w:proofErr w:type="spellStart"/>
      <w:r w:rsidRPr="008D34F3">
        <w:rPr>
          <w:lang w:val="fr-FR"/>
        </w:rPr>
        <w:t>managerial</w:t>
      </w:r>
      <w:proofErr w:type="spellEnd"/>
      <w:r w:rsidRPr="008D34F3">
        <w:rPr>
          <w:lang w:val="fr-FR"/>
        </w:rPr>
        <w:t xml:space="preserve"> al </w:t>
      </w:r>
      <w:proofErr w:type="spellStart"/>
      <w:r w:rsidRPr="008D34F3">
        <w:rPr>
          <w:lang w:val="fr-FR"/>
        </w:rPr>
        <w:t>entitatilor</w:t>
      </w:r>
      <w:proofErr w:type="spellEnd"/>
      <w:r w:rsidRPr="008D34F3">
        <w:rPr>
          <w:lang w:val="fr-FR"/>
        </w:rPr>
        <w:t xml:space="preserve"> </w:t>
      </w:r>
      <w:proofErr w:type="spellStart"/>
      <w:r w:rsidRPr="008D34F3">
        <w:rPr>
          <w:lang w:val="fr-FR"/>
        </w:rPr>
        <w:t>publice</w:t>
      </w:r>
      <w:proofErr w:type="spellEnd"/>
      <w:r w:rsidRPr="008D34F3">
        <w:rPr>
          <w:lang w:val="fr-FR"/>
        </w:rPr>
        <w:t>;</w:t>
      </w:r>
    </w:p>
    <w:p w14:paraId="112085A3" w14:textId="77777777" w:rsidR="006E0703" w:rsidRPr="002A4522" w:rsidRDefault="006E0703" w:rsidP="006E0703">
      <w:pPr>
        <w:ind w:firstLine="708"/>
        <w:contextualSpacing/>
        <w:jc w:val="both"/>
        <w:rPr>
          <w:bCs/>
          <w:color w:val="000000" w:themeColor="text1"/>
        </w:rPr>
      </w:pPr>
      <w:r>
        <w:rPr>
          <w:bCs/>
          <w:color w:val="000000" w:themeColor="text1"/>
        </w:rPr>
        <w:t>-</w:t>
      </w:r>
      <w:r w:rsidRPr="002A4522">
        <w:rPr>
          <w:bCs/>
          <w:color w:val="000000" w:themeColor="text1"/>
        </w:rPr>
        <w:t xml:space="preserve"> Leg</w:t>
      </w:r>
      <w:r>
        <w:rPr>
          <w:bCs/>
          <w:color w:val="000000" w:themeColor="text1"/>
        </w:rPr>
        <w:t>ea</w:t>
      </w:r>
      <w:r w:rsidRPr="002A4522">
        <w:rPr>
          <w:bCs/>
          <w:color w:val="000000" w:themeColor="text1"/>
        </w:rPr>
        <w:t xml:space="preserve"> nr. 24/2000 privind normele de tehnică legislativă pentru elaborarea</w:t>
      </w:r>
    </w:p>
    <w:p w14:paraId="27B367A7" w14:textId="77777777" w:rsidR="006E0703" w:rsidRPr="002A4522" w:rsidRDefault="006E0703" w:rsidP="006E0703">
      <w:pPr>
        <w:ind w:firstLine="708"/>
        <w:contextualSpacing/>
        <w:jc w:val="both"/>
        <w:rPr>
          <w:color w:val="000000" w:themeColor="text1"/>
        </w:rPr>
      </w:pPr>
      <w:r w:rsidRPr="002A4522">
        <w:rPr>
          <w:bCs/>
          <w:color w:val="000000" w:themeColor="text1"/>
        </w:rPr>
        <w:t>actelor normative, republicată;</w:t>
      </w:r>
    </w:p>
    <w:p w14:paraId="289C364E" w14:textId="0497836C" w:rsidR="006E0703" w:rsidRPr="002A4522" w:rsidRDefault="006E0703" w:rsidP="006E0703">
      <w:pPr>
        <w:autoSpaceDE w:val="0"/>
        <w:autoSpaceDN w:val="0"/>
        <w:adjustRightInd w:val="0"/>
        <w:jc w:val="both"/>
        <w:rPr>
          <w:lang w:val="fr-FR"/>
        </w:rPr>
      </w:pPr>
      <w:r w:rsidRPr="002A4522">
        <w:tab/>
        <w:t>În temeiul art.196 alin.1 lit.a, din OUG 57/2019 privind Codul administrativ</w:t>
      </w:r>
      <w:r w:rsidRPr="002A4522">
        <w:rPr>
          <w:lang w:val="fr-FR"/>
        </w:rPr>
        <w:t xml:space="preserve"> </w:t>
      </w:r>
      <w:proofErr w:type="spellStart"/>
      <w:r w:rsidRPr="002A4522">
        <w:rPr>
          <w:lang w:val="fr-FR"/>
        </w:rPr>
        <w:t>cu</w:t>
      </w:r>
      <w:proofErr w:type="spellEnd"/>
      <w:r w:rsidRPr="002A4522">
        <w:rPr>
          <w:lang w:val="fr-FR"/>
        </w:rPr>
        <w:t xml:space="preserve"> </w:t>
      </w:r>
      <w:proofErr w:type="spellStart"/>
      <w:r w:rsidRPr="002A4522">
        <w:rPr>
          <w:lang w:val="fr-FR"/>
        </w:rPr>
        <w:t>modificările</w:t>
      </w:r>
      <w:proofErr w:type="spellEnd"/>
      <w:r w:rsidRPr="002A4522">
        <w:rPr>
          <w:lang w:val="fr-FR"/>
        </w:rPr>
        <w:t> </w:t>
      </w:r>
      <w:proofErr w:type="spellStart"/>
      <w:r w:rsidRPr="002A4522">
        <w:rPr>
          <w:lang w:val="fr-FR"/>
        </w:rPr>
        <w:t>şi</w:t>
      </w:r>
      <w:proofErr w:type="spellEnd"/>
      <w:r w:rsidRPr="002A4522">
        <w:rPr>
          <w:lang w:val="fr-FR"/>
        </w:rPr>
        <w:t xml:space="preserve"> </w:t>
      </w:r>
      <w:proofErr w:type="spellStart"/>
      <w:r w:rsidRPr="002A4522">
        <w:rPr>
          <w:lang w:val="fr-FR"/>
        </w:rPr>
        <w:t>completările</w:t>
      </w:r>
      <w:proofErr w:type="spellEnd"/>
      <w:r w:rsidRPr="002A4522">
        <w:rPr>
          <w:lang w:val="fr-FR"/>
        </w:rPr>
        <w:t xml:space="preserve"> </w:t>
      </w:r>
      <w:proofErr w:type="spellStart"/>
      <w:r w:rsidRPr="002A4522">
        <w:rPr>
          <w:lang w:val="fr-FR"/>
        </w:rPr>
        <w:t>ulterioare</w:t>
      </w:r>
      <w:proofErr w:type="spellEnd"/>
      <w:r w:rsidRPr="002A4522">
        <w:t xml:space="preserve"> cu un număr de </w:t>
      </w:r>
      <w:r>
        <w:t xml:space="preserve">10 </w:t>
      </w:r>
      <w:r w:rsidRPr="002A4522">
        <w:t xml:space="preserve">voturi ”pentru”, adoptă următoarea:   </w:t>
      </w:r>
      <w:r w:rsidRPr="002A4522">
        <w:rPr>
          <w:lang w:val="fr-FR"/>
        </w:rPr>
        <w:t xml:space="preserve"> </w:t>
      </w:r>
    </w:p>
    <w:p w14:paraId="0BDC1080" w14:textId="77777777" w:rsidR="006E0703" w:rsidRPr="002A4522" w:rsidRDefault="006E0703" w:rsidP="006E0703">
      <w:pPr>
        <w:autoSpaceDE w:val="0"/>
        <w:autoSpaceDN w:val="0"/>
        <w:adjustRightInd w:val="0"/>
        <w:jc w:val="both"/>
        <w:rPr>
          <w:lang w:eastAsia="en-US"/>
        </w:rPr>
      </w:pPr>
      <w:r w:rsidRPr="002A4522">
        <w:t xml:space="preserve">           </w:t>
      </w:r>
    </w:p>
    <w:p w14:paraId="1471C0E4" w14:textId="77777777" w:rsidR="006E0703" w:rsidRPr="002A4522" w:rsidRDefault="006E0703" w:rsidP="006E0703">
      <w:pPr>
        <w:jc w:val="center"/>
        <w:rPr>
          <w:b/>
          <w:bCs/>
        </w:rPr>
      </w:pPr>
      <w:r w:rsidRPr="002A4522">
        <w:rPr>
          <w:b/>
          <w:bCs/>
        </w:rPr>
        <w:t xml:space="preserve">H O T Ă R Â R E :   </w:t>
      </w:r>
    </w:p>
    <w:p w14:paraId="6B019BC1" w14:textId="77777777" w:rsidR="006E0703" w:rsidRPr="002A4522" w:rsidRDefault="006E0703" w:rsidP="006E0703">
      <w:pPr>
        <w:ind w:left="28" w:right="14"/>
        <w:jc w:val="both"/>
        <w:rPr>
          <w:color w:val="000000" w:themeColor="text1"/>
        </w:rPr>
      </w:pPr>
      <w:r w:rsidRPr="002A4522">
        <w:rPr>
          <w:color w:val="000000"/>
        </w:rPr>
        <w:tab/>
        <w:t xml:space="preserve">Art.1. </w:t>
      </w:r>
      <w:r w:rsidRPr="002A4522">
        <w:rPr>
          <w:color w:val="000000" w:themeColor="text1"/>
        </w:rPr>
        <w:t xml:space="preserve">Se aprobă Regulamentul de organizare şi funcţionare al aparatului propriu al primarului localitatii Malaia, </w:t>
      </w:r>
      <w:r w:rsidRPr="002A4522">
        <w:rPr>
          <w:b/>
          <w:color w:val="000000" w:themeColor="text1"/>
        </w:rPr>
        <w:t>anexă</w:t>
      </w:r>
      <w:r w:rsidRPr="002A4522">
        <w:rPr>
          <w:color w:val="000000" w:themeColor="text1"/>
        </w:rPr>
        <w:t xml:space="preserve"> la prezenta hotărâre și parte integrantă a sa</w:t>
      </w:r>
      <w:r w:rsidRPr="002A4522">
        <w:rPr>
          <w:color w:val="000000"/>
        </w:rPr>
        <w:t>.</w:t>
      </w:r>
    </w:p>
    <w:p w14:paraId="37C12C68" w14:textId="77777777" w:rsidR="006E0703" w:rsidRPr="002A4522" w:rsidRDefault="006E0703" w:rsidP="006E0703">
      <w:pPr>
        <w:ind w:left="28" w:right="14"/>
        <w:jc w:val="both"/>
        <w:rPr>
          <w:color w:val="000000"/>
        </w:rPr>
      </w:pPr>
      <w:r w:rsidRPr="002A4522">
        <w:rPr>
          <w:color w:val="000000"/>
        </w:rPr>
        <w:tab/>
        <w:t>Art.2. Începând cu data prezentei încetează aplicabilitatea oricăror dispoziții contrare.</w:t>
      </w:r>
    </w:p>
    <w:p w14:paraId="08D15DD6" w14:textId="77777777" w:rsidR="006E0703" w:rsidRPr="002A4522" w:rsidRDefault="006E0703" w:rsidP="006E0703">
      <w:pPr>
        <w:ind w:firstLine="708"/>
        <w:jc w:val="both"/>
      </w:pPr>
      <w:r w:rsidRPr="002A4522">
        <w:lastRenderedPageBreak/>
        <w:t>Art.3. Primarul comunei Malaia, va urmări ducerea la îndeplinire a prezentei hotărâri prin compartimentele de specialitate.</w:t>
      </w:r>
    </w:p>
    <w:p w14:paraId="63099C3A" w14:textId="77777777" w:rsidR="006E0703" w:rsidRPr="002A4522" w:rsidRDefault="006E0703" w:rsidP="006E0703">
      <w:pPr>
        <w:jc w:val="both"/>
        <w:rPr>
          <w:lang w:val="it-IT"/>
        </w:rPr>
      </w:pPr>
      <w:r w:rsidRPr="002A4522">
        <w:tab/>
      </w:r>
      <w:r w:rsidRPr="002A4522">
        <w:rPr>
          <w:lang w:val="it-IT"/>
        </w:rPr>
        <w:t>Art.4.  Prezenta hotărâre are caracter  normativ, devenind obligatorie la data aducerii la cunoştinţa publică.</w:t>
      </w:r>
    </w:p>
    <w:p w14:paraId="02BB53D6" w14:textId="77777777" w:rsidR="006E0703" w:rsidRPr="002A4522" w:rsidRDefault="006E0703" w:rsidP="006E0703">
      <w:pPr>
        <w:ind w:left="28" w:right="14" w:firstLine="680"/>
        <w:jc w:val="both"/>
        <w:rPr>
          <w:color w:val="000000"/>
        </w:rPr>
      </w:pPr>
      <w:r w:rsidRPr="002A4522">
        <w:rPr>
          <w:color w:val="000000"/>
        </w:rPr>
        <w:t>Art.5. Prezenta hotărâre se comunică Institutiei Prefectului-Judeţul Vâlcea în vederea exercitării controlului cu privire la legalitate.</w:t>
      </w:r>
      <w:r w:rsidRPr="002A4522">
        <w:rPr>
          <w:lang w:val="fr-FR"/>
        </w:rPr>
        <w:tab/>
      </w:r>
      <w:r w:rsidRPr="002A4522">
        <w:rPr>
          <w:lang w:val="fr-FR"/>
        </w:rPr>
        <w:tab/>
      </w:r>
      <w:r w:rsidRPr="002A4522">
        <w:rPr>
          <w:lang w:val="fr-FR"/>
        </w:rPr>
        <w:tab/>
      </w:r>
      <w:r w:rsidRPr="002A4522">
        <w:rPr>
          <w:lang w:val="fr-FR"/>
        </w:rPr>
        <w:tab/>
      </w:r>
      <w:r w:rsidRPr="002A4522">
        <w:rPr>
          <w:lang w:val="fr-FR"/>
        </w:rPr>
        <w:tab/>
        <w:t xml:space="preserve">                                               </w:t>
      </w:r>
    </w:p>
    <w:p w14:paraId="678BE865" w14:textId="77777777" w:rsidR="006E0703" w:rsidRPr="002A4522" w:rsidRDefault="006E0703" w:rsidP="006E0703">
      <w:pPr>
        <w:suppressAutoHyphens/>
        <w:ind w:left="360" w:firstLine="720"/>
        <w:jc w:val="right"/>
        <w:rPr>
          <w:b/>
          <w:lang w:eastAsia="ar-SA"/>
        </w:rPr>
      </w:pPr>
      <w:r w:rsidRPr="002A4522">
        <w:rPr>
          <w:b/>
          <w:lang w:eastAsia="ar-SA"/>
        </w:rPr>
        <w:t>Malaia 25.03.2025</w:t>
      </w:r>
    </w:p>
    <w:p w14:paraId="7D5F589C" w14:textId="63F0A88E" w:rsidR="006E0703" w:rsidRPr="002A4522" w:rsidRDefault="006E0703" w:rsidP="006E0703">
      <w:pPr>
        <w:suppressAutoHyphens/>
        <w:jc w:val="both"/>
        <w:rPr>
          <w:b/>
          <w:lang w:eastAsia="ar-SA"/>
        </w:rPr>
      </w:pPr>
      <w:r w:rsidRPr="002A4522">
        <w:rPr>
          <w:b/>
          <w:lang w:eastAsia="ar-SA"/>
        </w:rPr>
        <w:t xml:space="preserve">    </w:t>
      </w:r>
      <w:r>
        <w:rPr>
          <w:b/>
          <w:lang w:eastAsia="ar-SA"/>
        </w:rPr>
        <w:t>Președinte de ședință</w:t>
      </w:r>
      <w:r w:rsidRPr="002A4522">
        <w:rPr>
          <w:b/>
        </w:rPr>
        <w:t xml:space="preserve">                                 </w:t>
      </w:r>
      <w:r>
        <w:rPr>
          <w:b/>
        </w:rPr>
        <w:t xml:space="preserve">                          Contrasemnează</w:t>
      </w:r>
      <w:r w:rsidRPr="002A4522">
        <w:rPr>
          <w:b/>
        </w:rPr>
        <w:t xml:space="preserve"> </w:t>
      </w:r>
      <w:r>
        <w:rPr>
          <w:b/>
        </w:rPr>
        <w:t>pentru</w:t>
      </w:r>
      <w:r w:rsidRPr="002A4522">
        <w:rPr>
          <w:b/>
        </w:rPr>
        <w:t xml:space="preserve"> </w:t>
      </w:r>
      <w:r>
        <w:rPr>
          <w:b/>
        </w:rPr>
        <w:t>legalitate</w:t>
      </w:r>
    </w:p>
    <w:p w14:paraId="4DD75B6C" w14:textId="421DB76F" w:rsidR="006E0703" w:rsidRPr="002A4522" w:rsidRDefault="006E0703" w:rsidP="006E0703">
      <w:pPr>
        <w:spacing w:line="240" w:lineRule="atLeast"/>
        <w:textAlignment w:val="baseline"/>
        <w:rPr>
          <w:b/>
        </w:rPr>
      </w:pPr>
      <w:r w:rsidRPr="002A4522">
        <w:rPr>
          <w:b/>
        </w:rPr>
        <w:t xml:space="preserve">      P</w:t>
      </w:r>
      <w:r>
        <w:rPr>
          <w:b/>
        </w:rPr>
        <w:t>leșanu Constatin-Ștefan</w:t>
      </w:r>
      <w:r w:rsidRPr="002A4522">
        <w:rPr>
          <w:b/>
        </w:rPr>
        <w:t xml:space="preserve">                                    </w:t>
      </w:r>
      <w:r>
        <w:rPr>
          <w:b/>
        </w:rPr>
        <w:t xml:space="preserve">            </w:t>
      </w:r>
      <w:r w:rsidRPr="006E0703">
        <w:rPr>
          <w:b/>
          <w:lang w:eastAsia="ar-SA"/>
        </w:rPr>
        <w:t>S</w:t>
      </w:r>
      <w:r>
        <w:rPr>
          <w:b/>
          <w:lang w:eastAsia="ar-SA"/>
        </w:rPr>
        <w:t>ecretar general delegat</w:t>
      </w:r>
      <w:r w:rsidRPr="006E0703">
        <w:rPr>
          <w:b/>
          <w:lang w:eastAsia="ar-SA"/>
        </w:rPr>
        <w:t xml:space="preserve"> UAT</w:t>
      </w:r>
      <w:r>
        <w:rPr>
          <w:b/>
          <w:lang w:eastAsia="ar-SA"/>
        </w:rPr>
        <w:t xml:space="preserve"> Malaia</w:t>
      </w:r>
    </w:p>
    <w:p w14:paraId="59DB16B9" w14:textId="05C25DCE" w:rsidR="006E0703" w:rsidRPr="002A4522" w:rsidRDefault="006E0703" w:rsidP="006E0703">
      <w:pPr>
        <w:jc w:val="both"/>
        <w:rPr>
          <w:b/>
          <w:bCs/>
          <w:lang w:val="pt-BR" w:eastAsia="en-US"/>
        </w:rPr>
      </w:pPr>
      <w:r w:rsidRPr="006E0703">
        <w:rPr>
          <w:b/>
          <w:lang w:eastAsia="ar-SA"/>
        </w:rPr>
        <w:t xml:space="preserve">                                                                                                            </w:t>
      </w:r>
      <w:r w:rsidRPr="002A4522">
        <w:rPr>
          <w:b/>
          <w:lang w:val="pt-BR" w:eastAsia="ar-SA"/>
        </w:rPr>
        <w:t>P</w:t>
      </w:r>
      <w:r>
        <w:rPr>
          <w:b/>
          <w:lang w:val="pt-BR" w:eastAsia="ar-SA"/>
        </w:rPr>
        <w:t>leșanu Ana-Maria</w:t>
      </w:r>
    </w:p>
    <w:p w14:paraId="4503A4E7" w14:textId="77777777" w:rsidR="006E0703" w:rsidRPr="002A4522" w:rsidRDefault="006E0703" w:rsidP="006E0703">
      <w:pPr>
        <w:spacing w:after="120"/>
        <w:contextualSpacing/>
        <w:jc w:val="center"/>
        <w:rPr>
          <w:b/>
          <w:color w:val="000000" w:themeColor="text1"/>
        </w:rPr>
      </w:pPr>
    </w:p>
    <w:p w14:paraId="37DA08C3" w14:textId="77777777" w:rsidR="006E0703" w:rsidRPr="002A4522" w:rsidRDefault="006E0703" w:rsidP="006E0703">
      <w:pPr>
        <w:ind w:firstLine="720"/>
        <w:jc w:val="center"/>
        <w:rPr>
          <w:b/>
          <w:bCs/>
          <w:color w:val="000000" w:themeColor="text1"/>
        </w:rPr>
      </w:pPr>
    </w:p>
    <w:p w14:paraId="428EE852" w14:textId="77777777" w:rsidR="006E0703" w:rsidRDefault="006E0703" w:rsidP="006E0703">
      <w:pPr>
        <w:rPr>
          <w:color w:val="000000" w:themeColor="text1"/>
        </w:rPr>
      </w:pPr>
    </w:p>
    <w:p w14:paraId="00945BF7" w14:textId="77777777" w:rsidR="006E0703" w:rsidRPr="008534B5" w:rsidRDefault="006E0703" w:rsidP="008D34F3">
      <w:pPr>
        <w:shd w:val="clear" w:color="auto" w:fill="FFFFFF"/>
        <w:contextualSpacing/>
        <w:rPr>
          <w:bCs/>
          <w:color w:val="000000" w:themeColor="text1"/>
          <w:lang w:val="en-US"/>
        </w:rPr>
      </w:pPr>
    </w:p>
    <w:sectPr w:rsidR="006E0703" w:rsidRPr="008534B5" w:rsidSect="004322D9">
      <w:footerReference w:type="default" r:id="rId16"/>
      <w:pgSz w:w="11906" w:h="16838"/>
      <w:pgMar w:top="709" w:right="707" w:bottom="426" w:left="1134" w:header="720" w:footer="11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F2028" w14:textId="77777777" w:rsidR="00E7786C" w:rsidRDefault="00E7786C" w:rsidP="00C5346C">
      <w:r>
        <w:separator/>
      </w:r>
    </w:p>
  </w:endnote>
  <w:endnote w:type="continuationSeparator" w:id="0">
    <w:p w14:paraId="4C8106A1" w14:textId="77777777" w:rsidR="00E7786C" w:rsidRDefault="00E7786C" w:rsidP="00C53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6D929" w14:textId="77777777" w:rsidR="008D34F3" w:rsidRDefault="008D34F3">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27763B67" wp14:editId="7DD1A825">
              <wp:simplePos x="0" y="0"/>
              <wp:positionH relativeFrom="page">
                <wp:posOffset>3397646</wp:posOffset>
              </wp:positionH>
              <wp:positionV relativeFrom="page">
                <wp:posOffset>10065692</wp:posOffset>
              </wp:positionV>
              <wp:extent cx="761365" cy="1441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1365" cy="144145"/>
                      </a:xfrm>
                      <a:prstGeom prst="rect">
                        <a:avLst/>
                      </a:prstGeom>
                    </wps:spPr>
                    <wps:txbx>
                      <w:txbxContent>
                        <w:p w14:paraId="5E81EFCF" w14:textId="77777777" w:rsidR="008D34F3" w:rsidRDefault="008D34F3">
                          <w:pPr>
                            <w:spacing w:before="21"/>
                            <w:ind w:left="20"/>
                            <w:rPr>
                              <w:sz w:val="16"/>
                            </w:rPr>
                          </w:pPr>
                          <w:r>
                            <w:rPr>
                              <w:w w:val="125"/>
                              <w:sz w:val="16"/>
                            </w:rPr>
                            <w:t>Pagina</w:t>
                          </w:r>
                          <w:r>
                            <w:rPr>
                              <w:spacing w:val="-13"/>
                              <w:w w:val="125"/>
                              <w:sz w:val="16"/>
                            </w:rPr>
                            <w:t xml:space="preserve"> </w:t>
                          </w:r>
                          <w:r>
                            <w:rPr>
                              <w:w w:val="125"/>
                              <w:sz w:val="16"/>
                            </w:rPr>
                            <w:fldChar w:fldCharType="begin"/>
                          </w:r>
                          <w:r>
                            <w:rPr>
                              <w:w w:val="125"/>
                              <w:sz w:val="16"/>
                            </w:rPr>
                            <w:instrText xml:space="preserve"> PAGE </w:instrText>
                          </w:r>
                          <w:r>
                            <w:rPr>
                              <w:w w:val="125"/>
                              <w:sz w:val="16"/>
                            </w:rPr>
                            <w:fldChar w:fldCharType="separate"/>
                          </w:r>
                          <w:r>
                            <w:rPr>
                              <w:w w:val="125"/>
                              <w:sz w:val="16"/>
                            </w:rPr>
                            <w:t>10</w:t>
                          </w:r>
                          <w:r>
                            <w:rPr>
                              <w:w w:val="125"/>
                              <w:sz w:val="16"/>
                            </w:rPr>
                            <w:fldChar w:fldCharType="end"/>
                          </w:r>
                          <w:r>
                            <w:rPr>
                              <w:spacing w:val="-12"/>
                              <w:w w:val="125"/>
                              <w:sz w:val="16"/>
                            </w:rPr>
                            <w:t xml:space="preserve"> </w:t>
                          </w:r>
                          <w:r>
                            <w:rPr>
                              <w:sz w:val="16"/>
                            </w:rPr>
                            <w:t>/</w:t>
                          </w:r>
                          <w:r>
                            <w:rPr>
                              <w:spacing w:val="-6"/>
                              <w:sz w:val="16"/>
                            </w:rPr>
                            <w:t xml:space="preserve"> </w:t>
                          </w:r>
                          <w:r>
                            <w:rPr>
                              <w:spacing w:val="-30"/>
                              <w:w w:val="125"/>
                              <w:sz w:val="16"/>
                            </w:rPr>
                            <w:fldChar w:fldCharType="begin"/>
                          </w:r>
                          <w:r>
                            <w:rPr>
                              <w:spacing w:val="-30"/>
                              <w:w w:val="125"/>
                              <w:sz w:val="16"/>
                            </w:rPr>
                            <w:instrText xml:space="preserve"> NUMPAGES </w:instrText>
                          </w:r>
                          <w:r>
                            <w:rPr>
                              <w:spacing w:val="-30"/>
                              <w:w w:val="125"/>
                              <w:sz w:val="16"/>
                            </w:rPr>
                            <w:fldChar w:fldCharType="separate"/>
                          </w:r>
                          <w:r>
                            <w:rPr>
                              <w:spacing w:val="-30"/>
                              <w:w w:val="125"/>
                              <w:sz w:val="16"/>
                            </w:rPr>
                            <w:t>20</w:t>
                          </w:r>
                          <w:r>
                            <w:rPr>
                              <w:spacing w:val="-30"/>
                              <w:w w:val="125"/>
                              <w:sz w:val="16"/>
                            </w:rPr>
                            <w:fldChar w:fldCharType="end"/>
                          </w:r>
                        </w:p>
                      </w:txbxContent>
                    </wps:txbx>
                    <wps:bodyPr wrap="square" lIns="0" tIns="0" rIns="0" bIns="0" rtlCol="0">
                      <a:noAutofit/>
                    </wps:bodyPr>
                  </wps:wsp>
                </a:graphicData>
              </a:graphic>
            </wp:anchor>
          </w:drawing>
        </mc:Choice>
        <mc:Fallback>
          <w:pict>
            <v:shapetype w14:anchorId="27763B67" id="_x0000_t202" coordsize="21600,21600" o:spt="202" path="m,l,21600r21600,l21600,xe">
              <v:stroke joinstyle="miter"/>
              <v:path gradientshapeok="t" o:connecttype="rect"/>
            </v:shapetype>
            <v:shape id="Textbox 1" o:spid="_x0000_s1026" type="#_x0000_t202" style="position:absolute;margin-left:267.55pt;margin-top:792.55pt;width:59.95pt;height:11.3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" filled="f" stroked="f">
              <v:textbox inset="0,0,0,0">
                <w:txbxContent>
                  <w:p w14:paraId="5E81EFCF" w14:textId="77777777" w:rsidR="008D34F3" w:rsidRDefault="008D34F3">
                    <w:pPr>
                      <w:spacing w:before="21"/>
                      <w:ind w:left="20"/>
                      <w:rPr>
                        <w:sz w:val="16"/>
                      </w:rPr>
                    </w:pPr>
                    <w:r>
                      <w:rPr>
                        <w:w w:val="125"/>
                        <w:sz w:val="16"/>
                      </w:rPr>
                      <w:t>Pagina</w:t>
                    </w:r>
                    <w:r>
                      <w:rPr>
                        <w:spacing w:val="-13"/>
                        <w:w w:val="125"/>
                        <w:sz w:val="16"/>
                      </w:rPr>
                      <w:t xml:space="preserve"> </w:t>
                    </w:r>
                    <w:r>
                      <w:rPr>
                        <w:w w:val="125"/>
                        <w:sz w:val="16"/>
                      </w:rPr>
                      <w:fldChar w:fldCharType="begin"/>
                    </w:r>
                    <w:r>
                      <w:rPr>
                        <w:w w:val="125"/>
                        <w:sz w:val="16"/>
                      </w:rPr>
                      <w:instrText xml:space="preserve"> PAGE </w:instrText>
                    </w:r>
                    <w:r>
                      <w:rPr>
                        <w:w w:val="125"/>
                        <w:sz w:val="16"/>
                      </w:rPr>
                      <w:fldChar w:fldCharType="separate"/>
                    </w:r>
                    <w:r>
                      <w:rPr>
                        <w:w w:val="125"/>
                        <w:sz w:val="16"/>
                      </w:rPr>
                      <w:t>10</w:t>
                    </w:r>
                    <w:r>
                      <w:rPr>
                        <w:w w:val="125"/>
                        <w:sz w:val="16"/>
                      </w:rPr>
                      <w:fldChar w:fldCharType="end"/>
                    </w:r>
                    <w:r>
                      <w:rPr>
                        <w:spacing w:val="-12"/>
                        <w:w w:val="125"/>
                        <w:sz w:val="16"/>
                      </w:rPr>
                      <w:t xml:space="preserve"> </w:t>
                    </w:r>
                    <w:r>
                      <w:rPr>
                        <w:sz w:val="16"/>
                      </w:rPr>
                      <w:t>/</w:t>
                    </w:r>
                    <w:r>
                      <w:rPr>
                        <w:spacing w:val="-6"/>
                        <w:sz w:val="16"/>
                      </w:rPr>
                      <w:t xml:space="preserve"> </w:t>
                    </w:r>
                    <w:r>
                      <w:rPr>
                        <w:spacing w:val="-30"/>
                        <w:w w:val="125"/>
                        <w:sz w:val="16"/>
                      </w:rPr>
                      <w:fldChar w:fldCharType="begin"/>
                    </w:r>
                    <w:r>
                      <w:rPr>
                        <w:spacing w:val="-30"/>
                        <w:w w:val="125"/>
                        <w:sz w:val="16"/>
                      </w:rPr>
                      <w:instrText xml:space="preserve"> NUMPAGES </w:instrText>
                    </w:r>
                    <w:r>
                      <w:rPr>
                        <w:spacing w:val="-30"/>
                        <w:w w:val="125"/>
                        <w:sz w:val="16"/>
                      </w:rPr>
                      <w:fldChar w:fldCharType="separate"/>
                    </w:r>
                    <w:r>
                      <w:rPr>
                        <w:spacing w:val="-30"/>
                        <w:w w:val="125"/>
                        <w:sz w:val="16"/>
                      </w:rPr>
                      <w:t>20</w:t>
                    </w:r>
                    <w:r>
                      <w:rPr>
                        <w:spacing w:val="-30"/>
                        <w:w w:val="12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1C030" w14:textId="77777777" w:rsidR="00811686" w:rsidRDefault="00811686">
    <w:pPr>
      <w:pStyle w:val="BodyText"/>
      <w:spacing w:line="14" w:lineRule="auto"/>
      <w:rPr>
        <w:sz w:val="20"/>
      </w:rPr>
    </w:pPr>
    <w:r>
      <w:rPr>
        <w:noProof/>
        <w:sz w:val="20"/>
      </w:rPr>
      <mc:AlternateContent>
        <mc:Choice Requires="wps">
          <w:drawing>
            <wp:anchor distT="0" distB="0" distL="0" distR="0" simplePos="0" relativeHeight="251661312" behindDoc="1" locked="0" layoutInCell="1" allowOverlap="1" wp14:anchorId="2CBB4937" wp14:editId="27F48F1C">
              <wp:simplePos x="0" y="0"/>
              <wp:positionH relativeFrom="page">
                <wp:posOffset>3397646</wp:posOffset>
              </wp:positionH>
              <wp:positionV relativeFrom="page">
                <wp:posOffset>10065692</wp:posOffset>
              </wp:positionV>
              <wp:extent cx="761365" cy="144145"/>
              <wp:effectExtent l="0" t="0" r="0" b="0"/>
              <wp:wrapNone/>
              <wp:docPr id="1588023352"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1365" cy="144145"/>
                      </a:xfrm>
                      <a:prstGeom prst="rect">
                        <a:avLst/>
                      </a:prstGeom>
                    </wps:spPr>
                    <wps:txbx>
                      <w:txbxContent>
                        <w:p w14:paraId="022415CB" w14:textId="77777777" w:rsidR="00811686" w:rsidRDefault="00811686">
                          <w:pPr>
                            <w:spacing w:before="21"/>
                            <w:ind w:left="20"/>
                            <w:rPr>
                              <w:sz w:val="16"/>
                            </w:rPr>
                          </w:pPr>
                          <w:r>
                            <w:rPr>
                              <w:w w:val="125"/>
                              <w:sz w:val="16"/>
                            </w:rPr>
                            <w:t>Pagina</w:t>
                          </w:r>
                          <w:r>
                            <w:rPr>
                              <w:spacing w:val="-13"/>
                              <w:w w:val="125"/>
                              <w:sz w:val="16"/>
                            </w:rPr>
                            <w:t xml:space="preserve"> </w:t>
                          </w:r>
                          <w:r>
                            <w:rPr>
                              <w:w w:val="125"/>
                              <w:sz w:val="16"/>
                            </w:rPr>
                            <w:fldChar w:fldCharType="begin"/>
                          </w:r>
                          <w:r>
                            <w:rPr>
                              <w:w w:val="125"/>
                              <w:sz w:val="16"/>
                            </w:rPr>
                            <w:instrText xml:space="preserve"> PAGE </w:instrText>
                          </w:r>
                          <w:r>
                            <w:rPr>
                              <w:w w:val="125"/>
                              <w:sz w:val="16"/>
                            </w:rPr>
                            <w:fldChar w:fldCharType="separate"/>
                          </w:r>
                          <w:r>
                            <w:rPr>
                              <w:w w:val="125"/>
                              <w:sz w:val="16"/>
                            </w:rPr>
                            <w:t>10</w:t>
                          </w:r>
                          <w:r>
                            <w:rPr>
                              <w:w w:val="125"/>
                              <w:sz w:val="16"/>
                            </w:rPr>
                            <w:fldChar w:fldCharType="end"/>
                          </w:r>
                          <w:r>
                            <w:rPr>
                              <w:spacing w:val="-12"/>
                              <w:w w:val="125"/>
                              <w:sz w:val="16"/>
                            </w:rPr>
                            <w:t xml:space="preserve"> </w:t>
                          </w:r>
                          <w:r>
                            <w:rPr>
                              <w:sz w:val="16"/>
                            </w:rPr>
                            <w:t>/</w:t>
                          </w:r>
                          <w:r>
                            <w:rPr>
                              <w:spacing w:val="-6"/>
                              <w:sz w:val="16"/>
                            </w:rPr>
                            <w:t xml:space="preserve"> </w:t>
                          </w:r>
                          <w:r>
                            <w:rPr>
                              <w:spacing w:val="-30"/>
                              <w:w w:val="125"/>
                              <w:sz w:val="16"/>
                            </w:rPr>
                            <w:fldChar w:fldCharType="begin"/>
                          </w:r>
                          <w:r>
                            <w:rPr>
                              <w:spacing w:val="-30"/>
                              <w:w w:val="125"/>
                              <w:sz w:val="16"/>
                            </w:rPr>
                            <w:instrText xml:space="preserve"> NUMPAGES </w:instrText>
                          </w:r>
                          <w:r>
                            <w:rPr>
                              <w:spacing w:val="-30"/>
                              <w:w w:val="125"/>
                              <w:sz w:val="16"/>
                            </w:rPr>
                            <w:fldChar w:fldCharType="separate"/>
                          </w:r>
                          <w:r>
                            <w:rPr>
                              <w:spacing w:val="-30"/>
                              <w:w w:val="125"/>
                              <w:sz w:val="16"/>
                            </w:rPr>
                            <w:t>20</w:t>
                          </w:r>
                          <w:r>
                            <w:rPr>
                              <w:spacing w:val="-30"/>
                              <w:w w:val="125"/>
                              <w:sz w:val="16"/>
                            </w:rPr>
                            <w:fldChar w:fldCharType="end"/>
                          </w:r>
                        </w:p>
                      </w:txbxContent>
                    </wps:txbx>
                    <wps:bodyPr wrap="square" lIns="0" tIns="0" rIns="0" bIns="0" rtlCol="0">
                      <a:noAutofit/>
                    </wps:bodyPr>
                  </wps:wsp>
                </a:graphicData>
              </a:graphic>
            </wp:anchor>
          </w:drawing>
        </mc:Choice>
        <mc:Fallback>
          <w:pict>
            <v:shapetype w14:anchorId="2CBB4937" id="_x0000_t202" coordsize="21600,21600" o:spt="202" path="m,l,21600r21600,l21600,xe">
              <v:stroke joinstyle="miter"/>
              <v:path gradientshapeok="t" o:connecttype="rect"/>
            </v:shapetype>
            <v:shape id="_x0000_s1027" type="#_x0000_t202" style="position:absolute;margin-left:267.55pt;margin-top:792.55pt;width:59.95pt;height:11.3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" filled="f" stroked="f">
              <v:textbox inset="0,0,0,0">
                <w:txbxContent>
                  <w:p w14:paraId="022415CB" w14:textId="77777777" w:rsidR="00811686" w:rsidRDefault="00811686">
                    <w:pPr>
                      <w:spacing w:before="21"/>
                      <w:ind w:left="20"/>
                      <w:rPr>
                        <w:sz w:val="16"/>
                      </w:rPr>
                    </w:pPr>
                    <w:r>
                      <w:rPr>
                        <w:w w:val="125"/>
                        <w:sz w:val="16"/>
                      </w:rPr>
                      <w:t>Pagina</w:t>
                    </w:r>
                    <w:r>
                      <w:rPr>
                        <w:spacing w:val="-13"/>
                        <w:w w:val="125"/>
                        <w:sz w:val="16"/>
                      </w:rPr>
                      <w:t xml:space="preserve"> </w:t>
                    </w:r>
                    <w:r>
                      <w:rPr>
                        <w:w w:val="125"/>
                        <w:sz w:val="16"/>
                      </w:rPr>
                      <w:fldChar w:fldCharType="begin"/>
                    </w:r>
                    <w:r>
                      <w:rPr>
                        <w:w w:val="125"/>
                        <w:sz w:val="16"/>
                      </w:rPr>
                      <w:instrText xml:space="preserve"> PAGE </w:instrText>
                    </w:r>
                    <w:r>
                      <w:rPr>
                        <w:w w:val="125"/>
                        <w:sz w:val="16"/>
                      </w:rPr>
                      <w:fldChar w:fldCharType="separate"/>
                    </w:r>
                    <w:r>
                      <w:rPr>
                        <w:w w:val="125"/>
                        <w:sz w:val="16"/>
                      </w:rPr>
                      <w:t>10</w:t>
                    </w:r>
                    <w:r>
                      <w:rPr>
                        <w:w w:val="125"/>
                        <w:sz w:val="16"/>
                      </w:rPr>
                      <w:fldChar w:fldCharType="end"/>
                    </w:r>
                    <w:r>
                      <w:rPr>
                        <w:spacing w:val="-12"/>
                        <w:w w:val="125"/>
                        <w:sz w:val="16"/>
                      </w:rPr>
                      <w:t xml:space="preserve"> </w:t>
                    </w:r>
                    <w:r>
                      <w:rPr>
                        <w:sz w:val="16"/>
                      </w:rPr>
                      <w:t>/</w:t>
                    </w:r>
                    <w:r>
                      <w:rPr>
                        <w:spacing w:val="-6"/>
                        <w:sz w:val="16"/>
                      </w:rPr>
                      <w:t xml:space="preserve"> </w:t>
                    </w:r>
                    <w:r>
                      <w:rPr>
                        <w:spacing w:val="-30"/>
                        <w:w w:val="125"/>
                        <w:sz w:val="16"/>
                      </w:rPr>
                      <w:fldChar w:fldCharType="begin"/>
                    </w:r>
                    <w:r>
                      <w:rPr>
                        <w:spacing w:val="-30"/>
                        <w:w w:val="125"/>
                        <w:sz w:val="16"/>
                      </w:rPr>
                      <w:instrText xml:space="preserve"> NUMPAGES </w:instrText>
                    </w:r>
                    <w:r>
                      <w:rPr>
                        <w:spacing w:val="-30"/>
                        <w:w w:val="125"/>
                        <w:sz w:val="16"/>
                      </w:rPr>
                      <w:fldChar w:fldCharType="separate"/>
                    </w:r>
                    <w:r>
                      <w:rPr>
                        <w:spacing w:val="-30"/>
                        <w:w w:val="125"/>
                        <w:sz w:val="16"/>
                      </w:rPr>
                      <w:t>20</w:t>
                    </w:r>
                    <w:r>
                      <w:rPr>
                        <w:spacing w:val="-30"/>
                        <w:w w:val="125"/>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4269" w14:textId="77777777" w:rsidR="00631739" w:rsidRDefault="006317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063ED" w14:textId="77777777" w:rsidR="00E7786C" w:rsidRDefault="00E7786C" w:rsidP="00C5346C">
      <w:r>
        <w:separator/>
      </w:r>
    </w:p>
  </w:footnote>
  <w:footnote w:type="continuationSeparator" w:id="0">
    <w:p w14:paraId="482F7850" w14:textId="77777777" w:rsidR="00E7786C" w:rsidRDefault="00E7786C" w:rsidP="00C53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2E8"/>
    <w:multiLevelType w:val="hybridMultilevel"/>
    <w:tmpl w:val="26829A82"/>
    <w:lvl w:ilvl="0" w:tplc="04180017">
      <w:start w:val="1"/>
      <w:numFmt w:val="lowerLetter"/>
      <w:lvlText w:val="%1)"/>
      <w:lvlJc w:val="left"/>
      <w:pPr>
        <w:ind w:left="1211"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 w15:restartNumberingAfterBreak="0">
    <w:nsid w:val="00306AD7"/>
    <w:multiLevelType w:val="hybridMultilevel"/>
    <w:tmpl w:val="2CA0582A"/>
    <w:lvl w:ilvl="0" w:tplc="CC22CA94">
      <w:start w:val="1"/>
      <w:numFmt w:val="decimal"/>
      <w:lvlText w:val="%1."/>
      <w:lvlJc w:val="left"/>
      <w:pPr>
        <w:ind w:left="112" w:hanging="229"/>
      </w:pPr>
      <w:rPr>
        <w:rFonts w:ascii="Georgia" w:eastAsia="Georgia" w:hAnsi="Georgia" w:cs="Georgia" w:hint="default"/>
        <w:b w:val="0"/>
        <w:bCs w:val="0"/>
        <w:i w:val="0"/>
        <w:iCs w:val="0"/>
        <w:spacing w:val="-1"/>
        <w:w w:val="117"/>
        <w:sz w:val="18"/>
        <w:szCs w:val="18"/>
        <w:lang w:val="ro-RO" w:eastAsia="en-US" w:bidi="ar-SA"/>
      </w:rPr>
    </w:lvl>
    <w:lvl w:ilvl="1" w:tplc="44D6177A">
      <w:start w:val="1"/>
      <w:numFmt w:val="decimal"/>
      <w:lvlText w:val="%2."/>
      <w:lvlJc w:val="left"/>
      <w:pPr>
        <w:ind w:left="940" w:hanging="229"/>
        <w:jc w:val="right"/>
      </w:pPr>
      <w:rPr>
        <w:rFonts w:ascii="Georgia" w:eastAsia="Georgia" w:hAnsi="Georgia" w:cs="Georgia" w:hint="default"/>
        <w:b w:val="0"/>
        <w:bCs w:val="0"/>
        <w:i w:val="0"/>
        <w:iCs w:val="0"/>
        <w:spacing w:val="-1"/>
        <w:w w:val="117"/>
        <w:sz w:val="18"/>
        <w:szCs w:val="18"/>
        <w:lang w:val="ro-RO" w:eastAsia="en-US" w:bidi="ar-SA"/>
      </w:rPr>
    </w:lvl>
    <w:lvl w:ilvl="2" w:tplc="2564F49E">
      <w:numFmt w:val="bullet"/>
      <w:lvlText w:val="•"/>
      <w:lvlJc w:val="left"/>
      <w:pPr>
        <w:ind w:left="1275" w:hanging="164"/>
      </w:pPr>
      <w:rPr>
        <w:rFonts w:ascii="Georgia" w:eastAsia="Georgia" w:hAnsi="Georgia" w:cs="Georgia" w:hint="default"/>
        <w:b w:val="0"/>
        <w:bCs w:val="0"/>
        <w:i w:val="0"/>
        <w:iCs w:val="0"/>
        <w:spacing w:val="0"/>
        <w:w w:val="150"/>
        <w:sz w:val="18"/>
        <w:szCs w:val="18"/>
        <w:lang w:val="ro-RO" w:eastAsia="en-US" w:bidi="ar-SA"/>
      </w:rPr>
    </w:lvl>
    <w:lvl w:ilvl="3" w:tplc="141E2B58">
      <w:numFmt w:val="bullet"/>
      <w:lvlText w:val="•"/>
      <w:lvlJc w:val="left"/>
      <w:pPr>
        <w:ind w:left="2430" w:hanging="164"/>
      </w:pPr>
      <w:rPr>
        <w:rFonts w:hint="default"/>
        <w:lang w:val="ro-RO" w:eastAsia="en-US" w:bidi="ar-SA"/>
      </w:rPr>
    </w:lvl>
    <w:lvl w:ilvl="4" w:tplc="3822D856">
      <w:numFmt w:val="bullet"/>
      <w:lvlText w:val="•"/>
      <w:lvlJc w:val="left"/>
      <w:pPr>
        <w:ind w:left="3581" w:hanging="164"/>
      </w:pPr>
      <w:rPr>
        <w:rFonts w:hint="default"/>
        <w:lang w:val="ro-RO" w:eastAsia="en-US" w:bidi="ar-SA"/>
      </w:rPr>
    </w:lvl>
    <w:lvl w:ilvl="5" w:tplc="05340D8E">
      <w:numFmt w:val="bullet"/>
      <w:lvlText w:val="•"/>
      <w:lvlJc w:val="left"/>
      <w:pPr>
        <w:ind w:left="4731" w:hanging="164"/>
      </w:pPr>
      <w:rPr>
        <w:rFonts w:hint="default"/>
        <w:lang w:val="ro-RO" w:eastAsia="en-US" w:bidi="ar-SA"/>
      </w:rPr>
    </w:lvl>
    <w:lvl w:ilvl="6" w:tplc="679643D6">
      <w:numFmt w:val="bullet"/>
      <w:lvlText w:val="•"/>
      <w:lvlJc w:val="left"/>
      <w:pPr>
        <w:ind w:left="5882" w:hanging="164"/>
      </w:pPr>
      <w:rPr>
        <w:rFonts w:hint="default"/>
        <w:lang w:val="ro-RO" w:eastAsia="en-US" w:bidi="ar-SA"/>
      </w:rPr>
    </w:lvl>
    <w:lvl w:ilvl="7" w:tplc="BEE27E60">
      <w:numFmt w:val="bullet"/>
      <w:lvlText w:val="•"/>
      <w:lvlJc w:val="left"/>
      <w:pPr>
        <w:ind w:left="7032" w:hanging="164"/>
      </w:pPr>
      <w:rPr>
        <w:rFonts w:hint="default"/>
        <w:lang w:val="ro-RO" w:eastAsia="en-US" w:bidi="ar-SA"/>
      </w:rPr>
    </w:lvl>
    <w:lvl w:ilvl="8" w:tplc="D1486B3C">
      <w:numFmt w:val="bullet"/>
      <w:lvlText w:val="•"/>
      <w:lvlJc w:val="left"/>
      <w:pPr>
        <w:ind w:left="8183" w:hanging="164"/>
      </w:pPr>
      <w:rPr>
        <w:rFonts w:hint="default"/>
        <w:lang w:val="ro-RO" w:eastAsia="en-US" w:bidi="ar-SA"/>
      </w:rPr>
    </w:lvl>
  </w:abstractNum>
  <w:abstractNum w:abstractNumId="2" w15:restartNumberingAfterBreak="0">
    <w:nsid w:val="06646A9E"/>
    <w:multiLevelType w:val="hybridMultilevel"/>
    <w:tmpl w:val="EE165E12"/>
    <w:lvl w:ilvl="0" w:tplc="F7029E9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441B8E"/>
    <w:multiLevelType w:val="multilevel"/>
    <w:tmpl w:val="73D05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3001C9"/>
    <w:multiLevelType w:val="hybridMultilevel"/>
    <w:tmpl w:val="56580692"/>
    <w:lvl w:ilvl="0" w:tplc="5C2A2D7A">
      <w:start w:val="2"/>
      <w:numFmt w:val="decimal"/>
      <w:lvlText w:val="(%1)"/>
      <w:lvlJc w:val="left"/>
      <w:pPr>
        <w:ind w:left="112" w:hanging="312"/>
      </w:pPr>
      <w:rPr>
        <w:rFonts w:ascii="Georgia" w:eastAsia="Georgia" w:hAnsi="Georgia" w:cs="Georgia" w:hint="default"/>
        <w:b w:val="0"/>
        <w:bCs w:val="0"/>
        <w:i w:val="0"/>
        <w:iCs w:val="0"/>
        <w:spacing w:val="-1"/>
        <w:w w:val="104"/>
        <w:sz w:val="18"/>
        <w:szCs w:val="18"/>
        <w:lang w:val="ro-RO" w:eastAsia="en-US" w:bidi="ar-SA"/>
      </w:rPr>
    </w:lvl>
    <w:lvl w:ilvl="1" w:tplc="1D688F2A">
      <w:numFmt w:val="bullet"/>
      <w:lvlText w:val="•"/>
      <w:lvlJc w:val="left"/>
      <w:pPr>
        <w:ind w:left="1156" w:hanging="312"/>
      </w:pPr>
      <w:rPr>
        <w:rFonts w:hint="default"/>
        <w:lang w:val="ro-RO" w:eastAsia="en-US" w:bidi="ar-SA"/>
      </w:rPr>
    </w:lvl>
    <w:lvl w:ilvl="2" w:tplc="E46A32F6">
      <w:numFmt w:val="bullet"/>
      <w:lvlText w:val="•"/>
      <w:lvlJc w:val="left"/>
      <w:pPr>
        <w:ind w:left="2192" w:hanging="312"/>
      </w:pPr>
      <w:rPr>
        <w:rFonts w:hint="default"/>
        <w:lang w:val="ro-RO" w:eastAsia="en-US" w:bidi="ar-SA"/>
      </w:rPr>
    </w:lvl>
    <w:lvl w:ilvl="3" w:tplc="6054E578">
      <w:numFmt w:val="bullet"/>
      <w:lvlText w:val="•"/>
      <w:lvlJc w:val="left"/>
      <w:pPr>
        <w:ind w:left="3229" w:hanging="312"/>
      </w:pPr>
      <w:rPr>
        <w:rFonts w:hint="default"/>
        <w:lang w:val="ro-RO" w:eastAsia="en-US" w:bidi="ar-SA"/>
      </w:rPr>
    </w:lvl>
    <w:lvl w:ilvl="4" w:tplc="AB0464EC">
      <w:numFmt w:val="bullet"/>
      <w:lvlText w:val="•"/>
      <w:lvlJc w:val="left"/>
      <w:pPr>
        <w:ind w:left="4265" w:hanging="312"/>
      </w:pPr>
      <w:rPr>
        <w:rFonts w:hint="default"/>
        <w:lang w:val="ro-RO" w:eastAsia="en-US" w:bidi="ar-SA"/>
      </w:rPr>
    </w:lvl>
    <w:lvl w:ilvl="5" w:tplc="40F66AB4">
      <w:numFmt w:val="bullet"/>
      <w:lvlText w:val="•"/>
      <w:lvlJc w:val="left"/>
      <w:pPr>
        <w:ind w:left="5302" w:hanging="312"/>
      </w:pPr>
      <w:rPr>
        <w:rFonts w:hint="default"/>
        <w:lang w:val="ro-RO" w:eastAsia="en-US" w:bidi="ar-SA"/>
      </w:rPr>
    </w:lvl>
    <w:lvl w:ilvl="6" w:tplc="EFAC2446">
      <w:numFmt w:val="bullet"/>
      <w:lvlText w:val="•"/>
      <w:lvlJc w:val="left"/>
      <w:pPr>
        <w:ind w:left="6338" w:hanging="312"/>
      </w:pPr>
      <w:rPr>
        <w:rFonts w:hint="default"/>
        <w:lang w:val="ro-RO" w:eastAsia="en-US" w:bidi="ar-SA"/>
      </w:rPr>
    </w:lvl>
    <w:lvl w:ilvl="7" w:tplc="1EAE5E5E">
      <w:numFmt w:val="bullet"/>
      <w:lvlText w:val="•"/>
      <w:lvlJc w:val="left"/>
      <w:pPr>
        <w:ind w:left="7374" w:hanging="312"/>
      </w:pPr>
      <w:rPr>
        <w:rFonts w:hint="default"/>
        <w:lang w:val="ro-RO" w:eastAsia="en-US" w:bidi="ar-SA"/>
      </w:rPr>
    </w:lvl>
    <w:lvl w:ilvl="8" w:tplc="D802701E">
      <w:numFmt w:val="bullet"/>
      <w:lvlText w:val="•"/>
      <w:lvlJc w:val="left"/>
      <w:pPr>
        <w:ind w:left="8411" w:hanging="312"/>
      </w:pPr>
      <w:rPr>
        <w:rFonts w:hint="default"/>
        <w:lang w:val="ro-RO" w:eastAsia="en-US" w:bidi="ar-SA"/>
      </w:rPr>
    </w:lvl>
  </w:abstractNum>
  <w:abstractNum w:abstractNumId="5" w15:restartNumberingAfterBreak="0">
    <w:nsid w:val="129B71CC"/>
    <w:multiLevelType w:val="hybridMultilevel"/>
    <w:tmpl w:val="3FAABF72"/>
    <w:lvl w:ilvl="0" w:tplc="30463A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05E3F"/>
    <w:multiLevelType w:val="hybridMultilevel"/>
    <w:tmpl w:val="A7D8A098"/>
    <w:lvl w:ilvl="0" w:tplc="4EE05F9E">
      <w:start w:val="1"/>
      <w:numFmt w:val="decimal"/>
      <w:lvlText w:val="%1."/>
      <w:lvlJc w:val="left"/>
      <w:pPr>
        <w:ind w:left="112" w:hanging="229"/>
      </w:pPr>
      <w:rPr>
        <w:rFonts w:ascii="Georgia" w:eastAsia="Georgia" w:hAnsi="Georgia" w:cs="Georgia" w:hint="default"/>
        <w:b w:val="0"/>
        <w:bCs w:val="0"/>
        <w:i w:val="0"/>
        <w:iCs w:val="0"/>
        <w:spacing w:val="-1"/>
        <w:w w:val="117"/>
        <w:sz w:val="18"/>
        <w:szCs w:val="18"/>
        <w:lang w:val="ro-RO" w:eastAsia="en-US" w:bidi="ar-SA"/>
      </w:rPr>
    </w:lvl>
    <w:lvl w:ilvl="1" w:tplc="C748B75E">
      <w:numFmt w:val="bullet"/>
      <w:lvlText w:val="•"/>
      <w:lvlJc w:val="left"/>
      <w:pPr>
        <w:ind w:left="1156" w:hanging="229"/>
      </w:pPr>
      <w:rPr>
        <w:rFonts w:hint="default"/>
        <w:lang w:val="ro-RO" w:eastAsia="en-US" w:bidi="ar-SA"/>
      </w:rPr>
    </w:lvl>
    <w:lvl w:ilvl="2" w:tplc="34A2A08C">
      <w:numFmt w:val="bullet"/>
      <w:lvlText w:val="•"/>
      <w:lvlJc w:val="left"/>
      <w:pPr>
        <w:ind w:left="2192" w:hanging="229"/>
      </w:pPr>
      <w:rPr>
        <w:rFonts w:hint="default"/>
        <w:lang w:val="ro-RO" w:eastAsia="en-US" w:bidi="ar-SA"/>
      </w:rPr>
    </w:lvl>
    <w:lvl w:ilvl="3" w:tplc="A8F07144">
      <w:numFmt w:val="bullet"/>
      <w:lvlText w:val="•"/>
      <w:lvlJc w:val="left"/>
      <w:pPr>
        <w:ind w:left="3229" w:hanging="229"/>
      </w:pPr>
      <w:rPr>
        <w:rFonts w:hint="default"/>
        <w:lang w:val="ro-RO" w:eastAsia="en-US" w:bidi="ar-SA"/>
      </w:rPr>
    </w:lvl>
    <w:lvl w:ilvl="4" w:tplc="D0446F00">
      <w:numFmt w:val="bullet"/>
      <w:lvlText w:val="•"/>
      <w:lvlJc w:val="left"/>
      <w:pPr>
        <w:ind w:left="4265" w:hanging="229"/>
      </w:pPr>
      <w:rPr>
        <w:rFonts w:hint="default"/>
        <w:lang w:val="ro-RO" w:eastAsia="en-US" w:bidi="ar-SA"/>
      </w:rPr>
    </w:lvl>
    <w:lvl w:ilvl="5" w:tplc="CC902C04">
      <w:numFmt w:val="bullet"/>
      <w:lvlText w:val="•"/>
      <w:lvlJc w:val="left"/>
      <w:pPr>
        <w:ind w:left="5302" w:hanging="229"/>
      </w:pPr>
      <w:rPr>
        <w:rFonts w:hint="default"/>
        <w:lang w:val="ro-RO" w:eastAsia="en-US" w:bidi="ar-SA"/>
      </w:rPr>
    </w:lvl>
    <w:lvl w:ilvl="6" w:tplc="14A0C6D4">
      <w:numFmt w:val="bullet"/>
      <w:lvlText w:val="•"/>
      <w:lvlJc w:val="left"/>
      <w:pPr>
        <w:ind w:left="6338" w:hanging="229"/>
      </w:pPr>
      <w:rPr>
        <w:rFonts w:hint="default"/>
        <w:lang w:val="ro-RO" w:eastAsia="en-US" w:bidi="ar-SA"/>
      </w:rPr>
    </w:lvl>
    <w:lvl w:ilvl="7" w:tplc="40FEA7F0">
      <w:numFmt w:val="bullet"/>
      <w:lvlText w:val="•"/>
      <w:lvlJc w:val="left"/>
      <w:pPr>
        <w:ind w:left="7374" w:hanging="229"/>
      </w:pPr>
      <w:rPr>
        <w:rFonts w:hint="default"/>
        <w:lang w:val="ro-RO" w:eastAsia="en-US" w:bidi="ar-SA"/>
      </w:rPr>
    </w:lvl>
    <w:lvl w:ilvl="8" w:tplc="3738E9F0">
      <w:numFmt w:val="bullet"/>
      <w:lvlText w:val="•"/>
      <w:lvlJc w:val="left"/>
      <w:pPr>
        <w:ind w:left="8411" w:hanging="229"/>
      </w:pPr>
      <w:rPr>
        <w:rFonts w:hint="default"/>
        <w:lang w:val="ro-RO" w:eastAsia="en-US" w:bidi="ar-SA"/>
      </w:rPr>
    </w:lvl>
  </w:abstractNum>
  <w:abstractNum w:abstractNumId="7" w15:restartNumberingAfterBreak="0">
    <w:nsid w:val="154A7214"/>
    <w:multiLevelType w:val="hybridMultilevel"/>
    <w:tmpl w:val="61883E2C"/>
    <w:lvl w:ilvl="0" w:tplc="71A89F00">
      <w:start w:val="1"/>
      <w:numFmt w:val="decimal"/>
      <w:lvlText w:val="%1."/>
      <w:lvlJc w:val="left"/>
      <w:pPr>
        <w:ind w:left="112" w:hanging="229"/>
      </w:pPr>
      <w:rPr>
        <w:rFonts w:ascii="Georgia" w:eastAsia="Georgia" w:hAnsi="Georgia" w:cs="Georgia" w:hint="default"/>
        <w:b w:val="0"/>
        <w:bCs w:val="0"/>
        <w:i w:val="0"/>
        <w:iCs w:val="0"/>
        <w:spacing w:val="-1"/>
        <w:w w:val="117"/>
        <w:sz w:val="18"/>
        <w:szCs w:val="18"/>
        <w:lang w:val="ro-RO" w:eastAsia="en-US" w:bidi="ar-SA"/>
      </w:rPr>
    </w:lvl>
    <w:lvl w:ilvl="1" w:tplc="48FA2704">
      <w:numFmt w:val="bullet"/>
      <w:lvlText w:val="•"/>
      <w:lvlJc w:val="left"/>
      <w:pPr>
        <w:ind w:left="1156" w:hanging="229"/>
      </w:pPr>
      <w:rPr>
        <w:rFonts w:hint="default"/>
        <w:lang w:val="ro-RO" w:eastAsia="en-US" w:bidi="ar-SA"/>
      </w:rPr>
    </w:lvl>
    <w:lvl w:ilvl="2" w:tplc="12B87DF0">
      <w:numFmt w:val="bullet"/>
      <w:lvlText w:val="•"/>
      <w:lvlJc w:val="left"/>
      <w:pPr>
        <w:ind w:left="2192" w:hanging="229"/>
      </w:pPr>
      <w:rPr>
        <w:rFonts w:hint="default"/>
        <w:lang w:val="ro-RO" w:eastAsia="en-US" w:bidi="ar-SA"/>
      </w:rPr>
    </w:lvl>
    <w:lvl w:ilvl="3" w:tplc="E45089FE">
      <w:numFmt w:val="bullet"/>
      <w:lvlText w:val="•"/>
      <w:lvlJc w:val="left"/>
      <w:pPr>
        <w:ind w:left="3229" w:hanging="229"/>
      </w:pPr>
      <w:rPr>
        <w:rFonts w:hint="default"/>
        <w:lang w:val="ro-RO" w:eastAsia="en-US" w:bidi="ar-SA"/>
      </w:rPr>
    </w:lvl>
    <w:lvl w:ilvl="4" w:tplc="472E0C30">
      <w:numFmt w:val="bullet"/>
      <w:lvlText w:val="•"/>
      <w:lvlJc w:val="left"/>
      <w:pPr>
        <w:ind w:left="4265" w:hanging="229"/>
      </w:pPr>
      <w:rPr>
        <w:rFonts w:hint="default"/>
        <w:lang w:val="ro-RO" w:eastAsia="en-US" w:bidi="ar-SA"/>
      </w:rPr>
    </w:lvl>
    <w:lvl w:ilvl="5" w:tplc="EA4E5D90">
      <w:numFmt w:val="bullet"/>
      <w:lvlText w:val="•"/>
      <w:lvlJc w:val="left"/>
      <w:pPr>
        <w:ind w:left="5302" w:hanging="229"/>
      </w:pPr>
      <w:rPr>
        <w:rFonts w:hint="default"/>
        <w:lang w:val="ro-RO" w:eastAsia="en-US" w:bidi="ar-SA"/>
      </w:rPr>
    </w:lvl>
    <w:lvl w:ilvl="6" w:tplc="C09EF7DC">
      <w:numFmt w:val="bullet"/>
      <w:lvlText w:val="•"/>
      <w:lvlJc w:val="left"/>
      <w:pPr>
        <w:ind w:left="6338" w:hanging="229"/>
      </w:pPr>
      <w:rPr>
        <w:rFonts w:hint="default"/>
        <w:lang w:val="ro-RO" w:eastAsia="en-US" w:bidi="ar-SA"/>
      </w:rPr>
    </w:lvl>
    <w:lvl w:ilvl="7" w:tplc="643E07EA">
      <w:numFmt w:val="bullet"/>
      <w:lvlText w:val="•"/>
      <w:lvlJc w:val="left"/>
      <w:pPr>
        <w:ind w:left="7374" w:hanging="229"/>
      </w:pPr>
      <w:rPr>
        <w:rFonts w:hint="default"/>
        <w:lang w:val="ro-RO" w:eastAsia="en-US" w:bidi="ar-SA"/>
      </w:rPr>
    </w:lvl>
    <w:lvl w:ilvl="8" w:tplc="E9FAD1C6">
      <w:numFmt w:val="bullet"/>
      <w:lvlText w:val="•"/>
      <w:lvlJc w:val="left"/>
      <w:pPr>
        <w:ind w:left="8411" w:hanging="229"/>
      </w:pPr>
      <w:rPr>
        <w:rFonts w:hint="default"/>
        <w:lang w:val="ro-RO" w:eastAsia="en-US" w:bidi="ar-SA"/>
      </w:rPr>
    </w:lvl>
  </w:abstractNum>
  <w:abstractNum w:abstractNumId="8" w15:restartNumberingAfterBreak="0">
    <w:nsid w:val="1939448F"/>
    <w:multiLevelType w:val="hybridMultilevel"/>
    <w:tmpl w:val="D5A0E032"/>
    <w:lvl w:ilvl="0" w:tplc="601478DE">
      <w:start w:val="2"/>
      <w:numFmt w:val="decimal"/>
      <w:lvlText w:val="(%1)"/>
      <w:lvlJc w:val="left"/>
      <w:pPr>
        <w:ind w:left="112" w:hanging="312"/>
      </w:pPr>
      <w:rPr>
        <w:rFonts w:ascii="Georgia" w:eastAsia="Georgia" w:hAnsi="Georgia" w:cs="Georgia" w:hint="default"/>
        <w:b w:val="0"/>
        <w:bCs w:val="0"/>
        <w:i w:val="0"/>
        <w:iCs w:val="0"/>
        <w:spacing w:val="-1"/>
        <w:w w:val="104"/>
        <w:sz w:val="18"/>
        <w:szCs w:val="18"/>
        <w:lang w:val="ro-RO" w:eastAsia="en-US" w:bidi="ar-SA"/>
      </w:rPr>
    </w:lvl>
    <w:lvl w:ilvl="1" w:tplc="3E3042A4">
      <w:numFmt w:val="bullet"/>
      <w:lvlText w:val="•"/>
      <w:lvlJc w:val="left"/>
      <w:pPr>
        <w:ind w:left="1156" w:hanging="312"/>
      </w:pPr>
      <w:rPr>
        <w:rFonts w:hint="default"/>
        <w:lang w:val="ro-RO" w:eastAsia="en-US" w:bidi="ar-SA"/>
      </w:rPr>
    </w:lvl>
    <w:lvl w:ilvl="2" w:tplc="ED0EFB18">
      <w:numFmt w:val="bullet"/>
      <w:lvlText w:val="•"/>
      <w:lvlJc w:val="left"/>
      <w:pPr>
        <w:ind w:left="2192" w:hanging="312"/>
      </w:pPr>
      <w:rPr>
        <w:rFonts w:hint="default"/>
        <w:lang w:val="ro-RO" w:eastAsia="en-US" w:bidi="ar-SA"/>
      </w:rPr>
    </w:lvl>
    <w:lvl w:ilvl="3" w:tplc="75A47502">
      <w:numFmt w:val="bullet"/>
      <w:lvlText w:val="•"/>
      <w:lvlJc w:val="left"/>
      <w:pPr>
        <w:ind w:left="3229" w:hanging="312"/>
      </w:pPr>
      <w:rPr>
        <w:rFonts w:hint="default"/>
        <w:lang w:val="ro-RO" w:eastAsia="en-US" w:bidi="ar-SA"/>
      </w:rPr>
    </w:lvl>
    <w:lvl w:ilvl="4" w:tplc="42CAC27E">
      <w:numFmt w:val="bullet"/>
      <w:lvlText w:val="•"/>
      <w:lvlJc w:val="left"/>
      <w:pPr>
        <w:ind w:left="4265" w:hanging="312"/>
      </w:pPr>
      <w:rPr>
        <w:rFonts w:hint="default"/>
        <w:lang w:val="ro-RO" w:eastAsia="en-US" w:bidi="ar-SA"/>
      </w:rPr>
    </w:lvl>
    <w:lvl w:ilvl="5" w:tplc="DB74B2FE">
      <w:numFmt w:val="bullet"/>
      <w:lvlText w:val="•"/>
      <w:lvlJc w:val="left"/>
      <w:pPr>
        <w:ind w:left="5302" w:hanging="312"/>
      </w:pPr>
      <w:rPr>
        <w:rFonts w:hint="default"/>
        <w:lang w:val="ro-RO" w:eastAsia="en-US" w:bidi="ar-SA"/>
      </w:rPr>
    </w:lvl>
    <w:lvl w:ilvl="6" w:tplc="708057DA">
      <w:numFmt w:val="bullet"/>
      <w:lvlText w:val="•"/>
      <w:lvlJc w:val="left"/>
      <w:pPr>
        <w:ind w:left="6338" w:hanging="312"/>
      </w:pPr>
      <w:rPr>
        <w:rFonts w:hint="default"/>
        <w:lang w:val="ro-RO" w:eastAsia="en-US" w:bidi="ar-SA"/>
      </w:rPr>
    </w:lvl>
    <w:lvl w:ilvl="7" w:tplc="CB10C258">
      <w:numFmt w:val="bullet"/>
      <w:lvlText w:val="•"/>
      <w:lvlJc w:val="left"/>
      <w:pPr>
        <w:ind w:left="7374" w:hanging="312"/>
      </w:pPr>
      <w:rPr>
        <w:rFonts w:hint="default"/>
        <w:lang w:val="ro-RO" w:eastAsia="en-US" w:bidi="ar-SA"/>
      </w:rPr>
    </w:lvl>
    <w:lvl w:ilvl="8" w:tplc="1D8CD8DC">
      <w:numFmt w:val="bullet"/>
      <w:lvlText w:val="•"/>
      <w:lvlJc w:val="left"/>
      <w:pPr>
        <w:ind w:left="8411" w:hanging="312"/>
      </w:pPr>
      <w:rPr>
        <w:rFonts w:hint="default"/>
        <w:lang w:val="ro-RO" w:eastAsia="en-US" w:bidi="ar-SA"/>
      </w:rPr>
    </w:lvl>
  </w:abstractNum>
  <w:abstractNum w:abstractNumId="9" w15:restartNumberingAfterBreak="0">
    <w:nsid w:val="1C0C3E8C"/>
    <w:multiLevelType w:val="multilevel"/>
    <w:tmpl w:val="8B1636AC"/>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15:restartNumberingAfterBreak="0">
    <w:nsid w:val="25F262A4"/>
    <w:multiLevelType w:val="hybridMultilevel"/>
    <w:tmpl w:val="F4DAF96C"/>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85C161C"/>
    <w:multiLevelType w:val="hybridMultilevel"/>
    <w:tmpl w:val="AFFCF8A0"/>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8198C"/>
    <w:multiLevelType w:val="singleLevel"/>
    <w:tmpl w:val="ACF013A0"/>
    <w:lvl w:ilvl="0">
      <w:numFmt w:val="bullet"/>
      <w:lvlText w:val="-"/>
      <w:lvlJc w:val="left"/>
      <w:pPr>
        <w:tabs>
          <w:tab w:val="num" w:pos="360"/>
        </w:tabs>
        <w:ind w:left="360" w:hanging="360"/>
      </w:pPr>
    </w:lvl>
  </w:abstractNum>
  <w:abstractNum w:abstractNumId="13" w15:restartNumberingAfterBreak="0">
    <w:nsid w:val="328B44D2"/>
    <w:multiLevelType w:val="hybridMultilevel"/>
    <w:tmpl w:val="3162D1BE"/>
    <w:lvl w:ilvl="0" w:tplc="82BA7DF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8413F8"/>
    <w:multiLevelType w:val="multilevel"/>
    <w:tmpl w:val="7012BBF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362736C7"/>
    <w:multiLevelType w:val="hybridMultilevel"/>
    <w:tmpl w:val="3B56DC38"/>
    <w:lvl w:ilvl="0" w:tplc="F6361070">
      <w:start w:val="2"/>
      <w:numFmt w:val="decimal"/>
      <w:lvlText w:val="(%1)"/>
      <w:lvlJc w:val="left"/>
      <w:pPr>
        <w:ind w:left="1023" w:hanging="312"/>
      </w:pPr>
      <w:rPr>
        <w:rFonts w:ascii="Georgia" w:eastAsia="Georgia" w:hAnsi="Georgia" w:cs="Georgia" w:hint="default"/>
        <w:b w:val="0"/>
        <w:bCs w:val="0"/>
        <w:i w:val="0"/>
        <w:iCs w:val="0"/>
        <w:spacing w:val="-1"/>
        <w:w w:val="104"/>
        <w:sz w:val="18"/>
        <w:szCs w:val="18"/>
        <w:lang w:val="ro-RO" w:eastAsia="en-US" w:bidi="ar-SA"/>
      </w:rPr>
    </w:lvl>
    <w:lvl w:ilvl="1" w:tplc="EC38C356">
      <w:start w:val="1"/>
      <w:numFmt w:val="lowerLetter"/>
      <w:lvlText w:val="%2)"/>
      <w:lvlJc w:val="left"/>
      <w:pPr>
        <w:ind w:left="112" w:hanging="235"/>
      </w:pPr>
      <w:rPr>
        <w:rFonts w:ascii="Georgia" w:eastAsia="Georgia" w:hAnsi="Georgia" w:cs="Georgia" w:hint="default"/>
        <w:b w:val="0"/>
        <w:bCs w:val="0"/>
        <w:i w:val="0"/>
        <w:iCs w:val="0"/>
        <w:spacing w:val="-1"/>
        <w:w w:val="104"/>
        <w:sz w:val="18"/>
        <w:szCs w:val="18"/>
        <w:lang w:val="ro-RO" w:eastAsia="en-US" w:bidi="ar-SA"/>
      </w:rPr>
    </w:lvl>
    <w:lvl w:ilvl="2" w:tplc="30B4BBB6">
      <w:numFmt w:val="bullet"/>
      <w:lvlText w:val="•"/>
      <w:lvlJc w:val="left"/>
      <w:pPr>
        <w:ind w:left="1340" w:hanging="235"/>
      </w:pPr>
      <w:rPr>
        <w:rFonts w:hint="default"/>
        <w:lang w:val="ro-RO" w:eastAsia="en-US" w:bidi="ar-SA"/>
      </w:rPr>
    </w:lvl>
    <w:lvl w:ilvl="3" w:tplc="C97875CC">
      <w:numFmt w:val="bullet"/>
      <w:lvlText w:val="•"/>
      <w:lvlJc w:val="left"/>
      <w:pPr>
        <w:ind w:left="2483" w:hanging="235"/>
      </w:pPr>
      <w:rPr>
        <w:rFonts w:hint="default"/>
        <w:lang w:val="ro-RO" w:eastAsia="en-US" w:bidi="ar-SA"/>
      </w:rPr>
    </w:lvl>
    <w:lvl w:ilvl="4" w:tplc="7250F924">
      <w:numFmt w:val="bullet"/>
      <w:lvlText w:val="•"/>
      <w:lvlJc w:val="left"/>
      <w:pPr>
        <w:ind w:left="3626" w:hanging="235"/>
      </w:pPr>
      <w:rPr>
        <w:rFonts w:hint="default"/>
        <w:lang w:val="ro-RO" w:eastAsia="en-US" w:bidi="ar-SA"/>
      </w:rPr>
    </w:lvl>
    <w:lvl w:ilvl="5" w:tplc="89921E70">
      <w:numFmt w:val="bullet"/>
      <w:lvlText w:val="•"/>
      <w:lvlJc w:val="left"/>
      <w:pPr>
        <w:ind w:left="4769" w:hanging="235"/>
      </w:pPr>
      <w:rPr>
        <w:rFonts w:hint="default"/>
        <w:lang w:val="ro-RO" w:eastAsia="en-US" w:bidi="ar-SA"/>
      </w:rPr>
    </w:lvl>
    <w:lvl w:ilvl="6" w:tplc="267E3962">
      <w:numFmt w:val="bullet"/>
      <w:lvlText w:val="•"/>
      <w:lvlJc w:val="left"/>
      <w:pPr>
        <w:ind w:left="5912" w:hanging="235"/>
      </w:pPr>
      <w:rPr>
        <w:rFonts w:hint="default"/>
        <w:lang w:val="ro-RO" w:eastAsia="en-US" w:bidi="ar-SA"/>
      </w:rPr>
    </w:lvl>
    <w:lvl w:ilvl="7" w:tplc="C0307C5C">
      <w:numFmt w:val="bullet"/>
      <w:lvlText w:val="•"/>
      <w:lvlJc w:val="left"/>
      <w:pPr>
        <w:ind w:left="7055" w:hanging="235"/>
      </w:pPr>
      <w:rPr>
        <w:rFonts w:hint="default"/>
        <w:lang w:val="ro-RO" w:eastAsia="en-US" w:bidi="ar-SA"/>
      </w:rPr>
    </w:lvl>
    <w:lvl w:ilvl="8" w:tplc="32346D16">
      <w:numFmt w:val="bullet"/>
      <w:lvlText w:val="•"/>
      <w:lvlJc w:val="left"/>
      <w:pPr>
        <w:ind w:left="8198" w:hanging="235"/>
      </w:pPr>
      <w:rPr>
        <w:rFonts w:hint="default"/>
        <w:lang w:val="ro-RO" w:eastAsia="en-US" w:bidi="ar-SA"/>
      </w:rPr>
    </w:lvl>
  </w:abstractNum>
  <w:abstractNum w:abstractNumId="16" w15:restartNumberingAfterBreak="0">
    <w:nsid w:val="3EA16378"/>
    <w:multiLevelType w:val="multilevel"/>
    <w:tmpl w:val="74149C1E"/>
    <w:lvl w:ilvl="0">
      <w:start w:val="4"/>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40B75D59"/>
    <w:multiLevelType w:val="hybridMultilevel"/>
    <w:tmpl w:val="F12851EA"/>
    <w:lvl w:ilvl="0" w:tplc="D638D81E">
      <w:start w:val="2"/>
      <w:numFmt w:val="decimal"/>
      <w:lvlText w:val="%1."/>
      <w:lvlJc w:val="left"/>
      <w:pPr>
        <w:ind w:left="112" w:hanging="229"/>
      </w:pPr>
      <w:rPr>
        <w:rFonts w:ascii="Georgia" w:eastAsia="Georgia" w:hAnsi="Georgia" w:cs="Georgia" w:hint="default"/>
        <w:b w:val="0"/>
        <w:bCs w:val="0"/>
        <w:i w:val="0"/>
        <w:iCs w:val="0"/>
        <w:spacing w:val="-1"/>
        <w:w w:val="113"/>
        <w:sz w:val="18"/>
        <w:szCs w:val="18"/>
        <w:lang w:val="ro-RO" w:eastAsia="en-US" w:bidi="ar-SA"/>
      </w:rPr>
    </w:lvl>
    <w:lvl w:ilvl="1" w:tplc="7D2EE158">
      <w:numFmt w:val="bullet"/>
      <w:lvlText w:val="•"/>
      <w:lvlJc w:val="left"/>
      <w:pPr>
        <w:ind w:left="1156" w:hanging="229"/>
      </w:pPr>
      <w:rPr>
        <w:rFonts w:hint="default"/>
        <w:lang w:val="ro-RO" w:eastAsia="en-US" w:bidi="ar-SA"/>
      </w:rPr>
    </w:lvl>
    <w:lvl w:ilvl="2" w:tplc="78EC7D94">
      <w:numFmt w:val="bullet"/>
      <w:lvlText w:val="•"/>
      <w:lvlJc w:val="left"/>
      <w:pPr>
        <w:ind w:left="2192" w:hanging="229"/>
      </w:pPr>
      <w:rPr>
        <w:rFonts w:hint="default"/>
        <w:lang w:val="ro-RO" w:eastAsia="en-US" w:bidi="ar-SA"/>
      </w:rPr>
    </w:lvl>
    <w:lvl w:ilvl="3" w:tplc="3B1C0100">
      <w:numFmt w:val="bullet"/>
      <w:lvlText w:val="•"/>
      <w:lvlJc w:val="left"/>
      <w:pPr>
        <w:ind w:left="3229" w:hanging="229"/>
      </w:pPr>
      <w:rPr>
        <w:rFonts w:hint="default"/>
        <w:lang w:val="ro-RO" w:eastAsia="en-US" w:bidi="ar-SA"/>
      </w:rPr>
    </w:lvl>
    <w:lvl w:ilvl="4" w:tplc="A8869336">
      <w:numFmt w:val="bullet"/>
      <w:lvlText w:val="•"/>
      <w:lvlJc w:val="left"/>
      <w:pPr>
        <w:ind w:left="4265" w:hanging="229"/>
      </w:pPr>
      <w:rPr>
        <w:rFonts w:hint="default"/>
        <w:lang w:val="ro-RO" w:eastAsia="en-US" w:bidi="ar-SA"/>
      </w:rPr>
    </w:lvl>
    <w:lvl w:ilvl="5" w:tplc="1CFEC146">
      <w:numFmt w:val="bullet"/>
      <w:lvlText w:val="•"/>
      <w:lvlJc w:val="left"/>
      <w:pPr>
        <w:ind w:left="5302" w:hanging="229"/>
      </w:pPr>
      <w:rPr>
        <w:rFonts w:hint="default"/>
        <w:lang w:val="ro-RO" w:eastAsia="en-US" w:bidi="ar-SA"/>
      </w:rPr>
    </w:lvl>
    <w:lvl w:ilvl="6" w:tplc="41F47F54">
      <w:numFmt w:val="bullet"/>
      <w:lvlText w:val="•"/>
      <w:lvlJc w:val="left"/>
      <w:pPr>
        <w:ind w:left="6338" w:hanging="229"/>
      </w:pPr>
      <w:rPr>
        <w:rFonts w:hint="default"/>
        <w:lang w:val="ro-RO" w:eastAsia="en-US" w:bidi="ar-SA"/>
      </w:rPr>
    </w:lvl>
    <w:lvl w:ilvl="7" w:tplc="4EEADEAA">
      <w:numFmt w:val="bullet"/>
      <w:lvlText w:val="•"/>
      <w:lvlJc w:val="left"/>
      <w:pPr>
        <w:ind w:left="7374" w:hanging="229"/>
      </w:pPr>
      <w:rPr>
        <w:rFonts w:hint="default"/>
        <w:lang w:val="ro-RO" w:eastAsia="en-US" w:bidi="ar-SA"/>
      </w:rPr>
    </w:lvl>
    <w:lvl w:ilvl="8" w:tplc="C4E28E4A">
      <w:numFmt w:val="bullet"/>
      <w:lvlText w:val="•"/>
      <w:lvlJc w:val="left"/>
      <w:pPr>
        <w:ind w:left="8411" w:hanging="229"/>
      </w:pPr>
      <w:rPr>
        <w:rFonts w:hint="default"/>
        <w:lang w:val="ro-RO" w:eastAsia="en-US" w:bidi="ar-SA"/>
      </w:rPr>
    </w:lvl>
  </w:abstractNum>
  <w:abstractNum w:abstractNumId="18" w15:restartNumberingAfterBreak="0">
    <w:nsid w:val="4188371A"/>
    <w:multiLevelType w:val="hybridMultilevel"/>
    <w:tmpl w:val="2CCE6350"/>
    <w:lvl w:ilvl="0" w:tplc="754436BA">
      <w:start w:val="1"/>
      <w:numFmt w:val="decimal"/>
      <w:lvlText w:val="%1."/>
      <w:lvlJc w:val="left"/>
      <w:pPr>
        <w:ind w:left="112" w:hanging="229"/>
      </w:pPr>
      <w:rPr>
        <w:rFonts w:ascii="Georgia" w:eastAsia="Georgia" w:hAnsi="Georgia" w:cs="Georgia" w:hint="default"/>
        <w:b w:val="0"/>
        <w:bCs w:val="0"/>
        <w:i w:val="0"/>
        <w:iCs w:val="0"/>
        <w:spacing w:val="-1"/>
        <w:w w:val="117"/>
        <w:sz w:val="18"/>
        <w:szCs w:val="18"/>
        <w:lang w:val="ro-RO" w:eastAsia="en-US" w:bidi="ar-SA"/>
      </w:rPr>
    </w:lvl>
    <w:lvl w:ilvl="1" w:tplc="D7AEDB12">
      <w:numFmt w:val="bullet"/>
      <w:lvlText w:val="•"/>
      <w:lvlJc w:val="left"/>
      <w:pPr>
        <w:ind w:left="1156" w:hanging="229"/>
      </w:pPr>
      <w:rPr>
        <w:rFonts w:hint="default"/>
        <w:lang w:val="ro-RO" w:eastAsia="en-US" w:bidi="ar-SA"/>
      </w:rPr>
    </w:lvl>
    <w:lvl w:ilvl="2" w:tplc="D3FE47F6">
      <w:numFmt w:val="bullet"/>
      <w:lvlText w:val="•"/>
      <w:lvlJc w:val="left"/>
      <w:pPr>
        <w:ind w:left="2192" w:hanging="229"/>
      </w:pPr>
      <w:rPr>
        <w:rFonts w:hint="default"/>
        <w:lang w:val="ro-RO" w:eastAsia="en-US" w:bidi="ar-SA"/>
      </w:rPr>
    </w:lvl>
    <w:lvl w:ilvl="3" w:tplc="0B54DA08">
      <w:numFmt w:val="bullet"/>
      <w:lvlText w:val="•"/>
      <w:lvlJc w:val="left"/>
      <w:pPr>
        <w:ind w:left="3229" w:hanging="229"/>
      </w:pPr>
      <w:rPr>
        <w:rFonts w:hint="default"/>
        <w:lang w:val="ro-RO" w:eastAsia="en-US" w:bidi="ar-SA"/>
      </w:rPr>
    </w:lvl>
    <w:lvl w:ilvl="4" w:tplc="2124B5A4">
      <w:numFmt w:val="bullet"/>
      <w:lvlText w:val="•"/>
      <w:lvlJc w:val="left"/>
      <w:pPr>
        <w:ind w:left="4265" w:hanging="229"/>
      </w:pPr>
      <w:rPr>
        <w:rFonts w:hint="default"/>
        <w:lang w:val="ro-RO" w:eastAsia="en-US" w:bidi="ar-SA"/>
      </w:rPr>
    </w:lvl>
    <w:lvl w:ilvl="5" w:tplc="E79C0B66">
      <w:numFmt w:val="bullet"/>
      <w:lvlText w:val="•"/>
      <w:lvlJc w:val="left"/>
      <w:pPr>
        <w:ind w:left="5302" w:hanging="229"/>
      </w:pPr>
      <w:rPr>
        <w:rFonts w:hint="default"/>
        <w:lang w:val="ro-RO" w:eastAsia="en-US" w:bidi="ar-SA"/>
      </w:rPr>
    </w:lvl>
    <w:lvl w:ilvl="6" w:tplc="9EF49F2E">
      <w:numFmt w:val="bullet"/>
      <w:lvlText w:val="•"/>
      <w:lvlJc w:val="left"/>
      <w:pPr>
        <w:ind w:left="6338" w:hanging="229"/>
      </w:pPr>
      <w:rPr>
        <w:rFonts w:hint="default"/>
        <w:lang w:val="ro-RO" w:eastAsia="en-US" w:bidi="ar-SA"/>
      </w:rPr>
    </w:lvl>
    <w:lvl w:ilvl="7" w:tplc="55806584">
      <w:numFmt w:val="bullet"/>
      <w:lvlText w:val="•"/>
      <w:lvlJc w:val="left"/>
      <w:pPr>
        <w:ind w:left="7374" w:hanging="229"/>
      </w:pPr>
      <w:rPr>
        <w:rFonts w:hint="default"/>
        <w:lang w:val="ro-RO" w:eastAsia="en-US" w:bidi="ar-SA"/>
      </w:rPr>
    </w:lvl>
    <w:lvl w:ilvl="8" w:tplc="E0A830EC">
      <w:numFmt w:val="bullet"/>
      <w:lvlText w:val="•"/>
      <w:lvlJc w:val="left"/>
      <w:pPr>
        <w:ind w:left="8411" w:hanging="229"/>
      </w:pPr>
      <w:rPr>
        <w:rFonts w:hint="default"/>
        <w:lang w:val="ro-RO" w:eastAsia="en-US" w:bidi="ar-SA"/>
      </w:rPr>
    </w:lvl>
  </w:abstractNum>
  <w:abstractNum w:abstractNumId="19" w15:restartNumberingAfterBreak="0">
    <w:nsid w:val="47996924"/>
    <w:multiLevelType w:val="multilevel"/>
    <w:tmpl w:val="B9DCE160"/>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0" w15:restartNumberingAfterBreak="0">
    <w:nsid w:val="499219CC"/>
    <w:multiLevelType w:val="multilevel"/>
    <w:tmpl w:val="D56ACF62"/>
    <w:lvl w:ilvl="0">
      <w:start w:val="5"/>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4A6972D1"/>
    <w:multiLevelType w:val="hybridMultilevel"/>
    <w:tmpl w:val="0E227AE0"/>
    <w:lvl w:ilvl="0" w:tplc="66A0795A">
      <w:start w:val="1"/>
      <w:numFmt w:val="decimal"/>
      <w:lvlText w:val="%1."/>
      <w:lvlJc w:val="left"/>
      <w:pPr>
        <w:ind w:left="112" w:hanging="229"/>
      </w:pPr>
      <w:rPr>
        <w:rFonts w:ascii="Georgia" w:eastAsia="Georgia" w:hAnsi="Georgia" w:cs="Georgia" w:hint="default"/>
        <w:b w:val="0"/>
        <w:bCs w:val="0"/>
        <w:i w:val="0"/>
        <w:iCs w:val="0"/>
        <w:spacing w:val="-1"/>
        <w:w w:val="104"/>
        <w:sz w:val="18"/>
        <w:szCs w:val="18"/>
        <w:lang w:val="ro-RO" w:eastAsia="en-US" w:bidi="ar-SA"/>
      </w:rPr>
    </w:lvl>
    <w:lvl w:ilvl="1" w:tplc="042A1812">
      <w:numFmt w:val="bullet"/>
      <w:lvlText w:val="•"/>
      <w:lvlJc w:val="left"/>
      <w:pPr>
        <w:ind w:left="1156" w:hanging="229"/>
      </w:pPr>
      <w:rPr>
        <w:rFonts w:hint="default"/>
        <w:lang w:val="ro-RO" w:eastAsia="en-US" w:bidi="ar-SA"/>
      </w:rPr>
    </w:lvl>
    <w:lvl w:ilvl="2" w:tplc="B4EA22C0">
      <w:numFmt w:val="bullet"/>
      <w:lvlText w:val="•"/>
      <w:lvlJc w:val="left"/>
      <w:pPr>
        <w:ind w:left="2192" w:hanging="229"/>
      </w:pPr>
      <w:rPr>
        <w:rFonts w:hint="default"/>
        <w:lang w:val="ro-RO" w:eastAsia="en-US" w:bidi="ar-SA"/>
      </w:rPr>
    </w:lvl>
    <w:lvl w:ilvl="3" w:tplc="89E69E04">
      <w:numFmt w:val="bullet"/>
      <w:lvlText w:val="•"/>
      <w:lvlJc w:val="left"/>
      <w:pPr>
        <w:ind w:left="3229" w:hanging="229"/>
      </w:pPr>
      <w:rPr>
        <w:rFonts w:hint="default"/>
        <w:lang w:val="ro-RO" w:eastAsia="en-US" w:bidi="ar-SA"/>
      </w:rPr>
    </w:lvl>
    <w:lvl w:ilvl="4" w:tplc="869C9C42">
      <w:numFmt w:val="bullet"/>
      <w:lvlText w:val="•"/>
      <w:lvlJc w:val="left"/>
      <w:pPr>
        <w:ind w:left="4265" w:hanging="229"/>
      </w:pPr>
      <w:rPr>
        <w:rFonts w:hint="default"/>
        <w:lang w:val="ro-RO" w:eastAsia="en-US" w:bidi="ar-SA"/>
      </w:rPr>
    </w:lvl>
    <w:lvl w:ilvl="5" w:tplc="21A28BCE">
      <w:numFmt w:val="bullet"/>
      <w:lvlText w:val="•"/>
      <w:lvlJc w:val="left"/>
      <w:pPr>
        <w:ind w:left="5302" w:hanging="229"/>
      </w:pPr>
      <w:rPr>
        <w:rFonts w:hint="default"/>
        <w:lang w:val="ro-RO" w:eastAsia="en-US" w:bidi="ar-SA"/>
      </w:rPr>
    </w:lvl>
    <w:lvl w:ilvl="6" w:tplc="CF2A27E8">
      <w:numFmt w:val="bullet"/>
      <w:lvlText w:val="•"/>
      <w:lvlJc w:val="left"/>
      <w:pPr>
        <w:ind w:left="6338" w:hanging="229"/>
      </w:pPr>
      <w:rPr>
        <w:rFonts w:hint="default"/>
        <w:lang w:val="ro-RO" w:eastAsia="en-US" w:bidi="ar-SA"/>
      </w:rPr>
    </w:lvl>
    <w:lvl w:ilvl="7" w:tplc="4B349976">
      <w:numFmt w:val="bullet"/>
      <w:lvlText w:val="•"/>
      <w:lvlJc w:val="left"/>
      <w:pPr>
        <w:ind w:left="7374" w:hanging="229"/>
      </w:pPr>
      <w:rPr>
        <w:rFonts w:hint="default"/>
        <w:lang w:val="ro-RO" w:eastAsia="en-US" w:bidi="ar-SA"/>
      </w:rPr>
    </w:lvl>
    <w:lvl w:ilvl="8" w:tplc="CB0AD9AA">
      <w:numFmt w:val="bullet"/>
      <w:lvlText w:val="•"/>
      <w:lvlJc w:val="left"/>
      <w:pPr>
        <w:ind w:left="8411" w:hanging="229"/>
      </w:pPr>
      <w:rPr>
        <w:rFonts w:hint="default"/>
        <w:lang w:val="ro-RO" w:eastAsia="en-US" w:bidi="ar-SA"/>
      </w:rPr>
    </w:lvl>
  </w:abstractNum>
  <w:abstractNum w:abstractNumId="22" w15:restartNumberingAfterBreak="0">
    <w:nsid w:val="4BB82387"/>
    <w:multiLevelType w:val="hybridMultilevel"/>
    <w:tmpl w:val="96F0F716"/>
    <w:lvl w:ilvl="0" w:tplc="C828432E">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E416934"/>
    <w:multiLevelType w:val="hybridMultilevel"/>
    <w:tmpl w:val="3A728B78"/>
    <w:lvl w:ilvl="0" w:tplc="04180011">
      <w:start w:val="1"/>
      <w:numFmt w:val="decimal"/>
      <w:lvlText w:val="%1)"/>
      <w:lvlJc w:val="left"/>
      <w:pPr>
        <w:ind w:left="720" w:hanging="360"/>
      </w:pPr>
      <w:rPr>
        <w:vertAlign w:val="superscrip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4" w15:restartNumberingAfterBreak="0">
    <w:nsid w:val="4E8F09C7"/>
    <w:multiLevelType w:val="multilevel"/>
    <w:tmpl w:val="8CFAB58C"/>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5" w15:restartNumberingAfterBreak="0">
    <w:nsid w:val="51C405E3"/>
    <w:multiLevelType w:val="hybridMultilevel"/>
    <w:tmpl w:val="F1B8E468"/>
    <w:lvl w:ilvl="0" w:tplc="20EC720E">
      <w:start w:val="2"/>
      <w:numFmt w:val="decimal"/>
      <w:lvlText w:val="(%1)"/>
      <w:lvlJc w:val="left"/>
      <w:pPr>
        <w:ind w:left="112" w:hanging="312"/>
      </w:pPr>
      <w:rPr>
        <w:rFonts w:ascii="Georgia" w:eastAsia="Georgia" w:hAnsi="Georgia" w:cs="Georgia" w:hint="default"/>
        <w:b w:val="0"/>
        <w:bCs w:val="0"/>
        <w:i w:val="0"/>
        <w:iCs w:val="0"/>
        <w:spacing w:val="-1"/>
        <w:w w:val="104"/>
        <w:sz w:val="18"/>
        <w:szCs w:val="18"/>
        <w:lang w:val="ro-RO" w:eastAsia="en-US" w:bidi="ar-SA"/>
      </w:rPr>
    </w:lvl>
    <w:lvl w:ilvl="1" w:tplc="DB9EC01A">
      <w:numFmt w:val="bullet"/>
      <w:lvlText w:val="•"/>
      <w:lvlJc w:val="left"/>
      <w:pPr>
        <w:ind w:left="1156" w:hanging="312"/>
      </w:pPr>
      <w:rPr>
        <w:rFonts w:hint="default"/>
        <w:lang w:val="ro-RO" w:eastAsia="en-US" w:bidi="ar-SA"/>
      </w:rPr>
    </w:lvl>
    <w:lvl w:ilvl="2" w:tplc="2AA08726">
      <w:numFmt w:val="bullet"/>
      <w:lvlText w:val="•"/>
      <w:lvlJc w:val="left"/>
      <w:pPr>
        <w:ind w:left="2192" w:hanging="312"/>
      </w:pPr>
      <w:rPr>
        <w:rFonts w:hint="default"/>
        <w:lang w:val="ro-RO" w:eastAsia="en-US" w:bidi="ar-SA"/>
      </w:rPr>
    </w:lvl>
    <w:lvl w:ilvl="3" w:tplc="35766170">
      <w:numFmt w:val="bullet"/>
      <w:lvlText w:val="•"/>
      <w:lvlJc w:val="left"/>
      <w:pPr>
        <w:ind w:left="3229" w:hanging="312"/>
      </w:pPr>
      <w:rPr>
        <w:rFonts w:hint="default"/>
        <w:lang w:val="ro-RO" w:eastAsia="en-US" w:bidi="ar-SA"/>
      </w:rPr>
    </w:lvl>
    <w:lvl w:ilvl="4" w:tplc="63C0445C">
      <w:numFmt w:val="bullet"/>
      <w:lvlText w:val="•"/>
      <w:lvlJc w:val="left"/>
      <w:pPr>
        <w:ind w:left="4265" w:hanging="312"/>
      </w:pPr>
      <w:rPr>
        <w:rFonts w:hint="default"/>
        <w:lang w:val="ro-RO" w:eastAsia="en-US" w:bidi="ar-SA"/>
      </w:rPr>
    </w:lvl>
    <w:lvl w:ilvl="5" w:tplc="051693D4">
      <w:numFmt w:val="bullet"/>
      <w:lvlText w:val="•"/>
      <w:lvlJc w:val="left"/>
      <w:pPr>
        <w:ind w:left="5302" w:hanging="312"/>
      </w:pPr>
      <w:rPr>
        <w:rFonts w:hint="default"/>
        <w:lang w:val="ro-RO" w:eastAsia="en-US" w:bidi="ar-SA"/>
      </w:rPr>
    </w:lvl>
    <w:lvl w:ilvl="6" w:tplc="C332D4AA">
      <w:numFmt w:val="bullet"/>
      <w:lvlText w:val="•"/>
      <w:lvlJc w:val="left"/>
      <w:pPr>
        <w:ind w:left="6338" w:hanging="312"/>
      </w:pPr>
      <w:rPr>
        <w:rFonts w:hint="default"/>
        <w:lang w:val="ro-RO" w:eastAsia="en-US" w:bidi="ar-SA"/>
      </w:rPr>
    </w:lvl>
    <w:lvl w:ilvl="7" w:tplc="0700E8B8">
      <w:numFmt w:val="bullet"/>
      <w:lvlText w:val="•"/>
      <w:lvlJc w:val="left"/>
      <w:pPr>
        <w:ind w:left="7374" w:hanging="312"/>
      </w:pPr>
      <w:rPr>
        <w:rFonts w:hint="default"/>
        <w:lang w:val="ro-RO" w:eastAsia="en-US" w:bidi="ar-SA"/>
      </w:rPr>
    </w:lvl>
    <w:lvl w:ilvl="8" w:tplc="9B5EF95A">
      <w:numFmt w:val="bullet"/>
      <w:lvlText w:val="•"/>
      <w:lvlJc w:val="left"/>
      <w:pPr>
        <w:ind w:left="8411" w:hanging="312"/>
      </w:pPr>
      <w:rPr>
        <w:rFonts w:hint="default"/>
        <w:lang w:val="ro-RO" w:eastAsia="en-US" w:bidi="ar-SA"/>
      </w:rPr>
    </w:lvl>
  </w:abstractNum>
  <w:abstractNum w:abstractNumId="26" w15:restartNumberingAfterBreak="0">
    <w:nsid w:val="54F75B22"/>
    <w:multiLevelType w:val="hybridMultilevel"/>
    <w:tmpl w:val="3452A664"/>
    <w:lvl w:ilvl="0" w:tplc="139E1AB6">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671FE3"/>
    <w:multiLevelType w:val="multilevel"/>
    <w:tmpl w:val="E8B2986A"/>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8" w15:restartNumberingAfterBreak="0">
    <w:nsid w:val="57AF1F1F"/>
    <w:multiLevelType w:val="hybridMultilevel"/>
    <w:tmpl w:val="386E42DC"/>
    <w:lvl w:ilvl="0" w:tplc="6A628EC2">
      <w:start w:val="1"/>
      <w:numFmt w:val="decimal"/>
      <w:lvlText w:val="%1."/>
      <w:lvlJc w:val="left"/>
      <w:pPr>
        <w:ind w:left="112" w:hanging="229"/>
      </w:pPr>
      <w:rPr>
        <w:rFonts w:ascii="Georgia" w:eastAsia="Georgia" w:hAnsi="Georgia" w:cs="Georgia" w:hint="default"/>
        <w:b w:val="0"/>
        <w:bCs w:val="0"/>
        <w:i w:val="0"/>
        <w:iCs w:val="0"/>
        <w:spacing w:val="-1"/>
        <w:w w:val="117"/>
        <w:sz w:val="18"/>
        <w:szCs w:val="18"/>
        <w:lang w:val="ro-RO" w:eastAsia="en-US" w:bidi="ar-SA"/>
      </w:rPr>
    </w:lvl>
    <w:lvl w:ilvl="1" w:tplc="0EEA7BC8">
      <w:numFmt w:val="bullet"/>
      <w:lvlText w:val="•"/>
      <w:lvlJc w:val="left"/>
      <w:pPr>
        <w:ind w:left="1156" w:hanging="229"/>
      </w:pPr>
      <w:rPr>
        <w:rFonts w:hint="default"/>
        <w:lang w:val="ro-RO" w:eastAsia="en-US" w:bidi="ar-SA"/>
      </w:rPr>
    </w:lvl>
    <w:lvl w:ilvl="2" w:tplc="4C3622EA">
      <w:numFmt w:val="bullet"/>
      <w:lvlText w:val="•"/>
      <w:lvlJc w:val="left"/>
      <w:pPr>
        <w:ind w:left="2192" w:hanging="229"/>
      </w:pPr>
      <w:rPr>
        <w:rFonts w:hint="default"/>
        <w:lang w:val="ro-RO" w:eastAsia="en-US" w:bidi="ar-SA"/>
      </w:rPr>
    </w:lvl>
    <w:lvl w:ilvl="3" w:tplc="B0CAAE7C">
      <w:numFmt w:val="bullet"/>
      <w:lvlText w:val="•"/>
      <w:lvlJc w:val="left"/>
      <w:pPr>
        <w:ind w:left="3229" w:hanging="229"/>
      </w:pPr>
      <w:rPr>
        <w:rFonts w:hint="default"/>
        <w:lang w:val="ro-RO" w:eastAsia="en-US" w:bidi="ar-SA"/>
      </w:rPr>
    </w:lvl>
    <w:lvl w:ilvl="4" w:tplc="3D38E9DA">
      <w:numFmt w:val="bullet"/>
      <w:lvlText w:val="•"/>
      <w:lvlJc w:val="left"/>
      <w:pPr>
        <w:ind w:left="4265" w:hanging="229"/>
      </w:pPr>
      <w:rPr>
        <w:rFonts w:hint="default"/>
        <w:lang w:val="ro-RO" w:eastAsia="en-US" w:bidi="ar-SA"/>
      </w:rPr>
    </w:lvl>
    <w:lvl w:ilvl="5" w:tplc="D8720852">
      <w:numFmt w:val="bullet"/>
      <w:lvlText w:val="•"/>
      <w:lvlJc w:val="left"/>
      <w:pPr>
        <w:ind w:left="5302" w:hanging="229"/>
      </w:pPr>
      <w:rPr>
        <w:rFonts w:hint="default"/>
        <w:lang w:val="ro-RO" w:eastAsia="en-US" w:bidi="ar-SA"/>
      </w:rPr>
    </w:lvl>
    <w:lvl w:ilvl="6" w:tplc="8C4CABAA">
      <w:numFmt w:val="bullet"/>
      <w:lvlText w:val="•"/>
      <w:lvlJc w:val="left"/>
      <w:pPr>
        <w:ind w:left="6338" w:hanging="229"/>
      </w:pPr>
      <w:rPr>
        <w:rFonts w:hint="default"/>
        <w:lang w:val="ro-RO" w:eastAsia="en-US" w:bidi="ar-SA"/>
      </w:rPr>
    </w:lvl>
    <w:lvl w:ilvl="7" w:tplc="42C4E80A">
      <w:numFmt w:val="bullet"/>
      <w:lvlText w:val="•"/>
      <w:lvlJc w:val="left"/>
      <w:pPr>
        <w:ind w:left="7374" w:hanging="229"/>
      </w:pPr>
      <w:rPr>
        <w:rFonts w:hint="default"/>
        <w:lang w:val="ro-RO" w:eastAsia="en-US" w:bidi="ar-SA"/>
      </w:rPr>
    </w:lvl>
    <w:lvl w:ilvl="8" w:tplc="83FE45EC">
      <w:numFmt w:val="bullet"/>
      <w:lvlText w:val="•"/>
      <w:lvlJc w:val="left"/>
      <w:pPr>
        <w:ind w:left="8411" w:hanging="229"/>
      </w:pPr>
      <w:rPr>
        <w:rFonts w:hint="default"/>
        <w:lang w:val="ro-RO" w:eastAsia="en-US" w:bidi="ar-SA"/>
      </w:rPr>
    </w:lvl>
  </w:abstractNum>
  <w:abstractNum w:abstractNumId="29" w15:restartNumberingAfterBreak="0">
    <w:nsid w:val="584643E4"/>
    <w:multiLevelType w:val="hybridMultilevel"/>
    <w:tmpl w:val="83164A1C"/>
    <w:lvl w:ilvl="0" w:tplc="6C44FF20">
      <w:start w:val="1"/>
      <w:numFmt w:val="decimal"/>
      <w:lvlText w:val="%1."/>
      <w:lvlJc w:val="left"/>
      <w:pPr>
        <w:ind w:left="112" w:hanging="229"/>
      </w:pPr>
      <w:rPr>
        <w:rFonts w:ascii="Georgia" w:eastAsia="Georgia" w:hAnsi="Georgia" w:cs="Georgia" w:hint="default"/>
        <w:b w:val="0"/>
        <w:bCs w:val="0"/>
        <w:i w:val="0"/>
        <w:iCs w:val="0"/>
        <w:spacing w:val="-1"/>
        <w:w w:val="117"/>
        <w:sz w:val="18"/>
        <w:szCs w:val="18"/>
        <w:lang w:val="ro-RO" w:eastAsia="en-US" w:bidi="ar-SA"/>
      </w:rPr>
    </w:lvl>
    <w:lvl w:ilvl="1" w:tplc="1FE2912C">
      <w:numFmt w:val="bullet"/>
      <w:lvlText w:val="-"/>
      <w:lvlJc w:val="left"/>
      <w:pPr>
        <w:ind w:left="1229" w:hanging="118"/>
      </w:pPr>
      <w:rPr>
        <w:rFonts w:ascii="Georgia" w:eastAsia="Georgia" w:hAnsi="Georgia" w:cs="Georgia" w:hint="default"/>
        <w:b w:val="0"/>
        <w:bCs w:val="0"/>
        <w:i w:val="0"/>
        <w:iCs w:val="0"/>
        <w:spacing w:val="0"/>
        <w:w w:val="90"/>
        <w:sz w:val="18"/>
        <w:szCs w:val="18"/>
        <w:lang w:val="ro-RO" w:eastAsia="en-US" w:bidi="ar-SA"/>
      </w:rPr>
    </w:lvl>
    <w:lvl w:ilvl="2" w:tplc="E23460A4">
      <w:numFmt w:val="bullet"/>
      <w:lvlText w:val="•"/>
      <w:lvlJc w:val="left"/>
      <w:pPr>
        <w:ind w:left="2249" w:hanging="118"/>
      </w:pPr>
      <w:rPr>
        <w:rFonts w:hint="default"/>
        <w:lang w:val="ro-RO" w:eastAsia="en-US" w:bidi="ar-SA"/>
      </w:rPr>
    </w:lvl>
    <w:lvl w:ilvl="3" w:tplc="E3E43C12">
      <w:numFmt w:val="bullet"/>
      <w:lvlText w:val="•"/>
      <w:lvlJc w:val="left"/>
      <w:pPr>
        <w:ind w:left="3278" w:hanging="118"/>
      </w:pPr>
      <w:rPr>
        <w:rFonts w:hint="default"/>
        <w:lang w:val="ro-RO" w:eastAsia="en-US" w:bidi="ar-SA"/>
      </w:rPr>
    </w:lvl>
    <w:lvl w:ilvl="4" w:tplc="EBCC6F40">
      <w:numFmt w:val="bullet"/>
      <w:lvlText w:val="•"/>
      <w:lvlJc w:val="left"/>
      <w:pPr>
        <w:ind w:left="4308" w:hanging="118"/>
      </w:pPr>
      <w:rPr>
        <w:rFonts w:hint="default"/>
        <w:lang w:val="ro-RO" w:eastAsia="en-US" w:bidi="ar-SA"/>
      </w:rPr>
    </w:lvl>
    <w:lvl w:ilvl="5" w:tplc="6A688142">
      <w:numFmt w:val="bullet"/>
      <w:lvlText w:val="•"/>
      <w:lvlJc w:val="left"/>
      <w:pPr>
        <w:ind w:left="5337" w:hanging="118"/>
      </w:pPr>
      <w:rPr>
        <w:rFonts w:hint="default"/>
        <w:lang w:val="ro-RO" w:eastAsia="en-US" w:bidi="ar-SA"/>
      </w:rPr>
    </w:lvl>
    <w:lvl w:ilvl="6" w:tplc="306C12EA">
      <w:numFmt w:val="bullet"/>
      <w:lvlText w:val="•"/>
      <w:lvlJc w:val="left"/>
      <w:pPr>
        <w:ind w:left="6366" w:hanging="118"/>
      </w:pPr>
      <w:rPr>
        <w:rFonts w:hint="default"/>
        <w:lang w:val="ro-RO" w:eastAsia="en-US" w:bidi="ar-SA"/>
      </w:rPr>
    </w:lvl>
    <w:lvl w:ilvl="7" w:tplc="DE4CAACE">
      <w:numFmt w:val="bullet"/>
      <w:lvlText w:val="•"/>
      <w:lvlJc w:val="left"/>
      <w:pPr>
        <w:ind w:left="7396" w:hanging="118"/>
      </w:pPr>
      <w:rPr>
        <w:rFonts w:hint="default"/>
        <w:lang w:val="ro-RO" w:eastAsia="en-US" w:bidi="ar-SA"/>
      </w:rPr>
    </w:lvl>
    <w:lvl w:ilvl="8" w:tplc="34CE2D56">
      <w:numFmt w:val="bullet"/>
      <w:lvlText w:val="•"/>
      <w:lvlJc w:val="left"/>
      <w:pPr>
        <w:ind w:left="8425" w:hanging="118"/>
      </w:pPr>
      <w:rPr>
        <w:rFonts w:hint="default"/>
        <w:lang w:val="ro-RO" w:eastAsia="en-US" w:bidi="ar-SA"/>
      </w:rPr>
    </w:lvl>
  </w:abstractNum>
  <w:abstractNum w:abstractNumId="30" w15:restartNumberingAfterBreak="0">
    <w:nsid w:val="58C1219A"/>
    <w:multiLevelType w:val="multilevel"/>
    <w:tmpl w:val="6F86C0F8"/>
    <w:lvl w:ilvl="0">
      <w:start w:val="100"/>
      <w:numFmt w:val="low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5950088D"/>
    <w:multiLevelType w:val="hybridMultilevel"/>
    <w:tmpl w:val="67B4FBFA"/>
    <w:lvl w:ilvl="0" w:tplc="50F4FDE8">
      <w:start w:val="1"/>
      <w:numFmt w:val="decimal"/>
      <w:lvlText w:val="%1."/>
      <w:lvlJc w:val="left"/>
      <w:pPr>
        <w:ind w:left="940" w:hanging="229"/>
      </w:pPr>
      <w:rPr>
        <w:rFonts w:ascii="Georgia" w:eastAsia="Georgia" w:hAnsi="Georgia" w:cs="Georgia" w:hint="default"/>
        <w:b w:val="0"/>
        <w:bCs w:val="0"/>
        <w:i w:val="0"/>
        <w:iCs w:val="0"/>
        <w:spacing w:val="-1"/>
        <w:w w:val="117"/>
        <w:sz w:val="18"/>
        <w:szCs w:val="18"/>
        <w:lang w:val="ro-RO" w:eastAsia="en-US" w:bidi="ar-SA"/>
      </w:rPr>
    </w:lvl>
    <w:lvl w:ilvl="1" w:tplc="526EB1C8">
      <w:start w:val="1"/>
      <w:numFmt w:val="lowerLetter"/>
      <w:lvlText w:val="%2."/>
      <w:lvlJc w:val="left"/>
      <w:pPr>
        <w:ind w:left="1333" w:hanging="222"/>
      </w:pPr>
      <w:rPr>
        <w:rFonts w:ascii="Georgia" w:eastAsia="Georgia" w:hAnsi="Georgia" w:cs="Georgia" w:hint="default"/>
        <w:b w:val="0"/>
        <w:bCs w:val="0"/>
        <w:i w:val="0"/>
        <w:iCs w:val="0"/>
        <w:spacing w:val="-1"/>
        <w:w w:val="117"/>
        <w:sz w:val="18"/>
        <w:szCs w:val="18"/>
        <w:lang w:val="ro-RO" w:eastAsia="en-US" w:bidi="ar-SA"/>
      </w:rPr>
    </w:lvl>
    <w:lvl w:ilvl="2" w:tplc="B3F4132A">
      <w:numFmt w:val="bullet"/>
      <w:lvlText w:val="•"/>
      <w:lvlJc w:val="left"/>
      <w:pPr>
        <w:ind w:left="1340" w:hanging="222"/>
      </w:pPr>
      <w:rPr>
        <w:rFonts w:hint="default"/>
        <w:lang w:val="ro-RO" w:eastAsia="en-US" w:bidi="ar-SA"/>
      </w:rPr>
    </w:lvl>
    <w:lvl w:ilvl="3" w:tplc="6F684600">
      <w:numFmt w:val="bullet"/>
      <w:lvlText w:val="•"/>
      <w:lvlJc w:val="left"/>
      <w:pPr>
        <w:ind w:left="2483" w:hanging="222"/>
      </w:pPr>
      <w:rPr>
        <w:rFonts w:hint="default"/>
        <w:lang w:val="ro-RO" w:eastAsia="en-US" w:bidi="ar-SA"/>
      </w:rPr>
    </w:lvl>
    <w:lvl w:ilvl="4" w:tplc="DE68D136">
      <w:numFmt w:val="bullet"/>
      <w:lvlText w:val="•"/>
      <w:lvlJc w:val="left"/>
      <w:pPr>
        <w:ind w:left="3626" w:hanging="222"/>
      </w:pPr>
      <w:rPr>
        <w:rFonts w:hint="default"/>
        <w:lang w:val="ro-RO" w:eastAsia="en-US" w:bidi="ar-SA"/>
      </w:rPr>
    </w:lvl>
    <w:lvl w:ilvl="5" w:tplc="86B0954C">
      <w:numFmt w:val="bullet"/>
      <w:lvlText w:val="•"/>
      <w:lvlJc w:val="left"/>
      <w:pPr>
        <w:ind w:left="4769" w:hanging="222"/>
      </w:pPr>
      <w:rPr>
        <w:rFonts w:hint="default"/>
        <w:lang w:val="ro-RO" w:eastAsia="en-US" w:bidi="ar-SA"/>
      </w:rPr>
    </w:lvl>
    <w:lvl w:ilvl="6" w:tplc="2A70859E">
      <w:numFmt w:val="bullet"/>
      <w:lvlText w:val="•"/>
      <w:lvlJc w:val="left"/>
      <w:pPr>
        <w:ind w:left="5912" w:hanging="222"/>
      </w:pPr>
      <w:rPr>
        <w:rFonts w:hint="default"/>
        <w:lang w:val="ro-RO" w:eastAsia="en-US" w:bidi="ar-SA"/>
      </w:rPr>
    </w:lvl>
    <w:lvl w:ilvl="7" w:tplc="62F26E18">
      <w:numFmt w:val="bullet"/>
      <w:lvlText w:val="•"/>
      <w:lvlJc w:val="left"/>
      <w:pPr>
        <w:ind w:left="7055" w:hanging="222"/>
      </w:pPr>
      <w:rPr>
        <w:rFonts w:hint="default"/>
        <w:lang w:val="ro-RO" w:eastAsia="en-US" w:bidi="ar-SA"/>
      </w:rPr>
    </w:lvl>
    <w:lvl w:ilvl="8" w:tplc="281C3F28">
      <w:numFmt w:val="bullet"/>
      <w:lvlText w:val="•"/>
      <w:lvlJc w:val="left"/>
      <w:pPr>
        <w:ind w:left="8198" w:hanging="222"/>
      </w:pPr>
      <w:rPr>
        <w:rFonts w:hint="default"/>
        <w:lang w:val="ro-RO" w:eastAsia="en-US" w:bidi="ar-SA"/>
      </w:rPr>
    </w:lvl>
  </w:abstractNum>
  <w:abstractNum w:abstractNumId="32" w15:restartNumberingAfterBreak="0">
    <w:nsid w:val="5C2F4928"/>
    <w:multiLevelType w:val="multilevel"/>
    <w:tmpl w:val="98B03622"/>
    <w:styleLink w:val="WWNum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3" w15:restartNumberingAfterBreak="0">
    <w:nsid w:val="5D997F19"/>
    <w:multiLevelType w:val="hybridMultilevel"/>
    <w:tmpl w:val="8026A3CE"/>
    <w:lvl w:ilvl="0" w:tplc="FC609CB6">
      <w:start w:val="5"/>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4" w15:restartNumberingAfterBreak="0">
    <w:nsid w:val="61EE460E"/>
    <w:multiLevelType w:val="singleLevel"/>
    <w:tmpl w:val="C4D6C27C"/>
    <w:lvl w:ilvl="0">
      <w:numFmt w:val="bullet"/>
      <w:lvlText w:val="-"/>
      <w:lvlJc w:val="left"/>
      <w:pPr>
        <w:tabs>
          <w:tab w:val="num" w:pos="360"/>
        </w:tabs>
        <w:ind w:left="360" w:hanging="360"/>
      </w:pPr>
    </w:lvl>
  </w:abstractNum>
  <w:abstractNum w:abstractNumId="35" w15:restartNumberingAfterBreak="0">
    <w:nsid w:val="633D646B"/>
    <w:multiLevelType w:val="multilevel"/>
    <w:tmpl w:val="755E283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36" w15:restartNumberingAfterBreak="0">
    <w:nsid w:val="65DC04BF"/>
    <w:multiLevelType w:val="hybridMultilevel"/>
    <w:tmpl w:val="12268E70"/>
    <w:lvl w:ilvl="0" w:tplc="3280CB7C">
      <w:start w:val="4"/>
      <w:numFmt w:val="bullet"/>
      <w:lvlText w:val="-"/>
      <w:lvlJc w:val="left"/>
      <w:pPr>
        <w:ind w:left="720" w:hanging="360"/>
      </w:pPr>
      <w:rPr>
        <w:rFonts w:ascii="Tahoma" w:eastAsia="Times New Roman" w:hAnsi="Tahoma" w:cs="Tahoma" w:hint="default"/>
        <w:b w:val="0"/>
        <w:u w:val="no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6C85EEA"/>
    <w:multiLevelType w:val="hybridMultilevel"/>
    <w:tmpl w:val="1FC88B7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685F57AC"/>
    <w:multiLevelType w:val="hybridMultilevel"/>
    <w:tmpl w:val="3F68E542"/>
    <w:lvl w:ilvl="0" w:tplc="AB42910E">
      <w:start w:val="2"/>
      <w:numFmt w:val="decimal"/>
      <w:lvlText w:val="(%1)"/>
      <w:lvlJc w:val="left"/>
      <w:pPr>
        <w:ind w:left="112" w:hanging="312"/>
      </w:pPr>
      <w:rPr>
        <w:rFonts w:ascii="Georgia" w:eastAsia="Georgia" w:hAnsi="Georgia" w:cs="Georgia" w:hint="default"/>
        <w:b w:val="0"/>
        <w:bCs w:val="0"/>
        <w:i w:val="0"/>
        <w:iCs w:val="0"/>
        <w:spacing w:val="-1"/>
        <w:w w:val="104"/>
        <w:sz w:val="18"/>
        <w:szCs w:val="18"/>
        <w:lang w:val="ro-RO" w:eastAsia="en-US" w:bidi="ar-SA"/>
      </w:rPr>
    </w:lvl>
    <w:lvl w:ilvl="1" w:tplc="2E7EE4BA">
      <w:start w:val="1"/>
      <w:numFmt w:val="lowerLetter"/>
      <w:lvlText w:val="%2)"/>
      <w:lvlJc w:val="left"/>
      <w:pPr>
        <w:ind w:left="112" w:hanging="235"/>
      </w:pPr>
      <w:rPr>
        <w:rFonts w:ascii="Georgia" w:eastAsia="Georgia" w:hAnsi="Georgia" w:cs="Georgia" w:hint="default"/>
        <w:b w:val="0"/>
        <w:bCs w:val="0"/>
        <w:i w:val="0"/>
        <w:iCs w:val="0"/>
        <w:spacing w:val="-1"/>
        <w:w w:val="104"/>
        <w:sz w:val="18"/>
        <w:szCs w:val="18"/>
        <w:lang w:val="ro-RO" w:eastAsia="en-US" w:bidi="ar-SA"/>
      </w:rPr>
    </w:lvl>
    <w:lvl w:ilvl="2" w:tplc="4CA00D7A">
      <w:numFmt w:val="bullet"/>
      <w:lvlText w:val="•"/>
      <w:lvlJc w:val="left"/>
      <w:pPr>
        <w:ind w:left="2192" w:hanging="235"/>
      </w:pPr>
      <w:rPr>
        <w:rFonts w:hint="default"/>
        <w:lang w:val="ro-RO" w:eastAsia="en-US" w:bidi="ar-SA"/>
      </w:rPr>
    </w:lvl>
    <w:lvl w:ilvl="3" w:tplc="4F8068C8">
      <w:numFmt w:val="bullet"/>
      <w:lvlText w:val="•"/>
      <w:lvlJc w:val="left"/>
      <w:pPr>
        <w:ind w:left="3229" w:hanging="235"/>
      </w:pPr>
      <w:rPr>
        <w:rFonts w:hint="default"/>
        <w:lang w:val="ro-RO" w:eastAsia="en-US" w:bidi="ar-SA"/>
      </w:rPr>
    </w:lvl>
    <w:lvl w:ilvl="4" w:tplc="61B49D90">
      <w:numFmt w:val="bullet"/>
      <w:lvlText w:val="•"/>
      <w:lvlJc w:val="left"/>
      <w:pPr>
        <w:ind w:left="4265" w:hanging="235"/>
      </w:pPr>
      <w:rPr>
        <w:rFonts w:hint="default"/>
        <w:lang w:val="ro-RO" w:eastAsia="en-US" w:bidi="ar-SA"/>
      </w:rPr>
    </w:lvl>
    <w:lvl w:ilvl="5" w:tplc="3216D2F2">
      <w:numFmt w:val="bullet"/>
      <w:lvlText w:val="•"/>
      <w:lvlJc w:val="left"/>
      <w:pPr>
        <w:ind w:left="5302" w:hanging="235"/>
      </w:pPr>
      <w:rPr>
        <w:rFonts w:hint="default"/>
        <w:lang w:val="ro-RO" w:eastAsia="en-US" w:bidi="ar-SA"/>
      </w:rPr>
    </w:lvl>
    <w:lvl w:ilvl="6" w:tplc="4A7610E6">
      <w:numFmt w:val="bullet"/>
      <w:lvlText w:val="•"/>
      <w:lvlJc w:val="left"/>
      <w:pPr>
        <w:ind w:left="6338" w:hanging="235"/>
      </w:pPr>
      <w:rPr>
        <w:rFonts w:hint="default"/>
        <w:lang w:val="ro-RO" w:eastAsia="en-US" w:bidi="ar-SA"/>
      </w:rPr>
    </w:lvl>
    <w:lvl w:ilvl="7" w:tplc="B128C3A6">
      <w:numFmt w:val="bullet"/>
      <w:lvlText w:val="•"/>
      <w:lvlJc w:val="left"/>
      <w:pPr>
        <w:ind w:left="7374" w:hanging="235"/>
      </w:pPr>
      <w:rPr>
        <w:rFonts w:hint="default"/>
        <w:lang w:val="ro-RO" w:eastAsia="en-US" w:bidi="ar-SA"/>
      </w:rPr>
    </w:lvl>
    <w:lvl w:ilvl="8" w:tplc="5FD6FB08">
      <w:numFmt w:val="bullet"/>
      <w:lvlText w:val="•"/>
      <w:lvlJc w:val="left"/>
      <w:pPr>
        <w:ind w:left="8411" w:hanging="235"/>
      </w:pPr>
      <w:rPr>
        <w:rFonts w:hint="default"/>
        <w:lang w:val="ro-RO" w:eastAsia="en-US" w:bidi="ar-SA"/>
      </w:rPr>
    </w:lvl>
  </w:abstractNum>
  <w:abstractNum w:abstractNumId="39" w15:restartNumberingAfterBreak="0">
    <w:nsid w:val="6B962414"/>
    <w:multiLevelType w:val="hybridMultilevel"/>
    <w:tmpl w:val="9D14837E"/>
    <w:lvl w:ilvl="0" w:tplc="EDF6AFCE">
      <w:start w:val="2"/>
      <w:numFmt w:val="decimal"/>
      <w:lvlText w:val="(%1)"/>
      <w:lvlJc w:val="left"/>
      <w:pPr>
        <w:ind w:left="1023" w:hanging="312"/>
      </w:pPr>
      <w:rPr>
        <w:rFonts w:ascii="Georgia" w:eastAsia="Georgia" w:hAnsi="Georgia" w:cs="Georgia" w:hint="default"/>
        <w:b w:val="0"/>
        <w:bCs w:val="0"/>
        <w:i w:val="0"/>
        <w:iCs w:val="0"/>
        <w:spacing w:val="-1"/>
        <w:w w:val="104"/>
        <w:sz w:val="18"/>
        <w:szCs w:val="18"/>
        <w:lang w:val="ro-RO" w:eastAsia="en-US" w:bidi="ar-SA"/>
      </w:rPr>
    </w:lvl>
    <w:lvl w:ilvl="1" w:tplc="1AB84A2C">
      <w:start w:val="1"/>
      <w:numFmt w:val="decimal"/>
      <w:lvlText w:val="%2)"/>
      <w:lvlJc w:val="left"/>
      <w:pPr>
        <w:ind w:left="1353" w:hanging="242"/>
      </w:pPr>
      <w:rPr>
        <w:rFonts w:ascii="Georgia" w:eastAsia="Georgia" w:hAnsi="Georgia" w:cs="Georgia" w:hint="default"/>
        <w:b w:val="0"/>
        <w:bCs w:val="0"/>
        <w:i w:val="0"/>
        <w:iCs w:val="0"/>
        <w:spacing w:val="-1"/>
        <w:w w:val="104"/>
        <w:sz w:val="18"/>
        <w:szCs w:val="18"/>
        <w:lang w:val="ro-RO" w:eastAsia="en-US" w:bidi="ar-SA"/>
      </w:rPr>
    </w:lvl>
    <w:lvl w:ilvl="2" w:tplc="F8BCF81A">
      <w:numFmt w:val="bullet"/>
      <w:lvlText w:val="•"/>
      <w:lvlJc w:val="left"/>
      <w:pPr>
        <w:ind w:left="1360" w:hanging="242"/>
      </w:pPr>
      <w:rPr>
        <w:rFonts w:hint="default"/>
        <w:lang w:val="ro-RO" w:eastAsia="en-US" w:bidi="ar-SA"/>
      </w:rPr>
    </w:lvl>
    <w:lvl w:ilvl="3" w:tplc="A6F804A2">
      <w:numFmt w:val="bullet"/>
      <w:lvlText w:val="•"/>
      <w:lvlJc w:val="left"/>
      <w:pPr>
        <w:ind w:left="2500" w:hanging="242"/>
      </w:pPr>
      <w:rPr>
        <w:rFonts w:hint="default"/>
        <w:lang w:val="ro-RO" w:eastAsia="en-US" w:bidi="ar-SA"/>
      </w:rPr>
    </w:lvl>
    <w:lvl w:ilvl="4" w:tplc="0908E08E">
      <w:numFmt w:val="bullet"/>
      <w:lvlText w:val="•"/>
      <w:lvlJc w:val="left"/>
      <w:pPr>
        <w:ind w:left="3641" w:hanging="242"/>
      </w:pPr>
      <w:rPr>
        <w:rFonts w:hint="default"/>
        <w:lang w:val="ro-RO" w:eastAsia="en-US" w:bidi="ar-SA"/>
      </w:rPr>
    </w:lvl>
    <w:lvl w:ilvl="5" w:tplc="57245EE6">
      <w:numFmt w:val="bullet"/>
      <w:lvlText w:val="•"/>
      <w:lvlJc w:val="left"/>
      <w:pPr>
        <w:ind w:left="4781" w:hanging="242"/>
      </w:pPr>
      <w:rPr>
        <w:rFonts w:hint="default"/>
        <w:lang w:val="ro-RO" w:eastAsia="en-US" w:bidi="ar-SA"/>
      </w:rPr>
    </w:lvl>
    <w:lvl w:ilvl="6" w:tplc="217AC630">
      <w:numFmt w:val="bullet"/>
      <w:lvlText w:val="•"/>
      <w:lvlJc w:val="left"/>
      <w:pPr>
        <w:ind w:left="5922" w:hanging="242"/>
      </w:pPr>
      <w:rPr>
        <w:rFonts w:hint="default"/>
        <w:lang w:val="ro-RO" w:eastAsia="en-US" w:bidi="ar-SA"/>
      </w:rPr>
    </w:lvl>
    <w:lvl w:ilvl="7" w:tplc="9BDA7D76">
      <w:numFmt w:val="bullet"/>
      <w:lvlText w:val="•"/>
      <w:lvlJc w:val="left"/>
      <w:pPr>
        <w:ind w:left="7062" w:hanging="242"/>
      </w:pPr>
      <w:rPr>
        <w:rFonts w:hint="default"/>
        <w:lang w:val="ro-RO" w:eastAsia="en-US" w:bidi="ar-SA"/>
      </w:rPr>
    </w:lvl>
    <w:lvl w:ilvl="8" w:tplc="B13E2B84">
      <w:numFmt w:val="bullet"/>
      <w:lvlText w:val="•"/>
      <w:lvlJc w:val="left"/>
      <w:pPr>
        <w:ind w:left="8203" w:hanging="242"/>
      </w:pPr>
      <w:rPr>
        <w:rFonts w:hint="default"/>
        <w:lang w:val="ro-RO" w:eastAsia="en-US" w:bidi="ar-SA"/>
      </w:rPr>
    </w:lvl>
  </w:abstractNum>
  <w:abstractNum w:abstractNumId="40" w15:restartNumberingAfterBreak="0">
    <w:nsid w:val="6C263123"/>
    <w:multiLevelType w:val="hybridMultilevel"/>
    <w:tmpl w:val="A35A341E"/>
    <w:lvl w:ilvl="0" w:tplc="04090001">
      <w:start w:val="1"/>
      <w:numFmt w:val="bullet"/>
      <w:lvlText w:val=""/>
      <w:lvlJc w:val="left"/>
      <w:pPr>
        <w:ind w:left="63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A02491"/>
    <w:multiLevelType w:val="multilevel"/>
    <w:tmpl w:val="2CBCB19C"/>
    <w:styleLink w:val="WWNum6"/>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2" w15:restartNumberingAfterBreak="0">
    <w:nsid w:val="764A429A"/>
    <w:multiLevelType w:val="hybridMultilevel"/>
    <w:tmpl w:val="7E08A118"/>
    <w:lvl w:ilvl="0" w:tplc="8DDA7D78">
      <w:numFmt w:val="bullet"/>
      <w:lvlText w:val="-"/>
      <w:lvlJc w:val="left"/>
      <w:pPr>
        <w:ind w:left="112" w:hanging="118"/>
      </w:pPr>
      <w:rPr>
        <w:rFonts w:ascii="Georgia" w:eastAsia="Georgia" w:hAnsi="Georgia" w:cs="Georgia" w:hint="default"/>
        <w:b w:val="0"/>
        <w:bCs w:val="0"/>
        <w:i w:val="0"/>
        <w:iCs w:val="0"/>
        <w:spacing w:val="0"/>
        <w:w w:val="90"/>
        <w:sz w:val="18"/>
        <w:szCs w:val="18"/>
        <w:lang w:val="ro-RO" w:eastAsia="en-US" w:bidi="ar-SA"/>
      </w:rPr>
    </w:lvl>
    <w:lvl w:ilvl="1" w:tplc="FC14223A">
      <w:numFmt w:val="bullet"/>
      <w:lvlText w:val="•"/>
      <w:lvlJc w:val="left"/>
      <w:pPr>
        <w:ind w:left="1156" w:hanging="118"/>
      </w:pPr>
      <w:rPr>
        <w:rFonts w:hint="default"/>
        <w:lang w:val="ro-RO" w:eastAsia="en-US" w:bidi="ar-SA"/>
      </w:rPr>
    </w:lvl>
    <w:lvl w:ilvl="2" w:tplc="73365F4E">
      <w:numFmt w:val="bullet"/>
      <w:lvlText w:val="•"/>
      <w:lvlJc w:val="left"/>
      <w:pPr>
        <w:ind w:left="2192" w:hanging="118"/>
      </w:pPr>
      <w:rPr>
        <w:rFonts w:hint="default"/>
        <w:lang w:val="ro-RO" w:eastAsia="en-US" w:bidi="ar-SA"/>
      </w:rPr>
    </w:lvl>
    <w:lvl w:ilvl="3" w:tplc="8ACE7CBE">
      <w:numFmt w:val="bullet"/>
      <w:lvlText w:val="•"/>
      <w:lvlJc w:val="left"/>
      <w:pPr>
        <w:ind w:left="3229" w:hanging="118"/>
      </w:pPr>
      <w:rPr>
        <w:rFonts w:hint="default"/>
        <w:lang w:val="ro-RO" w:eastAsia="en-US" w:bidi="ar-SA"/>
      </w:rPr>
    </w:lvl>
    <w:lvl w:ilvl="4" w:tplc="E6947784">
      <w:numFmt w:val="bullet"/>
      <w:lvlText w:val="•"/>
      <w:lvlJc w:val="left"/>
      <w:pPr>
        <w:ind w:left="4265" w:hanging="118"/>
      </w:pPr>
      <w:rPr>
        <w:rFonts w:hint="default"/>
        <w:lang w:val="ro-RO" w:eastAsia="en-US" w:bidi="ar-SA"/>
      </w:rPr>
    </w:lvl>
    <w:lvl w:ilvl="5" w:tplc="68A609D2">
      <w:numFmt w:val="bullet"/>
      <w:lvlText w:val="•"/>
      <w:lvlJc w:val="left"/>
      <w:pPr>
        <w:ind w:left="5302" w:hanging="118"/>
      </w:pPr>
      <w:rPr>
        <w:rFonts w:hint="default"/>
        <w:lang w:val="ro-RO" w:eastAsia="en-US" w:bidi="ar-SA"/>
      </w:rPr>
    </w:lvl>
    <w:lvl w:ilvl="6" w:tplc="0FFCA54E">
      <w:numFmt w:val="bullet"/>
      <w:lvlText w:val="•"/>
      <w:lvlJc w:val="left"/>
      <w:pPr>
        <w:ind w:left="6338" w:hanging="118"/>
      </w:pPr>
      <w:rPr>
        <w:rFonts w:hint="default"/>
        <w:lang w:val="ro-RO" w:eastAsia="en-US" w:bidi="ar-SA"/>
      </w:rPr>
    </w:lvl>
    <w:lvl w:ilvl="7" w:tplc="46524064">
      <w:numFmt w:val="bullet"/>
      <w:lvlText w:val="•"/>
      <w:lvlJc w:val="left"/>
      <w:pPr>
        <w:ind w:left="7374" w:hanging="118"/>
      </w:pPr>
      <w:rPr>
        <w:rFonts w:hint="default"/>
        <w:lang w:val="ro-RO" w:eastAsia="en-US" w:bidi="ar-SA"/>
      </w:rPr>
    </w:lvl>
    <w:lvl w:ilvl="8" w:tplc="A88A6014">
      <w:numFmt w:val="bullet"/>
      <w:lvlText w:val="•"/>
      <w:lvlJc w:val="left"/>
      <w:pPr>
        <w:ind w:left="8411" w:hanging="118"/>
      </w:pPr>
      <w:rPr>
        <w:rFonts w:hint="default"/>
        <w:lang w:val="ro-RO" w:eastAsia="en-US" w:bidi="ar-SA"/>
      </w:rPr>
    </w:lvl>
  </w:abstractNum>
  <w:abstractNum w:abstractNumId="43" w15:restartNumberingAfterBreak="0">
    <w:nsid w:val="77D578A5"/>
    <w:multiLevelType w:val="hybridMultilevel"/>
    <w:tmpl w:val="666EF948"/>
    <w:lvl w:ilvl="0" w:tplc="FBD60AF2">
      <w:start w:val="3"/>
      <w:numFmt w:val="bullet"/>
      <w:lvlText w:val="-"/>
      <w:lvlJc w:val="left"/>
      <w:pPr>
        <w:ind w:left="1494" w:hanging="360"/>
      </w:pPr>
      <w:rPr>
        <w:rFonts w:ascii="Arial" w:eastAsia="Times New Roman" w:hAnsi="Arial" w:cs="Arial" w:hint="default"/>
      </w:rPr>
    </w:lvl>
    <w:lvl w:ilvl="1" w:tplc="04180003" w:tentative="1">
      <w:start w:val="1"/>
      <w:numFmt w:val="bullet"/>
      <w:lvlText w:val="o"/>
      <w:lvlJc w:val="left"/>
      <w:pPr>
        <w:ind w:left="2214" w:hanging="360"/>
      </w:pPr>
      <w:rPr>
        <w:rFonts w:ascii="Courier New" w:hAnsi="Courier New" w:cs="Courier New" w:hint="default"/>
      </w:rPr>
    </w:lvl>
    <w:lvl w:ilvl="2" w:tplc="04180005" w:tentative="1">
      <w:start w:val="1"/>
      <w:numFmt w:val="bullet"/>
      <w:lvlText w:val=""/>
      <w:lvlJc w:val="left"/>
      <w:pPr>
        <w:ind w:left="2934" w:hanging="360"/>
      </w:pPr>
      <w:rPr>
        <w:rFonts w:ascii="Wingdings" w:hAnsi="Wingdings" w:hint="default"/>
      </w:rPr>
    </w:lvl>
    <w:lvl w:ilvl="3" w:tplc="04180001" w:tentative="1">
      <w:start w:val="1"/>
      <w:numFmt w:val="bullet"/>
      <w:lvlText w:val=""/>
      <w:lvlJc w:val="left"/>
      <w:pPr>
        <w:ind w:left="3654" w:hanging="360"/>
      </w:pPr>
      <w:rPr>
        <w:rFonts w:ascii="Symbol" w:hAnsi="Symbol" w:hint="default"/>
      </w:rPr>
    </w:lvl>
    <w:lvl w:ilvl="4" w:tplc="04180003" w:tentative="1">
      <w:start w:val="1"/>
      <w:numFmt w:val="bullet"/>
      <w:lvlText w:val="o"/>
      <w:lvlJc w:val="left"/>
      <w:pPr>
        <w:ind w:left="4374" w:hanging="360"/>
      </w:pPr>
      <w:rPr>
        <w:rFonts w:ascii="Courier New" w:hAnsi="Courier New" w:cs="Courier New" w:hint="default"/>
      </w:rPr>
    </w:lvl>
    <w:lvl w:ilvl="5" w:tplc="04180005" w:tentative="1">
      <w:start w:val="1"/>
      <w:numFmt w:val="bullet"/>
      <w:lvlText w:val=""/>
      <w:lvlJc w:val="left"/>
      <w:pPr>
        <w:ind w:left="5094" w:hanging="360"/>
      </w:pPr>
      <w:rPr>
        <w:rFonts w:ascii="Wingdings" w:hAnsi="Wingdings" w:hint="default"/>
      </w:rPr>
    </w:lvl>
    <w:lvl w:ilvl="6" w:tplc="04180001" w:tentative="1">
      <w:start w:val="1"/>
      <w:numFmt w:val="bullet"/>
      <w:lvlText w:val=""/>
      <w:lvlJc w:val="left"/>
      <w:pPr>
        <w:ind w:left="5814" w:hanging="360"/>
      </w:pPr>
      <w:rPr>
        <w:rFonts w:ascii="Symbol" w:hAnsi="Symbol" w:hint="default"/>
      </w:rPr>
    </w:lvl>
    <w:lvl w:ilvl="7" w:tplc="04180003" w:tentative="1">
      <w:start w:val="1"/>
      <w:numFmt w:val="bullet"/>
      <w:lvlText w:val="o"/>
      <w:lvlJc w:val="left"/>
      <w:pPr>
        <w:ind w:left="6534" w:hanging="360"/>
      </w:pPr>
      <w:rPr>
        <w:rFonts w:ascii="Courier New" w:hAnsi="Courier New" w:cs="Courier New" w:hint="default"/>
      </w:rPr>
    </w:lvl>
    <w:lvl w:ilvl="8" w:tplc="04180005" w:tentative="1">
      <w:start w:val="1"/>
      <w:numFmt w:val="bullet"/>
      <w:lvlText w:val=""/>
      <w:lvlJc w:val="left"/>
      <w:pPr>
        <w:ind w:left="7254" w:hanging="360"/>
      </w:pPr>
      <w:rPr>
        <w:rFonts w:ascii="Wingdings" w:hAnsi="Wingdings" w:hint="default"/>
      </w:rPr>
    </w:lvl>
  </w:abstractNum>
  <w:abstractNum w:abstractNumId="44" w15:restartNumberingAfterBreak="0">
    <w:nsid w:val="783E2229"/>
    <w:multiLevelType w:val="hybridMultilevel"/>
    <w:tmpl w:val="50EAB04E"/>
    <w:lvl w:ilvl="0" w:tplc="4C18B00E">
      <w:start w:val="1"/>
      <w:numFmt w:val="decimal"/>
      <w:lvlText w:val="%1."/>
      <w:lvlJc w:val="left"/>
      <w:pPr>
        <w:ind w:left="112" w:hanging="229"/>
      </w:pPr>
      <w:rPr>
        <w:rFonts w:ascii="Georgia" w:eastAsia="Georgia" w:hAnsi="Georgia" w:cs="Georgia" w:hint="default"/>
        <w:b w:val="0"/>
        <w:bCs w:val="0"/>
        <w:i w:val="0"/>
        <w:iCs w:val="0"/>
        <w:spacing w:val="-1"/>
        <w:w w:val="117"/>
        <w:sz w:val="18"/>
        <w:szCs w:val="18"/>
        <w:lang w:val="ro-RO" w:eastAsia="en-US" w:bidi="ar-SA"/>
      </w:rPr>
    </w:lvl>
    <w:lvl w:ilvl="1" w:tplc="A4222B10">
      <w:numFmt w:val="bullet"/>
      <w:lvlText w:val="•"/>
      <w:lvlJc w:val="left"/>
      <w:pPr>
        <w:ind w:left="1275" w:hanging="164"/>
      </w:pPr>
      <w:rPr>
        <w:rFonts w:ascii="Georgia" w:eastAsia="Georgia" w:hAnsi="Georgia" w:cs="Georgia" w:hint="default"/>
        <w:b w:val="0"/>
        <w:bCs w:val="0"/>
        <w:i w:val="0"/>
        <w:iCs w:val="0"/>
        <w:spacing w:val="0"/>
        <w:w w:val="150"/>
        <w:sz w:val="18"/>
        <w:szCs w:val="18"/>
        <w:lang w:val="ro-RO" w:eastAsia="en-US" w:bidi="ar-SA"/>
      </w:rPr>
    </w:lvl>
    <w:lvl w:ilvl="2" w:tplc="7F7E77D6">
      <w:numFmt w:val="bullet"/>
      <w:lvlText w:val="•"/>
      <w:lvlJc w:val="left"/>
      <w:pPr>
        <w:ind w:left="2302" w:hanging="164"/>
      </w:pPr>
      <w:rPr>
        <w:rFonts w:hint="default"/>
        <w:lang w:val="ro-RO" w:eastAsia="en-US" w:bidi="ar-SA"/>
      </w:rPr>
    </w:lvl>
    <w:lvl w:ilvl="3" w:tplc="B8E49F00">
      <w:numFmt w:val="bullet"/>
      <w:lvlText w:val="•"/>
      <w:lvlJc w:val="left"/>
      <w:pPr>
        <w:ind w:left="3325" w:hanging="164"/>
      </w:pPr>
      <w:rPr>
        <w:rFonts w:hint="default"/>
        <w:lang w:val="ro-RO" w:eastAsia="en-US" w:bidi="ar-SA"/>
      </w:rPr>
    </w:lvl>
    <w:lvl w:ilvl="4" w:tplc="3CB2DBE8">
      <w:numFmt w:val="bullet"/>
      <w:lvlText w:val="•"/>
      <w:lvlJc w:val="left"/>
      <w:pPr>
        <w:ind w:left="4348" w:hanging="164"/>
      </w:pPr>
      <w:rPr>
        <w:rFonts w:hint="default"/>
        <w:lang w:val="ro-RO" w:eastAsia="en-US" w:bidi="ar-SA"/>
      </w:rPr>
    </w:lvl>
    <w:lvl w:ilvl="5" w:tplc="D8D877EC">
      <w:numFmt w:val="bullet"/>
      <w:lvlText w:val="•"/>
      <w:lvlJc w:val="left"/>
      <w:pPr>
        <w:ind w:left="5370" w:hanging="164"/>
      </w:pPr>
      <w:rPr>
        <w:rFonts w:hint="default"/>
        <w:lang w:val="ro-RO" w:eastAsia="en-US" w:bidi="ar-SA"/>
      </w:rPr>
    </w:lvl>
    <w:lvl w:ilvl="6" w:tplc="FCD8A12E">
      <w:numFmt w:val="bullet"/>
      <w:lvlText w:val="•"/>
      <w:lvlJc w:val="left"/>
      <w:pPr>
        <w:ind w:left="6393" w:hanging="164"/>
      </w:pPr>
      <w:rPr>
        <w:rFonts w:hint="default"/>
        <w:lang w:val="ro-RO" w:eastAsia="en-US" w:bidi="ar-SA"/>
      </w:rPr>
    </w:lvl>
    <w:lvl w:ilvl="7" w:tplc="D7BCC778">
      <w:numFmt w:val="bullet"/>
      <w:lvlText w:val="•"/>
      <w:lvlJc w:val="left"/>
      <w:pPr>
        <w:ind w:left="7416" w:hanging="164"/>
      </w:pPr>
      <w:rPr>
        <w:rFonts w:hint="default"/>
        <w:lang w:val="ro-RO" w:eastAsia="en-US" w:bidi="ar-SA"/>
      </w:rPr>
    </w:lvl>
    <w:lvl w:ilvl="8" w:tplc="BE1E3622">
      <w:numFmt w:val="bullet"/>
      <w:lvlText w:val="•"/>
      <w:lvlJc w:val="left"/>
      <w:pPr>
        <w:ind w:left="8438" w:hanging="164"/>
      </w:pPr>
      <w:rPr>
        <w:rFonts w:hint="default"/>
        <w:lang w:val="ro-RO" w:eastAsia="en-US" w:bidi="ar-SA"/>
      </w:rPr>
    </w:lvl>
  </w:abstractNum>
  <w:abstractNum w:abstractNumId="45" w15:restartNumberingAfterBreak="0">
    <w:nsid w:val="7EF56180"/>
    <w:multiLevelType w:val="hybridMultilevel"/>
    <w:tmpl w:val="6C8A4108"/>
    <w:lvl w:ilvl="0" w:tplc="5BA4056A">
      <w:start w:val="1"/>
      <w:numFmt w:val="decimal"/>
      <w:lvlText w:val="%1."/>
      <w:lvlJc w:val="left"/>
      <w:pPr>
        <w:ind w:left="112" w:hanging="229"/>
      </w:pPr>
      <w:rPr>
        <w:rFonts w:ascii="Georgia" w:eastAsia="Georgia" w:hAnsi="Georgia" w:cs="Georgia" w:hint="default"/>
        <w:b w:val="0"/>
        <w:bCs w:val="0"/>
        <w:i w:val="0"/>
        <w:iCs w:val="0"/>
        <w:spacing w:val="-1"/>
        <w:w w:val="117"/>
        <w:sz w:val="18"/>
        <w:szCs w:val="18"/>
        <w:lang w:val="ro-RO" w:eastAsia="en-US" w:bidi="ar-SA"/>
      </w:rPr>
    </w:lvl>
    <w:lvl w:ilvl="1" w:tplc="20FCCECE">
      <w:numFmt w:val="bullet"/>
      <w:lvlText w:val="•"/>
      <w:lvlJc w:val="left"/>
      <w:pPr>
        <w:ind w:left="1156" w:hanging="229"/>
      </w:pPr>
      <w:rPr>
        <w:rFonts w:hint="default"/>
        <w:lang w:val="ro-RO" w:eastAsia="en-US" w:bidi="ar-SA"/>
      </w:rPr>
    </w:lvl>
    <w:lvl w:ilvl="2" w:tplc="3C6E96CA">
      <w:numFmt w:val="bullet"/>
      <w:lvlText w:val="•"/>
      <w:lvlJc w:val="left"/>
      <w:pPr>
        <w:ind w:left="2192" w:hanging="229"/>
      </w:pPr>
      <w:rPr>
        <w:rFonts w:hint="default"/>
        <w:lang w:val="ro-RO" w:eastAsia="en-US" w:bidi="ar-SA"/>
      </w:rPr>
    </w:lvl>
    <w:lvl w:ilvl="3" w:tplc="4BE884D4">
      <w:numFmt w:val="bullet"/>
      <w:lvlText w:val="•"/>
      <w:lvlJc w:val="left"/>
      <w:pPr>
        <w:ind w:left="3229" w:hanging="229"/>
      </w:pPr>
      <w:rPr>
        <w:rFonts w:hint="default"/>
        <w:lang w:val="ro-RO" w:eastAsia="en-US" w:bidi="ar-SA"/>
      </w:rPr>
    </w:lvl>
    <w:lvl w:ilvl="4" w:tplc="52145B6A">
      <w:numFmt w:val="bullet"/>
      <w:lvlText w:val="•"/>
      <w:lvlJc w:val="left"/>
      <w:pPr>
        <w:ind w:left="4265" w:hanging="229"/>
      </w:pPr>
      <w:rPr>
        <w:rFonts w:hint="default"/>
        <w:lang w:val="ro-RO" w:eastAsia="en-US" w:bidi="ar-SA"/>
      </w:rPr>
    </w:lvl>
    <w:lvl w:ilvl="5" w:tplc="5FF4A362">
      <w:numFmt w:val="bullet"/>
      <w:lvlText w:val="•"/>
      <w:lvlJc w:val="left"/>
      <w:pPr>
        <w:ind w:left="5302" w:hanging="229"/>
      </w:pPr>
      <w:rPr>
        <w:rFonts w:hint="default"/>
        <w:lang w:val="ro-RO" w:eastAsia="en-US" w:bidi="ar-SA"/>
      </w:rPr>
    </w:lvl>
    <w:lvl w:ilvl="6" w:tplc="5D60C898">
      <w:numFmt w:val="bullet"/>
      <w:lvlText w:val="•"/>
      <w:lvlJc w:val="left"/>
      <w:pPr>
        <w:ind w:left="6338" w:hanging="229"/>
      </w:pPr>
      <w:rPr>
        <w:rFonts w:hint="default"/>
        <w:lang w:val="ro-RO" w:eastAsia="en-US" w:bidi="ar-SA"/>
      </w:rPr>
    </w:lvl>
    <w:lvl w:ilvl="7" w:tplc="0FF8E78A">
      <w:numFmt w:val="bullet"/>
      <w:lvlText w:val="•"/>
      <w:lvlJc w:val="left"/>
      <w:pPr>
        <w:ind w:left="7374" w:hanging="229"/>
      </w:pPr>
      <w:rPr>
        <w:rFonts w:hint="default"/>
        <w:lang w:val="ro-RO" w:eastAsia="en-US" w:bidi="ar-SA"/>
      </w:rPr>
    </w:lvl>
    <w:lvl w:ilvl="8" w:tplc="2CAE804C">
      <w:numFmt w:val="bullet"/>
      <w:lvlText w:val="•"/>
      <w:lvlJc w:val="left"/>
      <w:pPr>
        <w:ind w:left="8411" w:hanging="229"/>
      </w:pPr>
      <w:rPr>
        <w:rFonts w:hint="default"/>
        <w:lang w:val="ro-RO" w:eastAsia="en-US" w:bidi="ar-SA"/>
      </w:rPr>
    </w:lvl>
  </w:abstractNum>
  <w:abstractNum w:abstractNumId="46" w15:restartNumberingAfterBreak="0">
    <w:nsid w:val="7F966F17"/>
    <w:multiLevelType w:val="hybridMultilevel"/>
    <w:tmpl w:val="3000E47C"/>
    <w:lvl w:ilvl="0" w:tplc="2CA40772">
      <w:start w:val="1"/>
      <w:numFmt w:val="lowerLetter"/>
      <w:lvlText w:val="%1)"/>
      <w:lvlJc w:val="left"/>
      <w:pPr>
        <w:ind w:left="1346" w:hanging="235"/>
      </w:pPr>
      <w:rPr>
        <w:rFonts w:ascii="Georgia" w:eastAsia="Georgia" w:hAnsi="Georgia" w:cs="Georgia" w:hint="default"/>
        <w:b w:val="0"/>
        <w:bCs w:val="0"/>
        <w:i w:val="0"/>
        <w:iCs w:val="0"/>
        <w:spacing w:val="-1"/>
        <w:w w:val="104"/>
        <w:sz w:val="18"/>
        <w:szCs w:val="18"/>
        <w:lang w:val="ro-RO" w:eastAsia="en-US" w:bidi="ar-SA"/>
      </w:rPr>
    </w:lvl>
    <w:lvl w:ilvl="1" w:tplc="10A629A6">
      <w:numFmt w:val="bullet"/>
      <w:lvlText w:val="•"/>
      <w:lvlJc w:val="left"/>
      <w:pPr>
        <w:ind w:left="2254" w:hanging="235"/>
      </w:pPr>
      <w:rPr>
        <w:rFonts w:hint="default"/>
        <w:lang w:val="ro-RO" w:eastAsia="en-US" w:bidi="ar-SA"/>
      </w:rPr>
    </w:lvl>
    <w:lvl w:ilvl="2" w:tplc="28FA6A50">
      <w:numFmt w:val="bullet"/>
      <w:lvlText w:val="•"/>
      <w:lvlJc w:val="left"/>
      <w:pPr>
        <w:ind w:left="3168" w:hanging="235"/>
      </w:pPr>
      <w:rPr>
        <w:rFonts w:hint="default"/>
        <w:lang w:val="ro-RO" w:eastAsia="en-US" w:bidi="ar-SA"/>
      </w:rPr>
    </w:lvl>
    <w:lvl w:ilvl="3" w:tplc="062E8920">
      <w:numFmt w:val="bullet"/>
      <w:lvlText w:val="•"/>
      <w:lvlJc w:val="left"/>
      <w:pPr>
        <w:ind w:left="4083" w:hanging="235"/>
      </w:pPr>
      <w:rPr>
        <w:rFonts w:hint="default"/>
        <w:lang w:val="ro-RO" w:eastAsia="en-US" w:bidi="ar-SA"/>
      </w:rPr>
    </w:lvl>
    <w:lvl w:ilvl="4" w:tplc="FDEE27BC">
      <w:numFmt w:val="bullet"/>
      <w:lvlText w:val="•"/>
      <w:lvlJc w:val="left"/>
      <w:pPr>
        <w:ind w:left="4997" w:hanging="235"/>
      </w:pPr>
      <w:rPr>
        <w:rFonts w:hint="default"/>
        <w:lang w:val="ro-RO" w:eastAsia="en-US" w:bidi="ar-SA"/>
      </w:rPr>
    </w:lvl>
    <w:lvl w:ilvl="5" w:tplc="B99C1FE0">
      <w:numFmt w:val="bullet"/>
      <w:lvlText w:val="•"/>
      <w:lvlJc w:val="left"/>
      <w:pPr>
        <w:ind w:left="5912" w:hanging="235"/>
      </w:pPr>
      <w:rPr>
        <w:rFonts w:hint="default"/>
        <w:lang w:val="ro-RO" w:eastAsia="en-US" w:bidi="ar-SA"/>
      </w:rPr>
    </w:lvl>
    <w:lvl w:ilvl="6" w:tplc="48E03BC6">
      <w:numFmt w:val="bullet"/>
      <w:lvlText w:val="•"/>
      <w:lvlJc w:val="left"/>
      <w:pPr>
        <w:ind w:left="6826" w:hanging="235"/>
      </w:pPr>
      <w:rPr>
        <w:rFonts w:hint="default"/>
        <w:lang w:val="ro-RO" w:eastAsia="en-US" w:bidi="ar-SA"/>
      </w:rPr>
    </w:lvl>
    <w:lvl w:ilvl="7" w:tplc="80BC498A">
      <w:numFmt w:val="bullet"/>
      <w:lvlText w:val="•"/>
      <w:lvlJc w:val="left"/>
      <w:pPr>
        <w:ind w:left="7740" w:hanging="235"/>
      </w:pPr>
      <w:rPr>
        <w:rFonts w:hint="default"/>
        <w:lang w:val="ro-RO" w:eastAsia="en-US" w:bidi="ar-SA"/>
      </w:rPr>
    </w:lvl>
    <w:lvl w:ilvl="8" w:tplc="85406C66">
      <w:numFmt w:val="bullet"/>
      <w:lvlText w:val="•"/>
      <w:lvlJc w:val="left"/>
      <w:pPr>
        <w:ind w:left="8655" w:hanging="235"/>
      </w:pPr>
      <w:rPr>
        <w:rFonts w:hint="default"/>
        <w:lang w:val="ro-RO" w:eastAsia="en-US" w:bidi="ar-SA"/>
      </w:rPr>
    </w:lvl>
  </w:abstractNum>
  <w:num w:numId="1" w16cid:durableId="1275672753">
    <w:abstractNumId w:val="0"/>
  </w:num>
  <w:num w:numId="2" w16cid:durableId="8413558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896977">
    <w:abstractNumId w:val="43"/>
  </w:num>
  <w:num w:numId="4" w16cid:durableId="690254688">
    <w:abstractNumId w:val="34"/>
  </w:num>
  <w:num w:numId="5" w16cid:durableId="282273580">
    <w:abstractNumId w:val="2"/>
  </w:num>
  <w:num w:numId="6" w16cid:durableId="1817600524">
    <w:abstractNumId w:val="5"/>
  </w:num>
  <w:num w:numId="7" w16cid:durableId="473909381">
    <w:abstractNumId w:val="22"/>
  </w:num>
  <w:num w:numId="8" w16cid:durableId="334186843">
    <w:abstractNumId w:val="27"/>
  </w:num>
  <w:num w:numId="9" w16cid:durableId="314575299">
    <w:abstractNumId w:val="32"/>
  </w:num>
  <w:num w:numId="10" w16cid:durableId="93137878">
    <w:abstractNumId w:val="9"/>
  </w:num>
  <w:num w:numId="11" w16cid:durableId="1974749597">
    <w:abstractNumId w:val="41"/>
  </w:num>
  <w:num w:numId="12" w16cid:durableId="540942422">
    <w:abstractNumId w:val="35"/>
  </w:num>
  <w:num w:numId="13" w16cid:durableId="1295522270">
    <w:abstractNumId w:val="27"/>
    <w:lvlOverride w:ilvl="0">
      <w:startOverride w:val="1"/>
    </w:lvlOverride>
  </w:num>
  <w:num w:numId="14" w16cid:durableId="882667795">
    <w:abstractNumId w:val="32"/>
    <w:lvlOverride w:ilvl="0">
      <w:startOverride w:val="1"/>
    </w:lvlOverride>
  </w:num>
  <w:num w:numId="15" w16cid:durableId="1589267728">
    <w:abstractNumId w:val="9"/>
    <w:lvlOverride w:ilvl="0">
      <w:startOverride w:val="1"/>
    </w:lvlOverride>
  </w:num>
  <w:num w:numId="16" w16cid:durableId="302278839">
    <w:abstractNumId w:val="41"/>
  </w:num>
  <w:num w:numId="17" w16cid:durableId="1359507630">
    <w:abstractNumId w:val="19"/>
  </w:num>
  <w:num w:numId="18" w16cid:durableId="135730666">
    <w:abstractNumId w:val="24"/>
  </w:num>
  <w:num w:numId="19" w16cid:durableId="1046219045">
    <w:abstractNumId w:val="14"/>
  </w:num>
  <w:num w:numId="20" w16cid:durableId="958223403">
    <w:abstractNumId w:val="16"/>
  </w:num>
  <w:num w:numId="21" w16cid:durableId="513958269">
    <w:abstractNumId w:val="30"/>
  </w:num>
  <w:num w:numId="22" w16cid:durableId="1665930582">
    <w:abstractNumId w:val="20"/>
  </w:num>
  <w:num w:numId="23" w16cid:durableId="2068796109">
    <w:abstractNumId w:val="13"/>
  </w:num>
  <w:num w:numId="24" w16cid:durableId="732387114">
    <w:abstractNumId w:val="11"/>
  </w:num>
  <w:num w:numId="25" w16cid:durableId="1506238930">
    <w:abstractNumId w:val="40"/>
  </w:num>
  <w:num w:numId="26" w16cid:durableId="2050496988">
    <w:abstractNumId w:val="34"/>
  </w:num>
  <w:num w:numId="27" w16cid:durableId="1489328168">
    <w:abstractNumId w:val="26"/>
  </w:num>
  <w:num w:numId="28" w16cid:durableId="1937596053">
    <w:abstractNumId w:val="12"/>
  </w:num>
  <w:num w:numId="29" w16cid:durableId="1625042132">
    <w:abstractNumId w:val="36"/>
  </w:num>
  <w:num w:numId="30" w16cid:durableId="431170418">
    <w:abstractNumId w:val="33"/>
  </w:num>
  <w:num w:numId="31" w16cid:durableId="257326146">
    <w:abstractNumId w:val="37"/>
  </w:num>
  <w:num w:numId="32" w16cid:durableId="538516312">
    <w:abstractNumId w:val="10"/>
  </w:num>
  <w:num w:numId="33" w16cid:durableId="1622566537">
    <w:abstractNumId w:val="38"/>
  </w:num>
  <w:num w:numId="34" w16cid:durableId="1032460667">
    <w:abstractNumId w:val="4"/>
  </w:num>
  <w:num w:numId="35" w16cid:durableId="407263571">
    <w:abstractNumId w:val="25"/>
  </w:num>
  <w:num w:numId="36" w16cid:durableId="1931156669">
    <w:abstractNumId w:val="18"/>
  </w:num>
  <w:num w:numId="37" w16cid:durableId="4485504">
    <w:abstractNumId w:val="1"/>
  </w:num>
  <w:num w:numId="38" w16cid:durableId="1549418287">
    <w:abstractNumId w:val="6"/>
  </w:num>
  <w:num w:numId="39" w16cid:durableId="617176739">
    <w:abstractNumId w:val="17"/>
  </w:num>
  <w:num w:numId="40" w16cid:durableId="603659666">
    <w:abstractNumId w:val="42"/>
  </w:num>
  <w:num w:numId="41" w16cid:durableId="2137406549">
    <w:abstractNumId w:val="44"/>
  </w:num>
  <w:num w:numId="42" w16cid:durableId="1337802317">
    <w:abstractNumId w:val="29"/>
  </w:num>
  <w:num w:numId="43" w16cid:durableId="225066728">
    <w:abstractNumId w:val="21"/>
  </w:num>
  <w:num w:numId="44" w16cid:durableId="1745302676">
    <w:abstractNumId w:val="7"/>
  </w:num>
  <w:num w:numId="45" w16cid:durableId="1350447227">
    <w:abstractNumId w:val="39"/>
  </w:num>
  <w:num w:numId="46" w16cid:durableId="1346060279">
    <w:abstractNumId w:val="31"/>
  </w:num>
  <w:num w:numId="47" w16cid:durableId="788860022">
    <w:abstractNumId w:val="28"/>
  </w:num>
  <w:num w:numId="48" w16cid:durableId="369577163">
    <w:abstractNumId w:val="45"/>
  </w:num>
  <w:num w:numId="49" w16cid:durableId="519396727">
    <w:abstractNumId w:val="8"/>
  </w:num>
  <w:num w:numId="50" w16cid:durableId="184752670">
    <w:abstractNumId w:val="15"/>
  </w:num>
  <w:num w:numId="51" w16cid:durableId="884635892">
    <w:abstractNumId w:val="46"/>
  </w:num>
  <w:num w:numId="52" w16cid:durableId="12631521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BC8"/>
    <w:rsid w:val="0000167E"/>
    <w:rsid w:val="000024FC"/>
    <w:rsid w:val="00006C95"/>
    <w:rsid w:val="00012AA0"/>
    <w:rsid w:val="00023C37"/>
    <w:rsid w:val="00027D98"/>
    <w:rsid w:val="00030D7F"/>
    <w:rsid w:val="00034E97"/>
    <w:rsid w:val="00040B0B"/>
    <w:rsid w:val="000455B0"/>
    <w:rsid w:val="000457AF"/>
    <w:rsid w:val="0004604E"/>
    <w:rsid w:val="00056892"/>
    <w:rsid w:val="000571DC"/>
    <w:rsid w:val="0006448C"/>
    <w:rsid w:val="0007593E"/>
    <w:rsid w:val="00092ED2"/>
    <w:rsid w:val="00093B08"/>
    <w:rsid w:val="00093B32"/>
    <w:rsid w:val="000B2930"/>
    <w:rsid w:val="000C2B10"/>
    <w:rsid w:val="000C3D7D"/>
    <w:rsid w:val="000D0614"/>
    <w:rsid w:val="000F1F01"/>
    <w:rsid w:val="000F544A"/>
    <w:rsid w:val="00111634"/>
    <w:rsid w:val="001124E5"/>
    <w:rsid w:val="00116406"/>
    <w:rsid w:val="00142989"/>
    <w:rsid w:val="0014497C"/>
    <w:rsid w:val="00146EF8"/>
    <w:rsid w:val="00150E7C"/>
    <w:rsid w:val="00154775"/>
    <w:rsid w:val="00155F6C"/>
    <w:rsid w:val="001729CD"/>
    <w:rsid w:val="001732CD"/>
    <w:rsid w:val="00186447"/>
    <w:rsid w:val="001960D0"/>
    <w:rsid w:val="001B2900"/>
    <w:rsid w:val="001B604A"/>
    <w:rsid w:val="001C37CD"/>
    <w:rsid w:val="001C591D"/>
    <w:rsid w:val="001D499E"/>
    <w:rsid w:val="001E3A5C"/>
    <w:rsid w:val="001F08EA"/>
    <w:rsid w:val="001F752C"/>
    <w:rsid w:val="0020072D"/>
    <w:rsid w:val="002011CD"/>
    <w:rsid w:val="00206EE2"/>
    <w:rsid w:val="00211AB8"/>
    <w:rsid w:val="00221E57"/>
    <w:rsid w:val="00222C84"/>
    <w:rsid w:val="002243AF"/>
    <w:rsid w:val="00225E9F"/>
    <w:rsid w:val="00232CC9"/>
    <w:rsid w:val="0023665A"/>
    <w:rsid w:val="00236D2F"/>
    <w:rsid w:val="002400D0"/>
    <w:rsid w:val="002434D6"/>
    <w:rsid w:val="00253901"/>
    <w:rsid w:val="002621F6"/>
    <w:rsid w:val="00277AE5"/>
    <w:rsid w:val="00277C67"/>
    <w:rsid w:val="00290AAD"/>
    <w:rsid w:val="00297501"/>
    <w:rsid w:val="002A4522"/>
    <w:rsid w:val="002A5469"/>
    <w:rsid w:val="002A6A4C"/>
    <w:rsid w:val="002B08B7"/>
    <w:rsid w:val="002B17AA"/>
    <w:rsid w:val="002C5868"/>
    <w:rsid w:val="002D2923"/>
    <w:rsid w:val="002D7899"/>
    <w:rsid w:val="002D7CA8"/>
    <w:rsid w:val="00302433"/>
    <w:rsid w:val="00303918"/>
    <w:rsid w:val="003045C6"/>
    <w:rsid w:val="00307E6C"/>
    <w:rsid w:val="00316431"/>
    <w:rsid w:val="003165C8"/>
    <w:rsid w:val="003369E9"/>
    <w:rsid w:val="00346CA0"/>
    <w:rsid w:val="00357676"/>
    <w:rsid w:val="00385738"/>
    <w:rsid w:val="003874BC"/>
    <w:rsid w:val="003972F7"/>
    <w:rsid w:val="003976EE"/>
    <w:rsid w:val="003A607B"/>
    <w:rsid w:val="003A7511"/>
    <w:rsid w:val="003A7A32"/>
    <w:rsid w:val="003B55B4"/>
    <w:rsid w:val="003D1CB5"/>
    <w:rsid w:val="003D3A47"/>
    <w:rsid w:val="003E5B8F"/>
    <w:rsid w:val="003F3484"/>
    <w:rsid w:val="003F69FC"/>
    <w:rsid w:val="00405A7E"/>
    <w:rsid w:val="00422420"/>
    <w:rsid w:val="004322D9"/>
    <w:rsid w:val="004351BE"/>
    <w:rsid w:val="004370DD"/>
    <w:rsid w:val="00445851"/>
    <w:rsid w:val="00447C47"/>
    <w:rsid w:val="004509C4"/>
    <w:rsid w:val="00451CE5"/>
    <w:rsid w:val="004522A5"/>
    <w:rsid w:val="004535AF"/>
    <w:rsid w:val="00461607"/>
    <w:rsid w:val="00474D6A"/>
    <w:rsid w:val="00476EF9"/>
    <w:rsid w:val="004A2CEF"/>
    <w:rsid w:val="004B20F3"/>
    <w:rsid w:val="004C0740"/>
    <w:rsid w:val="004D6AF8"/>
    <w:rsid w:val="004E4F94"/>
    <w:rsid w:val="004F6BC1"/>
    <w:rsid w:val="004F78BB"/>
    <w:rsid w:val="005029A3"/>
    <w:rsid w:val="00515A98"/>
    <w:rsid w:val="00527A5C"/>
    <w:rsid w:val="00532DBA"/>
    <w:rsid w:val="00545A82"/>
    <w:rsid w:val="00556EF2"/>
    <w:rsid w:val="00557920"/>
    <w:rsid w:val="00563876"/>
    <w:rsid w:val="0056598F"/>
    <w:rsid w:val="005665EA"/>
    <w:rsid w:val="00566C4C"/>
    <w:rsid w:val="00567811"/>
    <w:rsid w:val="00571438"/>
    <w:rsid w:val="00582974"/>
    <w:rsid w:val="00582F11"/>
    <w:rsid w:val="0059188F"/>
    <w:rsid w:val="005921B8"/>
    <w:rsid w:val="005B46CA"/>
    <w:rsid w:val="005C0D0D"/>
    <w:rsid w:val="005C1CA8"/>
    <w:rsid w:val="005C2943"/>
    <w:rsid w:val="005C3BCA"/>
    <w:rsid w:val="005D718C"/>
    <w:rsid w:val="005E1553"/>
    <w:rsid w:val="0061255E"/>
    <w:rsid w:val="006127E6"/>
    <w:rsid w:val="00623FE1"/>
    <w:rsid w:val="00626D5E"/>
    <w:rsid w:val="0062732A"/>
    <w:rsid w:val="00630D62"/>
    <w:rsid w:val="00631739"/>
    <w:rsid w:val="00632ED3"/>
    <w:rsid w:val="00635D86"/>
    <w:rsid w:val="00641645"/>
    <w:rsid w:val="00647356"/>
    <w:rsid w:val="006535B3"/>
    <w:rsid w:val="00685607"/>
    <w:rsid w:val="00692DAC"/>
    <w:rsid w:val="0069433A"/>
    <w:rsid w:val="006964C3"/>
    <w:rsid w:val="006A3264"/>
    <w:rsid w:val="006A34CB"/>
    <w:rsid w:val="006A6BC2"/>
    <w:rsid w:val="006D0DF2"/>
    <w:rsid w:val="006D14E9"/>
    <w:rsid w:val="006D19CD"/>
    <w:rsid w:val="006E0703"/>
    <w:rsid w:val="006E0931"/>
    <w:rsid w:val="006F03BA"/>
    <w:rsid w:val="006F575A"/>
    <w:rsid w:val="00702BE1"/>
    <w:rsid w:val="0071781B"/>
    <w:rsid w:val="00717D2A"/>
    <w:rsid w:val="007261B8"/>
    <w:rsid w:val="0073769E"/>
    <w:rsid w:val="0074436A"/>
    <w:rsid w:val="0074722E"/>
    <w:rsid w:val="00747FF8"/>
    <w:rsid w:val="00754D6D"/>
    <w:rsid w:val="00776E1D"/>
    <w:rsid w:val="007870BC"/>
    <w:rsid w:val="00797505"/>
    <w:rsid w:val="007B6FAA"/>
    <w:rsid w:val="007C3159"/>
    <w:rsid w:val="007E089B"/>
    <w:rsid w:val="007E0BB3"/>
    <w:rsid w:val="0080744E"/>
    <w:rsid w:val="00810CF9"/>
    <w:rsid w:val="00811686"/>
    <w:rsid w:val="00811E89"/>
    <w:rsid w:val="00826F00"/>
    <w:rsid w:val="00833780"/>
    <w:rsid w:val="00836B85"/>
    <w:rsid w:val="0084283C"/>
    <w:rsid w:val="008457EE"/>
    <w:rsid w:val="00851714"/>
    <w:rsid w:val="008534B5"/>
    <w:rsid w:val="00855258"/>
    <w:rsid w:val="00875F1F"/>
    <w:rsid w:val="00883796"/>
    <w:rsid w:val="008844B9"/>
    <w:rsid w:val="0088684F"/>
    <w:rsid w:val="0088780E"/>
    <w:rsid w:val="00897FAC"/>
    <w:rsid w:val="008A38DF"/>
    <w:rsid w:val="008A455D"/>
    <w:rsid w:val="008D1B2A"/>
    <w:rsid w:val="008D2EF8"/>
    <w:rsid w:val="008D30EF"/>
    <w:rsid w:val="008D34F3"/>
    <w:rsid w:val="008E178D"/>
    <w:rsid w:val="008E2487"/>
    <w:rsid w:val="008E5811"/>
    <w:rsid w:val="008F4C05"/>
    <w:rsid w:val="008F5829"/>
    <w:rsid w:val="008F5B78"/>
    <w:rsid w:val="008F6842"/>
    <w:rsid w:val="00903164"/>
    <w:rsid w:val="00911AD8"/>
    <w:rsid w:val="00927B7C"/>
    <w:rsid w:val="00936A2B"/>
    <w:rsid w:val="009374A3"/>
    <w:rsid w:val="009452BB"/>
    <w:rsid w:val="00946BB4"/>
    <w:rsid w:val="00947A0F"/>
    <w:rsid w:val="0097363F"/>
    <w:rsid w:val="00976067"/>
    <w:rsid w:val="009810F3"/>
    <w:rsid w:val="00983EFD"/>
    <w:rsid w:val="009905F4"/>
    <w:rsid w:val="00992F07"/>
    <w:rsid w:val="009A4481"/>
    <w:rsid w:val="009A68F5"/>
    <w:rsid w:val="009C2048"/>
    <w:rsid w:val="009C779D"/>
    <w:rsid w:val="009E761D"/>
    <w:rsid w:val="009E79DD"/>
    <w:rsid w:val="009F481B"/>
    <w:rsid w:val="009F7857"/>
    <w:rsid w:val="00A00319"/>
    <w:rsid w:val="00A031CA"/>
    <w:rsid w:val="00A0662D"/>
    <w:rsid w:val="00A072E4"/>
    <w:rsid w:val="00A13E0C"/>
    <w:rsid w:val="00A25D29"/>
    <w:rsid w:val="00A27BC8"/>
    <w:rsid w:val="00A36158"/>
    <w:rsid w:val="00A42E26"/>
    <w:rsid w:val="00A55FA5"/>
    <w:rsid w:val="00A643B8"/>
    <w:rsid w:val="00A64460"/>
    <w:rsid w:val="00A6521A"/>
    <w:rsid w:val="00A66430"/>
    <w:rsid w:val="00A6689D"/>
    <w:rsid w:val="00A67BFD"/>
    <w:rsid w:val="00AA15C2"/>
    <w:rsid w:val="00AA59AE"/>
    <w:rsid w:val="00AB126F"/>
    <w:rsid w:val="00AC24AD"/>
    <w:rsid w:val="00AC3371"/>
    <w:rsid w:val="00AC4E77"/>
    <w:rsid w:val="00AD35BB"/>
    <w:rsid w:val="00AD4860"/>
    <w:rsid w:val="00AD6236"/>
    <w:rsid w:val="00AE48B9"/>
    <w:rsid w:val="00AE759A"/>
    <w:rsid w:val="00AF332D"/>
    <w:rsid w:val="00B015ED"/>
    <w:rsid w:val="00B01ECD"/>
    <w:rsid w:val="00B033BD"/>
    <w:rsid w:val="00B03A12"/>
    <w:rsid w:val="00B126C2"/>
    <w:rsid w:val="00B32E08"/>
    <w:rsid w:val="00B4054A"/>
    <w:rsid w:val="00B423FF"/>
    <w:rsid w:val="00B47201"/>
    <w:rsid w:val="00B87887"/>
    <w:rsid w:val="00B94768"/>
    <w:rsid w:val="00BA0226"/>
    <w:rsid w:val="00BA118C"/>
    <w:rsid w:val="00BB1EB3"/>
    <w:rsid w:val="00BC0747"/>
    <w:rsid w:val="00BC31E3"/>
    <w:rsid w:val="00BE5C62"/>
    <w:rsid w:val="00BF4522"/>
    <w:rsid w:val="00BF5E2D"/>
    <w:rsid w:val="00C02A1D"/>
    <w:rsid w:val="00C14747"/>
    <w:rsid w:val="00C253E8"/>
    <w:rsid w:val="00C33E02"/>
    <w:rsid w:val="00C41767"/>
    <w:rsid w:val="00C5346C"/>
    <w:rsid w:val="00C64CAC"/>
    <w:rsid w:val="00C77998"/>
    <w:rsid w:val="00C84898"/>
    <w:rsid w:val="00C91AAB"/>
    <w:rsid w:val="00CA12C3"/>
    <w:rsid w:val="00CA5A19"/>
    <w:rsid w:val="00CB0D38"/>
    <w:rsid w:val="00CB6C43"/>
    <w:rsid w:val="00CB6F2F"/>
    <w:rsid w:val="00CC3816"/>
    <w:rsid w:val="00CC7D77"/>
    <w:rsid w:val="00CD2A64"/>
    <w:rsid w:val="00CD3232"/>
    <w:rsid w:val="00CE1AD9"/>
    <w:rsid w:val="00CE2E65"/>
    <w:rsid w:val="00CF6815"/>
    <w:rsid w:val="00D0078C"/>
    <w:rsid w:val="00D0091D"/>
    <w:rsid w:val="00D114EF"/>
    <w:rsid w:val="00D1628A"/>
    <w:rsid w:val="00D31D30"/>
    <w:rsid w:val="00D3482E"/>
    <w:rsid w:val="00D4604A"/>
    <w:rsid w:val="00D53B95"/>
    <w:rsid w:val="00D57289"/>
    <w:rsid w:val="00D6369D"/>
    <w:rsid w:val="00D65858"/>
    <w:rsid w:val="00D670E0"/>
    <w:rsid w:val="00D702E4"/>
    <w:rsid w:val="00DA084B"/>
    <w:rsid w:val="00DB7C25"/>
    <w:rsid w:val="00DC00EB"/>
    <w:rsid w:val="00DC2C5A"/>
    <w:rsid w:val="00DD5308"/>
    <w:rsid w:val="00DE192C"/>
    <w:rsid w:val="00DF60D0"/>
    <w:rsid w:val="00E15926"/>
    <w:rsid w:val="00E2209D"/>
    <w:rsid w:val="00E30916"/>
    <w:rsid w:val="00E3394C"/>
    <w:rsid w:val="00E33BCE"/>
    <w:rsid w:val="00E37430"/>
    <w:rsid w:val="00E40801"/>
    <w:rsid w:val="00E52272"/>
    <w:rsid w:val="00E63964"/>
    <w:rsid w:val="00E65E3E"/>
    <w:rsid w:val="00E7786C"/>
    <w:rsid w:val="00E852C9"/>
    <w:rsid w:val="00E86232"/>
    <w:rsid w:val="00E96077"/>
    <w:rsid w:val="00EA362F"/>
    <w:rsid w:val="00EA3CB5"/>
    <w:rsid w:val="00EB2D19"/>
    <w:rsid w:val="00EC1018"/>
    <w:rsid w:val="00EC6EA0"/>
    <w:rsid w:val="00ED0C93"/>
    <w:rsid w:val="00EE1A1F"/>
    <w:rsid w:val="00EE4F8E"/>
    <w:rsid w:val="00EE6894"/>
    <w:rsid w:val="00EF04B3"/>
    <w:rsid w:val="00EF18CB"/>
    <w:rsid w:val="00EF6864"/>
    <w:rsid w:val="00F01393"/>
    <w:rsid w:val="00F23211"/>
    <w:rsid w:val="00F24F45"/>
    <w:rsid w:val="00F3106C"/>
    <w:rsid w:val="00F31724"/>
    <w:rsid w:val="00F32DEE"/>
    <w:rsid w:val="00F42F37"/>
    <w:rsid w:val="00F5451E"/>
    <w:rsid w:val="00F81B27"/>
    <w:rsid w:val="00F83FFA"/>
    <w:rsid w:val="00F87FF6"/>
    <w:rsid w:val="00F91FFE"/>
    <w:rsid w:val="00F94A41"/>
    <w:rsid w:val="00F9688A"/>
    <w:rsid w:val="00FA1C2E"/>
    <w:rsid w:val="00FA27E1"/>
    <w:rsid w:val="00FA4A14"/>
    <w:rsid w:val="00FC34B6"/>
    <w:rsid w:val="00FC37D8"/>
    <w:rsid w:val="00FC463A"/>
    <w:rsid w:val="00FD4901"/>
    <w:rsid w:val="00FE470C"/>
    <w:rsid w:val="00FE4950"/>
    <w:rsid w:val="00FE58FE"/>
    <w:rsid w:val="00FE6EF9"/>
    <w:rsid w:val="00FF1B76"/>
    <w:rsid w:val="00FF43B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C2A039"/>
  <w15:chartTrackingRefBased/>
  <w15:docId w15:val="{52A06924-2F09-CE43-8E3B-A9A9B894E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header" w:uiPriority="99"/>
    <w:lsdException w:name="footer" w:uiPriority="99"/>
    <w:lsdException w:name="caption" w:semiHidden="1" w:unhideWhenUsed="1" w:qFormat="1"/>
    <w:lsdException w:name="Title" w:uiPriority="10" w:qFormat="1"/>
    <w:lsdException w:name="Body Text" w:uiPriority="1"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8EA"/>
    <w:rPr>
      <w:sz w:val="24"/>
      <w:szCs w:val="24"/>
    </w:rPr>
  </w:style>
  <w:style w:type="paragraph" w:styleId="Heading1">
    <w:name w:val="heading 1"/>
    <w:basedOn w:val="Normal"/>
    <w:next w:val="Normal"/>
    <w:link w:val="Heading1Char"/>
    <w:uiPriority w:val="9"/>
    <w:qFormat/>
    <w:rsid w:val="006F575A"/>
    <w:pPr>
      <w:keepNext/>
      <w:spacing w:before="240" w:after="60"/>
      <w:outlineLvl w:val="0"/>
    </w:pPr>
    <w:rPr>
      <w:rFonts w:ascii="Cambria" w:hAnsi="Cambria"/>
      <w:b/>
      <w:bCs/>
      <w:kern w:val="32"/>
      <w:sz w:val="32"/>
      <w:szCs w:val="32"/>
      <w:lang w:val="x-none" w:eastAsia="x-none"/>
    </w:rPr>
  </w:style>
  <w:style w:type="paragraph" w:styleId="Heading3">
    <w:name w:val="heading 3"/>
    <w:basedOn w:val="Normal"/>
    <w:link w:val="Heading3Char"/>
    <w:uiPriority w:val="9"/>
    <w:qFormat/>
    <w:rsid w:val="0073769E"/>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unhideWhenUsed/>
    <w:qFormat/>
    <w:rsid w:val="006127E6"/>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27BC8"/>
    <w:pPr>
      <w:ind w:firstLine="1080"/>
    </w:pPr>
    <w:rPr>
      <w:rFonts w:ascii="Arial" w:hAnsi="Arial" w:cs="Arial"/>
    </w:rPr>
  </w:style>
  <w:style w:type="paragraph" w:styleId="BodyTextIndent2">
    <w:name w:val="Body Text Indent 2"/>
    <w:basedOn w:val="Normal"/>
    <w:link w:val="BodyTextIndent2Char"/>
    <w:rsid w:val="00A27BC8"/>
    <w:pPr>
      <w:ind w:firstLine="1080"/>
      <w:jc w:val="both"/>
    </w:pPr>
    <w:rPr>
      <w:rFonts w:ascii="Arial" w:hAnsi="Arial" w:cs="Arial"/>
    </w:rPr>
  </w:style>
  <w:style w:type="character" w:styleId="Hyperlink">
    <w:name w:val="Hyperlink"/>
    <w:uiPriority w:val="99"/>
    <w:rsid w:val="00685607"/>
    <w:rPr>
      <w:color w:val="0000FF"/>
      <w:u w:val="single"/>
    </w:rPr>
  </w:style>
  <w:style w:type="paragraph" w:styleId="ListParagraph">
    <w:name w:val="List Paragraph"/>
    <w:basedOn w:val="Normal"/>
    <w:uiPriority w:val="1"/>
    <w:qFormat/>
    <w:rsid w:val="00E3394C"/>
    <w:pPr>
      <w:ind w:left="720"/>
      <w:contextualSpacing/>
    </w:pPr>
    <w:rPr>
      <w:rFonts w:ascii="Arial" w:hAnsi="Arial"/>
    </w:rPr>
  </w:style>
  <w:style w:type="character" w:customStyle="1" w:styleId="Heading1Char">
    <w:name w:val="Heading 1 Char"/>
    <w:link w:val="Heading1"/>
    <w:uiPriority w:val="9"/>
    <w:rsid w:val="006F575A"/>
    <w:rPr>
      <w:rFonts w:ascii="Cambria" w:hAnsi="Cambria"/>
      <w:b/>
      <w:bCs/>
      <w:kern w:val="32"/>
      <w:sz w:val="32"/>
      <w:szCs w:val="32"/>
    </w:rPr>
  </w:style>
  <w:style w:type="paragraph" w:styleId="BalloonText">
    <w:name w:val="Balloon Text"/>
    <w:basedOn w:val="Normal"/>
    <w:link w:val="BalloonTextChar"/>
    <w:uiPriority w:val="99"/>
    <w:rsid w:val="002400D0"/>
    <w:rPr>
      <w:rFonts w:ascii="Tahoma" w:hAnsi="Tahoma"/>
      <w:sz w:val="16"/>
      <w:szCs w:val="16"/>
      <w:lang w:val="x-none" w:eastAsia="x-none"/>
    </w:rPr>
  </w:style>
  <w:style w:type="character" w:customStyle="1" w:styleId="BalloonTextChar">
    <w:name w:val="Balloon Text Char"/>
    <w:link w:val="BalloonText"/>
    <w:uiPriority w:val="99"/>
    <w:rsid w:val="002400D0"/>
    <w:rPr>
      <w:rFonts w:ascii="Tahoma" w:hAnsi="Tahoma" w:cs="Tahoma"/>
      <w:sz w:val="16"/>
      <w:szCs w:val="16"/>
    </w:rPr>
  </w:style>
  <w:style w:type="character" w:customStyle="1" w:styleId="Heading4Char">
    <w:name w:val="Heading 4 Char"/>
    <w:link w:val="Heading4"/>
    <w:uiPriority w:val="9"/>
    <w:rsid w:val="006127E6"/>
    <w:rPr>
      <w:rFonts w:ascii="Calibri" w:eastAsia="Times New Roman" w:hAnsi="Calibri" w:cs="Times New Roman"/>
      <w:b/>
      <w:bCs/>
      <w:sz w:val="28"/>
      <w:szCs w:val="28"/>
    </w:rPr>
  </w:style>
  <w:style w:type="paragraph" w:styleId="BodyText">
    <w:name w:val="Body Text"/>
    <w:basedOn w:val="Normal"/>
    <w:link w:val="BodyTextChar"/>
    <w:uiPriority w:val="1"/>
    <w:qFormat/>
    <w:rsid w:val="006127E6"/>
    <w:pPr>
      <w:spacing w:after="120"/>
    </w:pPr>
    <w:rPr>
      <w:lang w:val="x-none" w:eastAsia="x-none"/>
    </w:rPr>
  </w:style>
  <w:style w:type="character" w:customStyle="1" w:styleId="BodyTextChar">
    <w:name w:val="Body Text Char"/>
    <w:link w:val="BodyText"/>
    <w:uiPriority w:val="1"/>
    <w:rsid w:val="006127E6"/>
    <w:rPr>
      <w:sz w:val="24"/>
      <w:szCs w:val="24"/>
    </w:rPr>
  </w:style>
  <w:style w:type="paragraph" w:styleId="BodyText2">
    <w:name w:val="Body Text 2"/>
    <w:basedOn w:val="Normal"/>
    <w:link w:val="BodyText2Char"/>
    <w:rsid w:val="006127E6"/>
    <w:pPr>
      <w:spacing w:after="120" w:line="480" w:lineRule="auto"/>
    </w:pPr>
    <w:rPr>
      <w:lang w:val="x-none" w:eastAsia="x-none"/>
    </w:rPr>
  </w:style>
  <w:style w:type="character" w:customStyle="1" w:styleId="BodyText2Char">
    <w:name w:val="Body Text 2 Char"/>
    <w:link w:val="BodyText2"/>
    <w:rsid w:val="006127E6"/>
    <w:rPr>
      <w:sz w:val="24"/>
      <w:szCs w:val="24"/>
    </w:rPr>
  </w:style>
  <w:style w:type="paragraph" w:styleId="NoSpacing">
    <w:name w:val="No Spacing"/>
    <w:qFormat/>
    <w:rsid w:val="006127E6"/>
    <w:rPr>
      <w:sz w:val="24"/>
      <w:szCs w:val="24"/>
    </w:rPr>
  </w:style>
  <w:style w:type="character" w:styleId="Strong">
    <w:name w:val="Strong"/>
    <w:uiPriority w:val="22"/>
    <w:qFormat/>
    <w:rsid w:val="00E65E3E"/>
    <w:rPr>
      <w:b/>
      <w:bCs/>
    </w:rPr>
  </w:style>
  <w:style w:type="paragraph" w:styleId="Header">
    <w:name w:val="header"/>
    <w:basedOn w:val="Normal"/>
    <w:link w:val="HeaderChar"/>
    <w:uiPriority w:val="99"/>
    <w:rsid w:val="00C5346C"/>
    <w:pPr>
      <w:tabs>
        <w:tab w:val="center" w:pos="4680"/>
        <w:tab w:val="right" w:pos="9360"/>
      </w:tabs>
    </w:pPr>
  </w:style>
  <w:style w:type="character" w:customStyle="1" w:styleId="HeaderChar">
    <w:name w:val="Header Char"/>
    <w:link w:val="Header"/>
    <w:uiPriority w:val="99"/>
    <w:rsid w:val="00C5346C"/>
    <w:rPr>
      <w:sz w:val="24"/>
      <w:szCs w:val="24"/>
      <w:lang w:val="ro-RO" w:eastAsia="ro-RO"/>
    </w:rPr>
  </w:style>
  <w:style w:type="paragraph" w:styleId="Footer">
    <w:name w:val="footer"/>
    <w:basedOn w:val="Normal"/>
    <w:link w:val="FooterChar"/>
    <w:uiPriority w:val="99"/>
    <w:rsid w:val="00C5346C"/>
    <w:pPr>
      <w:tabs>
        <w:tab w:val="center" w:pos="4680"/>
        <w:tab w:val="right" w:pos="9360"/>
      </w:tabs>
    </w:pPr>
  </w:style>
  <w:style w:type="character" w:customStyle="1" w:styleId="FooterChar">
    <w:name w:val="Footer Char"/>
    <w:link w:val="Footer"/>
    <w:uiPriority w:val="99"/>
    <w:rsid w:val="00C5346C"/>
    <w:rPr>
      <w:sz w:val="24"/>
      <w:szCs w:val="24"/>
      <w:lang w:val="ro-RO" w:eastAsia="ro-RO"/>
    </w:rPr>
  </w:style>
  <w:style w:type="numbering" w:customStyle="1" w:styleId="WWNum4">
    <w:name w:val="WWNum4"/>
    <w:basedOn w:val="NoList"/>
    <w:rsid w:val="002C5868"/>
    <w:pPr>
      <w:numPr>
        <w:numId w:val="8"/>
      </w:numPr>
    </w:pPr>
  </w:style>
  <w:style w:type="numbering" w:customStyle="1" w:styleId="WWNum8">
    <w:name w:val="WWNum8"/>
    <w:basedOn w:val="NoList"/>
    <w:rsid w:val="002C5868"/>
    <w:pPr>
      <w:numPr>
        <w:numId w:val="9"/>
      </w:numPr>
    </w:pPr>
  </w:style>
  <w:style w:type="numbering" w:customStyle="1" w:styleId="WWNum5">
    <w:name w:val="WWNum5"/>
    <w:basedOn w:val="NoList"/>
    <w:rsid w:val="002C5868"/>
    <w:pPr>
      <w:numPr>
        <w:numId w:val="10"/>
      </w:numPr>
    </w:pPr>
  </w:style>
  <w:style w:type="numbering" w:customStyle="1" w:styleId="WWNum6">
    <w:name w:val="WWNum6"/>
    <w:basedOn w:val="NoList"/>
    <w:rsid w:val="002C5868"/>
    <w:pPr>
      <w:numPr>
        <w:numId w:val="11"/>
      </w:numPr>
    </w:pPr>
  </w:style>
  <w:style w:type="character" w:customStyle="1" w:styleId="Heading3Char">
    <w:name w:val="Heading 3 Char"/>
    <w:link w:val="Heading3"/>
    <w:uiPriority w:val="9"/>
    <w:rsid w:val="0073769E"/>
    <w:rPr>
      <w:b/>
      <w:bCs/>
      <w:sz w:val="27"/>
      <w:szCs w:val="27"/>
      <w:lang w:val="ro-RO" w:eastAsia="ro-RO"/>
    </w:rPr>
  </w:style>
  <w:style w:type="numbering" w:customStyle="1" w:styleId="NoList1">
    <w:name w:val="No List1"/>
    <w:next w:val="NoList"/>
    <w:uiPriority w:val="99"/>
    <w:semiHidden/>
    <w:unhideWhenUsed/>
    <w:rsid w:val="0073769E"/>
  </w:style>
  <w:style w:type="character" w:customStyle="1" w:styleId="font5">
    <w:name w:val="font5"/>
    <w:basedOn w:val="DefaultParagraphFont"/>
    <w:rsid w:val="0073769E"/>
  </w:style>
  <w:style w:type="paragraph" w:styleId="NormalWeb">
    <w:name w:val="Normal (Web)"/>
    <w:basedOn w:val="Normal"/>
    <w:uiPriority w:val="99"/>
    <w:unhideWhenUsed/>
    <w:rsid w:val="0073769E"/>
    <w:pPr>
      <w:spacing w:before="100" w:beforeAutospacing="1" w:after="100" w:afterAutospacing="1"/>
    </w:pPr>
  </w:style>
  <w:style w:type="character" w:customStyle="1" w:styleId="font3">
    <w:name w:val="font3"/>
    <w:basedOn w:val="DefaultParagraphFont"/>
    <w:rsid w:val="0073769E"/>
  </w:style>
  <w:style w:type="paragraph" w:customStyle="1" w:styleId="font31">
    <w:name w:val="font31"/>
    <w:basedOn w:val="Normal"/>
    <w:rsid w:val="0073769E"/>
    <w:pPr>
      <w:spacing w:before="100" w:beforeAutospacing="1" w:after="100" w:afterAutospacing="1"/>
    </w:pPr>
  </w:style>
  <w:style w:type="character" w:customStyle="1" w:styleId="font4">
    <w:name w:val="font4"/>
    <w:basedOn w:val="DefaultParagraphFont"/>
    <w:rsid w:val="0073769E"/>
  </w:style>
  <w:style w:type="character" w:customStyle="1" w:styleId="font2">
    <w:name w:val="font2"/>
    <w:basedOn w:val="DefaultParagraphFont"/>
    <w:rsid w:val="0073769E"/>
  </w:style>
  <w:style w:type="paragraph" w:styleId="TOCHeading">
    <w:name w:val="TOC Heading"/>
    <w:basedOn w:val="Heading1"/>
    <w:next w:val="Normal"/>
    <w:uiPriority w:val="39"/>
    <w:unhideWhenUsed/>
    <w:qFormat/>
    <w:rsid w:val="001B604A"/>
    <w:pPr>
      <w:keepLines/>
      <w:spacing w:after="0" w:line="259" w:lineRule="auto"/>
      <w:outlineLvl w:val="9"/>
    </w:pPr>
    <w:rPr>
      <w:rFonts w:ascii="Calibri Light" w:hAnsi="Calibri Light"/>
      <w:b w:val="0"/>
      <w:bCs w:val="0"/>
      <w:color w:val="2F5496"/>
      <w:kern w:val="0"/>
      <w:lang w:val="en-US" w:eastAsia="en-US"/>
    </w:rPr>
  </w:style>
  <w:style w:type="paragraph" w:styleId="TOC1">
    <w:name w:val="toc 1"/>
    <w:basedOn w:val="Normal"/>
    <w:next w:val="Normal"/>
    <w:autoRedefine/>
    <w:uiPriority w:val="39"/>
    <w:rsid w:val="000C3D7D"/>
    <w:pPr>
      <w:tabs>
        <w:tab w:val="right" w:leader="dot" w:pos="10196"/>
      </w:tabs>
      <w:spacing w:line="276" w:lineRule="auto"/>
    </w:pPr>
  </w:style>
  <w:style w:type="paragraph" w:styleId="TOC3">
    <w:name w:val="toc 3"/>
    <w:basedOn w:val="Normal"/>
    <w:next w:val="Normal"/>
    <w:autoRedefine/>
    <w:uiPriority w:val="39"/>
    <w:rsid w:val="001B604A"/>
    <w:pPr>
      <w:ind w:left="480"/>
    </w:pPr>
  </w:style>
  <w:style w:type="numbering" w:customStyle="1" w:styleId="NoList2">
    <w:name w:val="No List2"/>
    <w:next w:val="NoList"/>
    <w:uiPriority w:val="99"/>
    <w:semiHidden/>
    <w:unhideWhenUsed/>
    <w:rsid w:val="008D34F3"/>
  </w:style>
  <w:style w:type="paragraph" w:styleId="Title">
    <w:name w:val="Title"/>
    <w:basedOn w:val="Normal"/>
    <w:link w:val="TitleChar"/>
    <w:uiPriority w:val="10"/>
    <w:qFormat/>
    <w:rsid w:val="008D34F3"/>
    <w:pPr>
      <w:widowControl w:val="0"/>
      <w:autoSpaceDE w:val="0"/>
      <w:autoSpaceDN w:val="0"/>
      <w:spacing w:before="232"/>
      <w:jc w:val="center"/>
    </w:pPr>
    <w:rPr>
      <w:rFonts w:ascii="Cambria" w:eastAsia="Cambria" w:hAnsi="Cambria" w:cs="Cambria"/>
      <w:b/>
      <w:bCs/>
      <w:lang w:eastAsia="en-US"/>
    </w:rPr>
  </w:style>
  <w:style w:type="character" w:customStyle="1" w:styleId="TitleChar">
    <w:name w:val="Title Char"/>
    <w:basedOn w:val="DefaultParagraphFont"/>
    <w:link w:val="Title"/>
    <w:uiPriority w:val="10"/>
    <w:rsid w:val="008D34F3"/>
    <w:rPr>
      <w:rFonts w:ascii="Cambria" w:eastAsia="Cambria" w:hAnsi="Cambria" w:cs="Cambria"/>
      <w:b/>
      <w:bCs/>
      <w:sz w:val="24"/>
      <w:szCs w:val="24"/>
      <w:lang w:eastAsia="en-US"/>
    </w:rPr>
  </w:style>
  <w:style w:type="paragraph" w:customStyle="1" w:styleId="TableParagraph">
    <w:name w:val="Table Paragraph"/>
    <w:basedOn w:val="Normal"/>
    <w:uiPriority w:val="1"/>
    <w:qFormat/>
    <w:rsid w:val="008D34F3"/>
    <w:pPr>
      <w:widowControl w:val="0"/>
      <w:autoSpaceDE w:val="0"/>
      <w:autoSpaceDN w:val="0"/>
    </w:pPr>
    <w:rPr>
      <w:rFonts w:ascii="Georgia" w:eastAsia="Georgia" w:hAnsi="Georgia" w:cs="Georgia"/>
      <w:sz w:val="22"/>
      <w:szCs w:val="22"/>
      <w:lang w:eastAsia="en-US"/>
    </w:rPr>
  </w:style>
  <w:style w:type="character" w:customStyle="1" w:styleId="BodyTextIndentChar">
    <w:name w:val="Body Text Indent Char"/>
    <w:basedOn w:val="DefaultParagraphFont"/>
    <w:link w:val="BodyTextIndent"/>
    <w:rsid w:val="00811686"/>
    <w:rPr>
      <w:rFonts w:ascii="Arial" w:hAnsi="Arial" w:cs="Arial"/>
      <w:sz w:val="24"/>
      <w:szCs w:val="24"/>
    </w:rPr>
  </w:style>
  <w:style w:type="character" w:customStyle="1" w:styleId="BodyTextIndent2Char">
    <w:name w:val="Body Text Indent 2 Char"/>
    <w:basedOn w:val="DefaultParagraphFont"/>
    <w:link w:val="BodyTextIndent2"/>
    <w:rsid w:val="00811686"/>
    <w:rPr>
      <w:rFonts w:ascii="Arial" w:hAnsi="Arial" w:cs="Arial"/>
      <w:sz w:val="24"/>
      <w:szCs w:val="24"/>
    </w:rPr>
  </w:style>
  <w:style w:type="numbering" w:customStyle="1" w:styleId="WWNum41">
    <w:name w:val="WWNum41"/>
    <w:basedOn w:val="NoList"/>
    <w:rsid w:val="00811686"/>
  </w:style>
  <w:style w:type="numbering" w:customStyle="1" w:styleId="WWNum81">
    <w:name w:val="WWNum81"/>
    <w:basedOn w:val="NoList"/>
    <w:rsid w:val="00811686"/>
  </w:style>
  <w:style w:type="numbering" w:customStyle="1" w:styleId="WWNum51">
    <w:name w:val="WWNum51"/>
    <w:basedOn w:val="NoList"/>
    <w:rsid w:val="00811686"/>
  </w:style>
  <w:style w:type="numbering" w:customStyle="1" w:styleId="WWNum61">
    <w:name w:val="WWNum61"/>
    <w:basedOn w:val="NoList"/>
    <w:rsid w:val="00811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164312">
      <w:bodyDiv w:val="1"/>
      <w:marLeft w:val="0"/>
      <w:marRight w:val="0"/>
      <w:marTop w:val="0"/>
      <w:marBottom w:val="0"/>
      <w:divBdr>
        <w:top w:val="none" w:sz="0" w:space="0" w:color="auto"/>
        <w:left w:val="none" w:sz="0" w:space="0" w:color="auto"/>
        <w:bottom w:val="none" w:sz="0" w:space="0" w:color="auto"/>
        <w:right w:val="none" w:sz="0" w:space="0" w:color="auto"/>
      </w:divBdr>
    </w:div>
    <w:div w:id="721372059">
      <w:bodyDiv w:val="1"/>
      <w:marLeft w:val="0"/>
      <w:marRight w:val="0"/>
      <w:marTop w:val="0"/>
      <w:marBottom w:val="0"/>
      <w:divBdr>
        <w:top w:val="none" w:sz="0" w:space="0" w:color="auto"/>
        <w:left w:val="none" w:sz="0" w:space="0" w:color="auto"/>
        <w:bottom w:val="none" w:sz="0" w:space="0" w:color="auto"/>
        <w:right w:val="none" w:sz="0" w:space="0" w:color="auto"/>
      </w:divBdr>
    </w:div>
    <w:div w:id="766274728">
      <w:bodyDiv w:val="1"/>
      <w:marLeft w:val="0"/>
      <w:marRight w:val="0"/>
      <w:marTop w:val="0"/>
      <w:marBottom w:val="0"/>
      <w:divBdr>
        <w:top w:val="none" w:sz="0" w:space="0" w:color="auto"/>
        <w:left w:val="none" w:sz="0" w:space="0" w:color="auto"/>
        <w:bottom w:val="none" w:sz="0" w:space="0" w:color="auto"/>
        <w:right w:val="none" w:sz="0" w:space="0" w:color="auto"/>
      </w:divBdr>
    </w:div>
    <w:div w:id="842429034">
      <w:bodyDiv w:val="1"/>
      <w:marLeft w:val="0"/>
      <w:marRight w:val="0"/>
      <w:marTop w:val="0"/>
      <w:marBottom w:val="0"/>
      <w:divBdr>
        <w:top w:val="none" w:sz="0" w:space="0" w:color="auto"/>
        <w:left w:val="none" w:sz="0" w:space="0" w:color="auto"/>
        <w:bottom w:val="none" w:sz="0" w:space="0" w:color="auto"/>
        <w:right w:val="none" w:sz="0" w:space="0" w:color="auto"/>
      </w:divBdr>
    </w:div>
    <w:div w:id="931864128">
      <w:bodyDiv w:val="1"/>
      <w:marLeft w:val="0"/>
      <w:marRight w:val="0"/>
      <w:marTop w:val="0"/>
      <w:marBottom w:val="0"/>
      <w:divBdr>
        <w:top w:val="none" w:sz="0" w:space="0" w:color="auto"/>
        <w:left w:val="none" w:sz="0" w:space="0" w:color="auto"/>
        <w:bottom w:val="none" w:sz="0" w:space="0" w:color="auto"/>
        <w:right w:val="none" w:sz="0" w:space="0" w:color="auto"/>
      </w:divBdr>
    </w:div>
    <w:div w:id="1191727335">
      <w:bodyDiv w:val="1"/>
      <w:marLeft w:val="0"/>
      <w:marRight w:val="0"/>
      <w:marTop w:val="0"/>
      <w:marBottom w:val="0"/>
      <w:divBdr>
        <w:top w:val="none" w:sz="0" w:space="0" w:color="auto"/>
        <w:left w:val="none" w:sz="0" w:space="0" w:color="auto"/>
        <w:bottom w:val="none" w:sz="0" w:space="0" w:color="auto"/>
        <w:right w:val="none" w:sz="0" w:space="0" w:color="auto"/>
      </w:divBdr>
    </w:div>
    <w:div w:id="1355956975">
      <w:bodyDiv w:val="1"/>
      <w:marLeft w:val="0"/>
      <w:marRight w:val="0"/>
      <w:marTop w:val="0"/>
      <w:marBottom w:val="0"/>
      <w:divBdr>
        <w:top w:val="none" w:sz="0" w:space="0" w:color="auto"/>
        <w:left w:val="none" w:sz="0" w:space="0" w:color="auto"/>
        <w:bottom w:val="none" w:sz="0" w:space="0" w:color="auto"/>
        <w:right w:val="none" w:sz="0" w:space="0" w:color="auto"/>
      </w:divBdr>
    </w:div>
    <w:div w:id="1773277220">
      <w:bodyDiv w:val="1"/>
      <w:marLeft w:val="0"/>
      <w:marRight w:val="0"/>
      <w:marTop w:val="0"/>
      <w:marBottom w:val="0"/>
      <w:divBdr>
        <w:top w:val="none" w:sz="0" w:space="0" w:color="auto"/>
        <w:left w:val="none" w:sz="0" w:space="0" w:color="auto"/>
        <w:bottom w:val="none" w:sz="0" w:space="0" w:color="auto"/>
        <w:right w:val="none" w:sz="0" w:space="0" w:color="auto"/>
      </w:divBdr>
    </w:div>
    <w:div w:id="200147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licitatie.r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e-licitatie.ro/"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874B5-BA9F-414B-A9E7-0A1C02DFA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60</Pages>
  <Words>29352</Words>
  <Characters>167313</Characters>
  <Application>Microsoft Office Word</Application>
  <DocSecurity>0</DocSecurity>
  <Lines>1394</Lines>
  <Paragraphs>392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lpstr> </vt:lpstr>
    </vt:vector>
  </TitlesOfParts>
  <Company>Primaria VB</Company>
  <LinksUpToDate>false</LinksUpToDate>
  <CharactersWithSpaces>196273</CharactersWithSpaces>
  <SharedDoc>false</SharedDoc>
  <HLinks>
    <vt:vector size="300" baseType="variant">
      <vt:variant>
        <vt:i4>1769481</vt:i4>
      </vt:variant>
      <vt:variant>
        <vt:i4>180</vt:i4>
      </vt:variant>
      <vt:variant>
        <vt:i4>0</vt:i4>
      </vt:variant>
      <vt:variant>
        <vt:i4>5</vt:i4>
      </vt:variant>
      <vt:variant>
        <vt:lpwstr>DB0;LexAct 387261</vt:lpwstr>
      </vt:variant>
      <vt:variant>
        <vt:lpwstr/>
      </vt:variant>
      <vt:variant>
        <vt:i4>2228274</vt:i4>
      </vt:variant>
      <vt:variant>
        <vt:i4>177</vt:i4>
      </vt:variant>
      <vt:variant>
        <vt:i4>0</vt:i4>
      </vt:variant>
      <vt:variant>
        <vt:i4>5</vt:i4>
      </vt:variant>
      <vt:variant>
        <vt:lpwstr/>
      </vt:variant>
      <vt:variant>
        <vt:lpwstr>2)a9a2</vt:lpwstr>
      </vt:variant>
      <vt:variant>
        <vt:i4>2228273</vt:i4>
      </vt:variant>
      <vt:variant>
        <vt:i4>174</vt:i4>
      </vt:variant>
      <vt:variant>
        <vt:i4>0</vt:i4>
      </vt:variant>
      <vt:variant>
        <vt:i4>5</vt:i4>
      </vt:variant>
      <vt:variant>
        <vt:lpwstr/>
      </vt:variant>
      <vt:variant>
        <vt:lpwstr>1)a9a2</vt:lpwstr>
      </vt:variant>
      <vt:variant>
        <vt:i4>2293810</vt:i4>
      </vt:variant>
      <vt:variant>
        <vt:i4>171</vt:i4>
      </vt:variant>
      <vt:variant>
        <vt:i4>0</vt:i4>
      </vt:variant>
      <vt:variant>
        <vt:i4>5</vt:i4>
      </vt:variant>
      <vt:variant>
        <vt:lpwstr/>
      </vt:variant>
      <vt:variant>
        <vt:lpwstr>2)a8a2</vt:lpwstr>
      </vt:variant>
      <vt:variant>
        <vt:i4>2293809</vt:i4>
      </vt:variant>
      <vt:variant>
        <vt:i4>168</vt:i4>
      </vt:variant>
      <vt:variant>
        <vt:i4>0</vt:i4>
      </vt:variant>
      <vt:variant>
        <vt:i4>5</vt:i4>
      </vt:variant>
      <vt:variant>
        <vt:lpwstr/>
      </vt:variant>
      <vt:variant>
        <vt:lpwstr>1)a8a2</vt:lpwstr>
      </vt:variant>
      <vt:variant>
        <vt:i4>2687028</vt:i4>
      </vt:variant>
      <vt:variant>
        <vt:i4>165</vt:i4>
      </vt:variant>
      <vt:variant>
        <vt:i4>0</vt:i4>
      </vt:variant>
      <vt:variant>
        <vt:i4>5</vt:i4>
      </vt:variant>
      <vt:variant>
        <vt:lpwstr/>
      </vt:variant>
      <vt:variant>
        <vt:lpwstr>4)a2a2</vt:lpwstr>
      </vt:variant>
      <vt:variant>
        <vt:i4>2687027</vt:i4>
      </vt:variant>
      <vt:variant>
        <vt:i4>162</vt:i4>
      </vt:variant>
      <vt:variant>
        <vt:i4>0</vt:i4>
      </vt:variant>
      <vt:variant>
        <vt:i4>5</vt:i4>
      </vt:variant>
      <vt:variant>
        <vt:lpwstr/>
      </vt:variant>
      <vt:variant>
        <vt:lpwstr>3)a2a2</vt:lpwstr>
      </vt:variant>
      <vt:variant>
        <vt:i4>1769481</vt:i4>
      </vt:variant>
      <vt:variant>
        <vt:i4>159</vt:i4>
      </vt:variant>
      <vt:variant>
        <vt:i4>0</vt:i4>
      </vt:variant>
      <vt:variant>
        <vt:i4>5</vt:i4>
      </vt:variant>
      <vt:variant>
        <vt:lpwstr>DB0;LexAct 387261</vt:lpwstr>
      </vt:variant>
      <vt:variant>
        <vt:lpwstr/>
      </vt:variant>
      <vt:variant>
        <vt:i4>2687026</vt:i4>
      </vt:variant>
      <vt:variant>
        <vt:i4>156</vt:i4>
      </vt:variant>
      <vt:variant>
        <vt:i4>0</vt:i4>
      </vt:variant>
      <vt:variant>
        <vt:i4>5</vt:i4>
      </vt:variant>
      <vt:variant>
        <vt:lpwstr/>
      </vt:variant>
      <vt:variant>
        <vt:lpwstr>2)a2a2</vt:lpwstr>
      </vt:variant>
      <vt:variant>
        <vt:i4>2687025</vt:i4>
      </vt:variant>
      <vt:variant>
        <vt:i4>153</vt:i4>
      </vt:variant>
      <vt:variant>
        <vt:i4>0</vt:i4>
      </vt:variant>
      <vt:variant>
        <vt:i4>5</vt:i4>
      </vt:variant>
      <vt:variant>
        <vt:lpwstr/>
      </vt:variant>
      <vt:variant>
        <vt:lpwstr>1)a2a2</vt:lpwstr>
      </vt:variant>
      <vt:variant>
        <vt:i4>1769481</vt:i4>
      </vt:variant>
      <vt:variant>
        <vt:i4>150</vt:i4>
      </vt:variant>
      <vt:variant>
        <vt:i4>0</vt:i4>
      </vt:variant>
      <vt:variant>
        <vt:i4>5</vt:i4>
      </vt:variant>
      <vt:variant>
        <vt:lpwstr>DB0;LexAct 387261</vt:lpwstr>
      </vt:variant>
      <vt:variant>
        <vt:lpwstr/>
      </vt:variant>
      <vt:variant>
        <vt:i4>3145774</vt:i4>
      </vt:variant>
      <vt:variant>
        <vt:i4>147</vt:i4>
      </vt:variant>
      <vt:variant>
        <vt:i4>0</vt:i4>
      </vt:variant>
      <vt:variant>
        <vt:i4>5</vt:i4>
      </vt:variant>
      <vt:variant>
        <vt:lpwstr/>
      </vt:variant>
      <vt:variant>
        <vt:lpwstr>10)a6a2</vt:lpwstr>
      </vt:variant>
      <vt:variant>
        <vt:i4>2949177</vt:i4>
      </vt:variant>
      <vt:variant>
        <vt:i4>144</vt:i4>
      </vt:variant>
      <vt:variant>
        <vt:i4>0</vt:i4>
      </vt:variant>
      <vt:variant>
        <vt:i4>5</vt:i4>
      </vt:variant>
      <vt:variant>
        <vt:lpwstr/>
      </vt:variant>
      <vt:variant>
        <vt:lpwstr>9)a6a2</vt:lpwstr>
      </vt:variant>
      <vt:variant>
        <vt:i4>2949176</vt:i4>
      </vt:variant>
      <vt:variant>
        <vt:i4>141</vt:i4>
      </vt:variant>
      <vt:variant>
        <vt:i4>0</vt:i4>
      </vt:variant>
      <vt:variant>
        <vt:i4>5</vt:i4>
      </vt:variant>
      <vt:variant>
        <vt:lpwstr/>
      </vt:variant>
      <vt:variant>
        <vt:lpwstr>8)a6a2</vt:lpwstr>
      </vt:variant>
      <vt:variant>
        <vt:i4>2949175</vt:i4>
      </vt:variant>
      <vt:variant>
        <vt:i4>138</vt:i4>
      </vt:variant>
      <vt:variant>
        <vt:i4>0</vt:i4>
      </vt:variant>
      <vt:variant>
        <vt:i4>5</vt:i4>
      </vt:variant>
      <vt:variant>
        <vt:lpwstr/>
      </vt:variant>
      <vt:variant>
        <vt:lpwstr>7)a6a2</vt:lpwstr>
      </vt:variant>
      <vt:variant>
        <vt:i4>2949174</vt:i4>
      </vt:variant>
      <vt:variant>
        <vt:i4>135</vt:i4>
      </vt:variant>
      <vt:variant>
        <vt:i4>0</vt:i4>
      </vt:variant>
      <vt:variant>
        <vt:i4>5</vt:i4>
      </vt:variant>
      <vt:variant>
        <vt:lpwstr/>
      </vt:variant>
      <vt:variant>
        <vt:lpwstr>6)a6a2</vt:lpwstr>
      </vt:variant>
      <vt:variant>
        <vt:i4>2949173</vt:i4>
      </vt:variant>
      <vt:variant>
        <vt:i4>132</vt:i4>
      </vt:variant>
      <vt:variant>
        <vt:i4>0</vt:i4>
      </vt:variant>
      <vt:variant>
        <vt:i4>5</vt:i4>
      </vt:variant>
      <vt:variant>
        <vt:lpwstr/>
      </vt:variant>
      <vt:variant>
        <vt:lpwstr>5)a6a2</vt:lpwstr>
      </vt:variant>
      <vt:variant>
        <vt:i4>2949172</vt:i4>
      </vt:variant>
      <vt:variant>
        <vt:i4>129</vt:i4>
      </vt:variant>
      <vt:variant>
        <vt:i4>0</vt:i4>
      </vt:variant>
      <vt:variant>
        <vt:i4>5</vt:i4>
      </vt:variant>
      <vt:variant>
        <vt:lpwstr/>
      </vt:variant>
      <vt:variant>
        <vt:lpwstr>4)a6a2</vt:lpwstr>
      </vt:variant>
      <vt:variant>
        <vt:i4>2949171</vt:i4>
      </vt:variant>
      <vt:variant>
        <vt:i4>126</vt:i4>
      </vt:variant>
      <vt:variant>
        <vt:i4>0</vt:i4>
      </vt:variant>
      <vt:variant>
        <vt:i4>5</vt:i4>
      </vt:variant>
      <vt:variant>
        <vt:lpwstr/>
      </vt:variant>
      <vt:variant>
        <vt:lpwstr>3)a6a2</vt:lpwstr>
      </vt:variant>
      <vt:variant>
        <vt:i4>2949170</vt:i4>
      </vt:variant>
      <vt:variant>
        <vt:i4>123</vt:i4>
      </vt:variant>
      <vt:variant>
        <vt:i4>0</vt:i4>
      </vt:variant>
      <vt:variant>
        <vt:i4>5</vt:i4>
      </vt:variant>
      <vt:variant>
        <vt:lpwstr/>
      </vt:variant>
      <vt:variant>
        <vt:lpwstr>2)a6a2</vt:lpwstr>
      </vt:variant>
      <vt:variant>
        <vt:i4>2949169</vt:i4>
      </vt:variant>
      <vt:variant>
        <vt:i4>120</vt:i4>
      </vt:variant>
      <vt:variant>
        <vt:i4>0</vt:i4>
      </vt:variant>
      <vt:variant>
        <vt:i4>5</vt:i4>
      </vt:variant>
      <vt:variant>
        <vt:lpwstr/>
      </vt:variant>
      <vt:variant>
        <vt:lpwstr>1)a6a2</vt:lpwstr>
      </vt:variant>
      <vt:variant>
        <vt:i4>2621496</vt:i4>
      </vt:variant>
      <vt:variant>
        <vt:i4>117</vt:i4>
      </vt:variant>
      <vt:variant>
        <vt:i4>0</vt:i4>
      </vt:variant>
      <vt:variant>
        <vt:i4>5</vt:i4>
      </vt:variant>
      <vt:variant>
        <vt:lpwstr/>
      </vt:variant>
      <vt:variant>
        <vt:lpwstr>8)a3a2</vt:lpwstr>
      </vt:variant>
      <vt:variant>
        <vt:i4>2621495</vt:i4>
      </vt:variant>
      <vt:variant>
        <vt:i4>114</vt:i4>
      </vt:variant>
      <vt:variant>
        <vt:i4>0</vt:i4>
      </vt:variant>
      <vt:variant>
        <vt:i4>5</vt:i4>
      </vt:variant>
      <vt:variant>
        <vt:lpwstr/>
      </vt:variant>
      <vt:variant>
        <vt:lpwstr>7)a3a2</vt:lpwstr>
      </vt:variant>
      <vt:variant>
        <vt:i4>2621494</vt:i4>
      </vt:variant>
      <vt:variant>
        <vt:i4>111</vt:i4>
      </vt:variant>
      <vt:variant>
        <vt:i4>0</vt:i4>
      </vt:variant>
      <vt:variant>
        <vt:i4>5</vt:i4>
      </vt:variant>
      <vt:variant>
        <vt:lpwstr/>
      </vt:variant>
      <vt:variant>
        <vt:lpwstr>6)a3a2</vt:lpwstr>
      </vt:variant>
      <vt:variant>
        <vt:i4>2621493</vt:i4>
      </vt:variant>
      <vt:variant>
        <vt:i4>108</vt:i4>
      </vt:variant>
      <vt:variant>
        <vt:i4>0</vt:i4>
      </vt:variant>
      <vt:variant>
        <vt:i4>5</vt:i4>
      </vt:variant>
      <vt:variant>
        <vt:lpwstr/>
      </vt:variant>
      <vt:variant>
        <vt:lpwstr>5)a3a2</vt:lpwstr>
      </vt:variant>
      <vt:variant>
        <vt:i4>1769481</vt:i4>
      </vt:variant>
      <vt:variant>
        <vt:i4>105</vt:i4>
      </vt:variant>
      <vt:variant>
        <vt:i4>0</vt:i4>
      </vt:variant>
      <vt:variant>
        <vt:i4>5</vt:i4>
      </vt:variant>
      <vt:variant>
        <vt:lpwstr>DB0;LexAct 387261</vt:lpwstr>
      </vt:variant>
      <vt:variant>
        <vt:lpwstr/>
      </vt:variant>
      <vt:variant>
        <vt:i4>2621492</vt:i4>
      </vt:variant>
      <vt:variant>
        <vt:i4>102</vt:i4>
      </vt:variant>
      <vt:variant>
        <vt:i4>0</vt:i4>
      </vt:variant>
      <vt:variant>
        <vt:i4>5</vt:i4>
      </vt:variant>
      <vt:variant>
        <vt:lpwstr/>
      </vt:variant>
      <vt:variant>
        <vt:lpwstr>4)a3a2</vt:lpwstr>
      </vt:variant>
      <vt:variant>
        <vt:i4>2621491</vt:i4>
      </vt:variant>
      <vt:variant>
        <vt:i4>99</vt:i4>
      </vt:variant>
      <vt:variant>
        <vt:i4>0</vt:i4>
      </vt:variant>
      <vt:variant>
        <vt:i4>5</vt:i4>
      </vt:variant>
      <vt:variant>
        <vt:lpwstr/>
      </vt:variant>
      <vt:variant>
        <vt:lpwstr>3)a3a2</vt:lpwstr>
      </vt:variant>
      <vt:variant>
        <vt:i4>2621490</vt:i4>
      </vt:variant>
      <vt:variant>
        <vt:i4>96</vt:i4>
      </vt:variant>
      <vt:variant>
        <vt:i4>0</vt:i4>
      </vt:variant>
      <vt:variant>
        <vt:i4>5</vt:i4>
      </vt:variant>
      <vt:variant>
        <vt:lpwstr/>
      </vt:variant>
      <vt:variant>
        <vt:lpwstr>2)a3a2</vt:lpwstr>
      </vt:variant>
      <vt:variant>
        <vt:i4>2621489</vt:i4>
      </vt:variant>
      <vt:variant>
        <vt:i4>93</vt:i4>
      </vt:variant>
      <vt:variant>
        <vt:i4>0</vt:i4>
      </vt:variant>
      <vt:variant>
        <vt:i4>5</vt:i4>
      </vt:variant>
      <vt:variant>
        <vt:lpwstr/>
      </vt:variant>
      <vt:variant>
        <vt:lpwstr>1)a3a2</vt:lpwstr>
      </vt:variant>
      <vt:variant>
        <vt:i4>1572973</vt:i4>
      </vt:variant>
      <vt:variant>
        <vt:i4>90</vt:i4>
      </vt:variant>
      <vt:variant>
        <vt:i4>0</vt:i4>
      </vt:variant>
      <vt:variant>
        <vt:i4>5</vt:i4>
      </vt:variant>
      <vt:variant>
        <vt:lpwstr>C:\Users\USER\Downloads\2021-01-mof-76-25-2-5-model_registrul.rtf</vt:lpwstr>
      </vt:variant>
      <vt:variant>
        <vt:lpwstr>3)a5a2</vt:lpwstr>
      </vt:variant>
      <vt:variant>
        <vt:i4>1572972</vt:i4>
      </vt:variant>
      <vt:variant>
        <vt:i4>87</vt:i4>
      </vt:variant>
      <vt:variant>
        <vt:i4>0</vt:i4>
      </vt:variant>
      <vt:variant>
        <vt:i4>5</vt:i4>
      </vt:variant>
      <vt:variant>
        <vt:lpwstr>C:\Users\USER\Downloads\2021-01-mof-76-25-2-5-model_registrul.rtf</vt:lpwstr>
      </vt:variant>
      <vt:variant>
        <vt:lpwstr>2)a5a2</vt:lpwstr>
      </vt:variant>
      <vt:variant>
        <vt:i4>1572975</vt:i4>
      </vt:variant>
      <vt:variant>
        <vt:i4>84</vt:i4>
      </vt:variant>
      <vt:variant>
        <vt:i4>0</vt:i4>
      </vt:variant>
      <vt:variant>
        <vt:i4>5</vt:i4>
      </vt:variant>
      <vt:variant>
        <vt:lpwstr>C:\Users\USER\Downloads\2021-01-mof-76-25-2-5-model_registrul.rtf</vt:lpwstr>
      </vt:variant>
      <vt:variant>
        <vt:lpwstr>1)a5a2</vt:lpwstr>
      </vt:variant>
      <vt:variant>
        <vt:i4>1769481</vt:i4>
      </vt:variant>
      <vt:variant>
        <vt:i4>81</vt:i4>
      </vt:variant>
      <vt:variant>
        <vt:i4>0</vt:i4>
      </vt:variant>
      <vt:variant>
        <vt:i4>5</vt:i4>
      </vt:variant>
      <vt:variant>
        <vt:lpwstr>DB0;LexAct 387261</vt:lpwstr>
      </vt:variant>
      <vt:variant>
        <vt:lpwstr/>
      </vt:variant>
      <vt:variant>
        <vt:i4>3080245</vt:i4>
      </vt:variant>
      <vt:variant>
        <vt:i4>78</vt:i4>
      </vt:variant>
      <vt:variant>
        <vt:i4>0</vt:i4>
      </vt:variant>
      <vt:variant>
        <vt:i4>5</vt:i4>
      </vt:variant>
      <vt:variant>
        <vt:lpwstr/>
      </vt:variant>
      <vt:variant>
        <vt:lpwstr>5)a4a2</vt:lpwstr>
      </vt:variant>
      <vt:variant>
        <vt:i4>5373980</vt:i4>
      </vt:variant>
      <vt:variant>
        <vt:i4>75</vt:i4>
      </vt:variant>
      <vt:variant>
        <vt:i4>0</vt:i4>
      </vt:variant>
      <vt:variant>
        <vt:i4>5</vt:i4>
      </vt:variant>
      <vt:variant>
        <vt:lpwstr>http://www.primaria-cosmesti.ro/</vt:lpwstr>
      </vt:variant>
      <vt:variant>
        <vt:lpwstr/>
      </vt:variant>
      <vt:variant>
        <vt:i4>1310773</vt:i4>
      </vt:variant>
      <vt:variant>
        <vt:i4>68</vt:i4>
      </vt:variant>
      <vt:variant>
        <vt:i4>0</vt:i4>
      </vt:variant>
      <vt:variant>
        <vt:i4>5</vt:i4>
      </vt:variant>
      <vt:variant>
        <vt:lpwstr/>
      </vt:variant>
      <vt:variant>
        <vt:lpwstr>_Toc64394846</vt:lpwstr>
      </vt:variant>
      <vt:variant>
        <vt:i4>1507381</vt:i4>
      </vt:variant>
      <vt:variant>
        <vt:i4>62</vt:i4>
      </vt:variant>
      <vt:variant>
        <vt:i4>0</vt:i4>
      </vt:variant>
      <vt:variant>
        <vt:i4>5</vt:i4>
      </vt:variant>
      <vt:variant>
        <vt:lpwstr/>
      </vt:variant>
      <vt:variant>
        <vt:lpwstr>_Toc64394845</vt:lpwstr>
      </vt:variant>
      <vt:variant>
        <vt:i4>1441845</vt:i4>
      </vt:variant>
      <vt:variant>
        <vt:i4>56</vt:i4>
      </vt:variant>
      <vt:variant>
        <vt:i4>0</vt:i4>
      </vt:variant>
      <vt:variant>
        <vt:i4>5</vt:i4>
      </vt:variant>
      <vt:variant>
        <vt:lpwstr/>
      </vt:variant>
      <vt:variant>
        <vt:lpwstr>_Toc64394844</vt:lpwstr>
      </vt:variant>
      <vt:variant>
        <vt:i4>1114165</vt:i4>
      </vt:variant>
      <vt:variant>
        <vt:i4>50</vt:i4>
      </vt:variant>
      <vt:variant>
        <vt:i4>0</vt:i4>
      </vt:variant>
      <vt:variant>
        <vt:i4>5</vt:i4>
      </vt:variant>
      <vt:variant>
        <vt:lpwstr/>
      </vt:variant>
      <vt:variant>
        <vt:lpwstr>_Toc64394843</vt:lpwstr>
      </vt:variant>
      <vt:variant>
        <vt:i4>1048629</vt:i4>
      </vt:variant>
      <vt:variant>
        <vt:i4>44</vt:i4>
      </vt:variant>
      <vt:variant>
        <vt:i4>0</vt:i4>
      </vt:variant>
      <vt:variant>
        <vt:i4>5</vt:i4>
      </vt:variant>
      <vt:variant>
        <vt:lpwstr/>
      </vt:variant>
      <vt:variant>
        <vt:lpwstr>_Toc64394842</vt:lpwstr>
      </vt:variant>
      <vt:variant>
        <vt:i4>1245237</vt:i4>
      </vt:variant>
      <vt:variant>
        <vt:i4>38</vt:i4>
      </vt:variant>
      <vt:variant>
        <vt:i4>0</vt:i4>
      </vt:variant>
      <vt:variant>
        <vt:i4>5</vt:i4>
      </vt:variant>
      <vt:variant>
        <vt:lpwstr/>
      </vt:variant>
      <vt:variant>
        <vt:lpwstr>_Toc64394841</vt:lpwstr>
      </vt:variant>
      <vt:variant>
        <vt:i4>1179701</vt:i4>
      </vt:variant>
      <vt:variant>
        <vt:i4>32</vt:i4>
      </vt:variant>
      <vt:variant>
        <vt:i4>0</vt:i4>
      </vt:variant>
      <vt:variant>
        <vt:i4>5</vt:i4>
      </vt:variant>
      <vt:variant>
        <vt:lpwstr/>
      </vt:variant>
      <vt:variant>
        <vt:lpwstr>_Toc64394840</vt:lpwstr>
      </vt:variant>
      <vt:variant>
        <vt:i4>1769522</vt:i4>
      </vt:variant>
      <vt:variant>
        <vt:i4>26</vt:i4>
      </vt:variant>
      <vt:variant>
        <vt:i4>0</vt:i4>
      </vt:variant>
      <vt:variant>
        <vt:i4>5</vt:i4>
      </vt:variant>
      <vt:variant>
        <vt:lpwstr/>
      </vt:variant>
      <vt:variant>
        <vt:lpwstr>_Toc64394839</vt:lpwstr>
      </vt:variant>
      <vt:variant>
        <vt:i4>1703986</vt:i4>
      </vt:variant>
      <vt:variant>
        <vt:i4>20</vt:i4>
      </vt:variant>
      <vt:variant>
        <vt:i4>0</vt:i4>
      </vt:variant>
      <vt:variant>
        <vt:i4>5</vt:i4>
      </vt:variant>
      <vt:variant>
        <vt:lpwstr/>
      </vt:variant>
      <vt:variant>
        <vt:lpwstr>_Toc64394838</vt:lpwstr>
      </vt:variant>
      <vt:variant>
        <vt:i4>1376306</vt:i4>
      </vt:variant>
      <vt:variant>
        <vt:i4>14</vt:i4>
      </vt:variant>
      <vt:variant>
        <vt:i4>0</vt:i4>
      </vt:variant>
      <vt:variant>
        <vt:i4>5</vt:i4>
      </vt:variant>
      <vt:variant>
        <vt:lpwstr/>
      </vt:variant>
      <vt:variant>
        <vt:lpwstr>_Toc64394837</vt:lpwstr>
      </vt:variant>
      <vt:variant>
        <vt:i4>1310770</vt:i4>
      </vt:variant>
      <vt:variant>
        <vt:i4>8</vt:i4>
      </vt:variant>
      <vt:variant>
        <vt:i4>0</vt:i4>
      </vt:variant>
      <vt:variant>
        <vt:i4>5</vt:i4>
      </vt:variant>
      <vt:variant>
        <vt:lpwstr/>
      </vt:variant>
      <vt:variant>
        <vt:lpwstr>_Toc64394836</vt:lpwstr>
      </vt:variant>
      <vt:variant>
        <vt:i4>5373980</vt:i4>
      </vt:variant>
      <vt:variant>
        <vt:i4>3</vt:i4>
      </vt:variant>
      <vt:variant>
        <vt:i4>0</vt:i4>
      </vt:variant>
      <vt:variant>
        <vt:i4>5</vt:i4>
      </vt:variant>
      <vt:variant>
        <vt:lpwstr>http://www.primaria-cosmesti.ro/</vt:lpwstr>
      </vt:variant>
      <vt:variant>
        <vt:lpwstr/>
      </vt:variant>
      <vt:variant>
        <vt:i4>5505148</vt:i4>
      </vt:variant>
      <vt:variant>
        <vt:i4>0</vt:i4>
      </vt:variant>
      <vt:variant>
        <vt:i4>0</vt:i4>
      </vt:variant>
      <vt:variant>
        <vt:i4>5</vt:i4>
      </vt:variant>
      <vt:variant>
        <vt:lpwstr>mailto:cosmesti@gl.e-adm.ro</vt:lpwstr>
      </vt:variant>
      <vt:variant>
        <vt:lpwstr/>
      </vt:variant>
      <vt:variant>
        <vt:i4>6553638</vt:i4>
      </vt:variant>
      <vt:variant>
        <vt:i4>-1</vt:i4>
      </vt:variant>
      <vt:variant>
        <vt:i4>1048</vt:i4>
      </vt:variant>
      <vt:variant>
        <vt:i4>1</vt:i4>
      </vt:variant>
      <vt:variant>
        <vt:lpwstr>https://encrypted-tbn0.gstatic.com/images?q=tbn:ANd9GcRW93jlIelfJ6nVajPWATQaPwoOubGUZ0N00Lzpq-Ad814EVZfN&amp;s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Cristina Zaharia</dc:creator>
  <cp:keywords/>
  <cp:lastModifiedBy>Primaria Malaia</cp:lastModifiedBy>
  <cp:revision>11</cp:revision>
  <cp:lastPrinted>2025-04-14T08:28:00Z</cp:lastPrinted>
  <dcterms:created xsi:type="dcterms:W3CDTF">2025-03-25T01:53:00Z</dcterms:created>
  <dcterms:modified xsi:type="dcterms:W3CDTF">2025-05-13T12:11:00Z</dcterms:modified>
</cp:coreProperties>
</file>